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305E4" w14:textId="77777777" w:rsidR="001B2AC6" w:rsidRDefault="005550B9" w:rsidP="00643B56">
      <w:pPr>
        <w:pStyle w:val="BodyText"/>
        <w:spacing w:before="9"/>
        <w:jc w:val="both"/>
        <w:rPr>
          <w:rFonts w:ascii="Times New Roman"/>
          <w:sz w:val="21"/>
        </w:rPr>
      </w:pPr>
      <w:r>
        <w:rPr>
          <w:noProof/>
        </w:rPr>
        <w:drawing>
          <wp:anchor distT="0" distB="0" distL="114300" distR="114300" simplePos="0" relativeHeight="487591936" behindDoc="1" locked="0" layoutInCell="1" allowOverlap="1" wp14:anchorId="0BA1D133" wp14:editId="59E34A8C">
            <wp:simplePos x="0" y="0"/>
            <wp:positionH relativeFrom="column">
              <wp:posOffset>254635</wp:posOffset>
            </wp:positionH>
            <wp:positionV relativeFrom="paragraph">
              <wp:posOffset>-196850</wp:posOffset>
            </wp:positionV>
            <wp:extent cx="3375660" cy="1038225"/>
            <wp:effectExtent l="0" t="0" r="0" b="0"/>
            <wp:wrapTight wrapText="bothSides">
              <wp:wrapPolygon edited="0">
                <wp:start x="2194" y="4360"/>
                <wp:lineTo x="1463" y="11097"/>
                <wp:lineTo x="609" y="11890"/>
                <wp:lineTo x="609" y="14664"/>
                <wp:lineTo x="5242" y="14664"/>
                <wp:lineTo x="14628" y="12683"/>
                <wp:lineTo x="14506" y="11494"/>
                <wp:lineTo x="20966" y="9512"/>
                <wp:lineTo x="20722" y="6341"/>
                <wp:lineTo x="3535" y="4360"/>
                <wp:lineTo x="2194" y="436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force_NewBedford_CMY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75660" cy="1038225"/>
                    </a:xfrm>
                    <a:prstGeom prst="rect">
                      <a:avLst/>
                    </a:prstGeom>
                  </pic:spPr>
                </pic:pic>
              </a:graphicData>
            </a:graphic>
            <wp14:sizeRelH relativeFrom="page">
              <wp14:pctWidth>0</wp14:pctWidth>
            </wp14:sizeRelH>
            <wp14:sizeRelV relativeFrom="page">
              <wp14:pctHeight>0</wp14:pctHeight>
            </wp14:sizeRelV>
          </wp:anchor>
        </w:drawing>
      </w:r>
    </w:p>
    <w:p w14:paraId="6C75CE79" w14:textId="77777777" w:rsidR="005550B9" w:rsidRDefault="005550B9" w:rsidP="00643B56">
      <w:pPr>
        <w:spacing w:line="670" w:lineRule="exact"/>
        <w:ind w:left="1873" w:right="1874"/>
        <w:jc w:val="both"/>
        <w:rPr>
          <w:sz w:val="56"/>
        </w:rPr>
      </w:pPr>
    </w:p>
    <w:p w14:paraId="7E7EDF34" w14:textId="77777777" w:rsidR="005550B9" w:rsidRDefault="005550B9" w:rsidP="00643B56">
      <w:pPr>
        <w:spacing w:line="670" w:lineRule="exact"/>
        <w:ind w:left="1873" w:right="1874"/>
        <w:jc w:val="both"/>
        <w:rPr>
          <w:sz w:val="56"/>
        </w:rPr>
      </w:pPr>
    </w:p>
    <w:p w14:paraId="6445D9C8" w14:textId="77777777" w:rsidR="001B2AC6" w:rsidRPr="009A1013" w:rsidRDefault="009C639A" w:rsidP="002C03DD">
      <w:pPr>
        <w:spacing w:line="670" w:lineRule="exact"/>
        <w:ind w:left="1873" w:right="1874"/>
        <w:jc w:val="center"/>
        <w:rPr>
          <w:sz w:val="40"/>
          <w:szCs w:val="40"/>
        </w:rPr>
      </w:pPr>
      <w:r w:rsidRPr="009A1013">
        <w:rPr>
          <w:sz w:val="40"/>
          <w:szCs w:val="40"/>
        </w:rPr>
        <w:t>GREATER NEW BEDFORD</w:t>
      </w:r>
      <w:r w:rsidR="009A1013" w:rsidRPr="009A1013">
        <w:rPr>
          <w:sz w:val="40"/>
          <w:szCs w:val="40"/>
        </w:rPr>
        <w:t xml:space="preserve"> WORKFORCE</w:t>
      </w:r>
      <w:r w:rsidRPr="009A1013">
        <w:rPr>
          <w:sz w:val="40"/>
          <w:szCs w:val="40"/>
        </w:rPr>
        <w:t xml:space="preserve"> </w:t>
      </w:r>
      <w:r w:rsidR="009A1013" w:rsidRPr="009A1013">
        <w:rPr>
          <w:sz w:val="40"/>
          <w:szCs w:val="40"/>
        </w:rPr>
        <w:t xml:space="preserve">INVESTMENT </w:t>
      </w:r>
      <w:r w:rsidRPr="009A1013">
        <w:rPr>
          <w:sz w:val="40"/>
          <w:szCs w:val="40"/>
        </w:rPr>
        <w:t>BOARD</w:t>
      </w:r>
    </w:p>
    <w:p w14:paraId="66C0AC4A" w14:textId="77777777" w:rsidR="009A1013" w:rsidRPr="009A1013" w:rsidRDefault="009A1013" w:rsidP="002C03DD">
      <w:pPr>
        <w:spacing w:line="670" w:lineRule="exact"/>
        <w:ind w:left="1873" w:right="1874"/>
        <w:jc w:val="center"/>
        <w:rPr>
          <w:sz w:val="40"/>
          <w:szCs w:val="40"/>
        </w:rPr>
      </w:pPr>
      <w:r w:rsidRPr="009A1013">
        <w:rPr>
          <w:sz w:val="40"/>
          <w:szCs w:val="40"/>
        </w:rPr>
        <w:t>DBA</w:t>
      </w:r>
    </w:p>
    <w:p w14:paraId="089E7C89" w14:textId="4447FFCE" w:rsidR="009A1013" w:rsidRPr="009A1013" w:rsidRDefault="009A1013" w:rsidP="002C03DD">
      <w:pPr>
        <w:spacing w:line="276" w:lineRule="auto"/>
        <w:ind w:left="1873" w:right="1874"/>
        <w:jc w:val="center"/>
        <w:rPr>
          <w:sz w:val="40"/>
          <w:szCs w:val="40"/>
        </w:rPr>
      </w:pPr>
      <w:r w:rsidRPr="009A1013">
        <w:rPr>
          <w:sz w:val="40"/>
          <w:szCs w:val="40"/>
        </w:rPr>
        <w:t>MASSHIRE GREATER NEW BEDFORD WORKFORCE BOARD</w:t>
      </w:r>
    </w:p>
    <w:p w14:paraId="431C4B97" w14:textId="77777777" w:rsidR="009C2F36" w:rsidRDefault="009C639A" w:rsidP="002C03DD">
      <w:pPr>
        <w:spacing w:before="303" w:line="276" w:lineRule="auto"/>
        <w:ind w:left="2647" w:right="2649"/>
        <w:jc w:val="center"/>
        <w:rPr>
          <w:spacing w:val="-123"/>
          <w:sz w:val="40"/>
          <w:szCs w:val="40"/>
        </w:rPr>
      </w:pPr>
      <w:r w:rsidRPr="009A1013">
        <w:rPr>
          <w:sz w:val="40"/>
          <w:szCs w:val="40"/>
        </w:rPr>
        <w:t>REQUEST</w:t>
      </w:r>
      <w:r w:rsidRPr="009A1013">
        <w:rPr>
          <w:spacing w:val="-8"/>
          <w:sz w:val="40"/>
          <w:szCs w:val="40"/>
        </w:rPr>
        <w:t xml:space="preserve"> </w:t>
      </w:r>
      <w:r w:rsidRPr="009A1013">
        <w:rPr>
          <w:sz w:val="40"/>
          <w:szCs w:val="40"/>
        </w:rPr>
        <w:t>FOR</w:t>
      </w:r>
      <w:r w:rsidRPr="009A1013">
        <w:rPr>
          <w:spacing w:val="-4"/>
          <w:sz w:val="40"/>
          <w:szCs w:val="40"/>
        </w:rPr>
        <w:t xml:space="preserve"> </w:t>
      </w:r>
      <w:r w:rsidRPr="009A1013">
        <w:rPr>
          <w:sz w:val="40"/>
          <w:szCs w:val="40"/>
        </w:rPr>
        <w:t>PROPOSAL</w:t>
      </w:r>
    </w:p>
    <w:p w14:paraId="2F8CC60F" w14:textId="77777777" w:rsidR="001B2AC6" w:rsidRPr="009C2F36" w:rsidRDefault="00032BEB" w:rsidP="002C03DD">
      <w:pPr>
        <w:spacing w:before="303" w:line="276" w:lineRule="auto"/>
        <w:ind w:left="2647" w:right="2649"/>
        <w:jc w:val="center"/>
        <w:rPr>
          <w:spacing w:val="-123"/>
          <w:sz w:val="40"/>
          <w:szCs w:val="40"/>
        </w:rPr>
      </w:pPr>
      <w:r w:rsidRPr="009A1013">
        <w:rPr>
          <w:sz w:val="40"/>
          <w:szCs w:val="40"/>
        </w:rPr>
        <w:t xml:space="preserve">MASSHIRE </w:t>
      </w:r>
      <w:r w:rsidR="009C639A" w:rsidRPr="009A1013">
        <w:rPr>
          <w:sz w:val="40"/>
          <w:szCs w:val="40"/>
        </w:rPr>
        <w:t>CAREER CENTER</w:t>
      </w:r>
      <w:r w:rsidR="009C639A" w:rsidRPr="009A1013">
        <w:rPr>
          <w:spacing w:val="1"/>
          <w:sz w:val="40"/>
          <w:szCs w:val="40"/>
        </w:rPr>
        <w:t xml:space="preserve"> </w:t>
      </w:r>
      <w:r w:rsidR="009C639A" w:rsidRPr="009A1013">
        <w:rPr>
          <w:sz w:val="40"/>
          <w:szCs w:val="40"/>
        </w:rPr>
        <w:t>OPERATOR/SERVICE</w:t>
      </w:r>
      <w:r w:rsidR="009C639A" w:rsidRPr="009A1013">
        <w:rPr>
          <w:spacing w:val="-10"/>
          <w:sz w:val="40"/>
          <w:szCs w:val="40"/>
        </w:rPr>
        <w:t xml:space="preserve"> </w:t>
      </w:r>
      <w:r w:rsidR="009C639A" w:rsidRPr="009A1013">
        <w:rPr>
          <w:sz w:val="40"/>
          <w:szCs w:val="40"/>
        </w:rPr>
        <w:t>PROVIDER</w:t>
      </w:r>
    </w:p>
    <w:p w14:paraId="4696FDFF" w14:textId="77777777" w:rsidR="001B2AC6" w:rsidRPr="009A1013" w:rsidRDefault="001B2AC6" w:rsidP="002C03DD">
      <w:pPr>
        <w:pStyle w:val="BodyText"/>
        <w:spacing w:before="11"/>
        <w:jc w:val="center"/>
        <w:rPr>
          <w:sz w:val="40"/>
          <w:szCs w:val="40"/>
        </w:rPr>
      </w:pPr>
    </w:p>
    <w:p w14:paraId="299B0398" w14:textId="4A9CB2E3" w:rsidR="001B2AC6" w:rsidRPr="009A1013" w:rsidRDefault="009C639A" w:rsidP="002C03DD">
      <w:pPr>
        <w:ind w:left="1871" w:right="1874"/>
        <w:jc w:val="center"/>
        <w:rPr>
          <w:sz w:val="40"/>
          <w:szCs w:val="40"/>
        </w:rPr>
      </w:pPr>
      <w:r w:rsidRPr="009A1013">
        <w:rPr>
          <w:sz w:val="40"/>
          <w:szCs w:val="40"/>
        </w:rPr>
        <w:t>RFP#:</w:t>
      </w:r>
      <w:r w:rsidRPr="009A1013">
        <w:rPr>
          <w:spacing w:val="-3"/>
          <w:sz w:val="40"/>
          <w:szCs w:val="40"/>
        </w:rPr>
        <w:t xml:space="preserve"> </w:t>
      </w:r>
      <w:r w:rsidR="00BE42FD">
        <w:rPr>
          <w:sz w:val="40"/>
          <w:szCs w:val="40"/>
        </w:rPr>
        <w:t>01</w:t>
      </w:r>
      <w:r w:rsidR="007355BE">
        <w:rPr>
          <w:sz w:val="40"/>
          <w:szCs w:val="40"/>
        </w:rPr>
        <w:t>-2026</w:t>
      </w:r>
    </w:p>
    <w:p w14:paraId="3AE59D89" w14:textId="77777777" w:rsidR="001B2AC6" w:rsidRDefault="001B2AC6" w:rsidP="002C03DD">
      <w:pPr>
        <w:pStyle w:val="BodyText"/>
        <w:jc w:val="center"/>
        <w:rPr>
          <w:sz w:val="20"/>
        </w:rPr>
      </w:pPr>
    </w:p>
    <w:p w14:paraId="15D956E8" w14:textId="77777777" w:rsidR="001B2AC6" w:rsidRDefault="001B2AC6" w:rsidP="002C03DD">
      <w:pPr>
        <w:pStyle w:val="BodyText"/>
        <w:spacing w:before="4"/>
        <w:jc w:val="center"/>
        <w:rPr>
          <w:sz w:val="25"/>
        </w:rPr>
      </w:pPr>
    </w:p>
    <w:p w14:paraId="4DE7B65B" w14:textId="3278D077" w:rsidR="001B2AC6" w:rsidRPr="00032BEB" w:rsidRDefault="009C639A" w:rsidP="002C03DD">
      <w:pPr>
        <w:tabs>
          <w:tab w:val="left" w:pos="3792"/>
          <w:tab w:val="left" w:pos="5702"/>
        </w:tabs>
        <w:spacing w:before="35"/>
        <w:ind w:left="120"/>
        <w:jc w:val="center"/>
        <w:rPr>
          <w:sz w:val="28"/>
          <w:szCs w:val="28"/>
        </w:rPr>
      </w:pPr>
      <w:r w:rsidRPr="00032BEB">
        <w:rPr>
          <w:sz w:val="28"/>
          <w:szCs w:val="28"/>
        </w:rPr>
        <w:t>ISSUED:</w:t>
      </w:r>
      <w:r w:rsidR="00032BEB">
        <w:rPr>
          <w:sz w:val="28"/>
          <w:szCs w:val="28"/>
        </w:rPr>
        <w:t xml:space="preserve"> </w:t>
      </w:r>
      <w:r w:rsidR="005A3F11">
        <w:rPr>
          <w:sz w:val="28"/>
          <w:szCs w:val="28"/>
        </w:rPr>
        <w:t>Thursday</w:t>
      </w:r>
      <w:r w:rsidR="00B11A0A">
        <w:rPr>
          <w:sz w:val="28"/>
          <w:szCs w:val="28"/>
        </w:rPr>
        <w:t xml:space="preserve">, </w:t>
      </w:r>
      <w:r w:rsidR="00AA52FE">
        <w:rPr>
          <w:sz w:val="28"/>
          <w:szCs w:val="28"/>
        </w:rPr>
        <w:t>January</w:t>
      </w:r>
      <w:r w:rsidR="00B11A0A">
        <w:rPr>
          <w:sz w:val="28"/>
          <w:szCs w:val="28"/>
        </w:rPr>
        <w:t xml:space="preserve"> </w:t>
      </w:r>
      <w:r w:rsidR="00CF25C3">
        <w:rPr>
          <w:sz w:val="28"/>
          <w:szCs w:val="28"/>
        </w:rPr>
        <w:t>8</w:t>
      </w:r>
      <w:r w:rsidRPr="00032BEB">
        <w:rPr>
          <w:sz w:val="28"/>
          <w:szCs w:val="28"/>
        </w:rPr>
        <w:t>,</w:t>
      </w:r>
      <w:r w:rsidRPr="00032BEB">
        <w:rPr>
          <w:spacing w:val="2"/>
          <w:sz w:val="28"/>
          <w:szCs w:val="28"/>
        </w:rPr>
        <w:t xml:space="preserve"> </w:t>
      </w:r>
      <w:r w:rsidRPr="00032BEB">
        <w:rPr>
          <w:sz w:val="28"/>
          <w:szCs w:val="28"/>
        </w:rPr>
        <w:t>202</w:t>
      </w:r>
      <w:r w:rsidR="006A0224">
        <w:rPr>
          <w:sz w:val="28"/>
          <w:szCs w:val="28"/>
        </w:rPr>
        <w:t>6</w:t>
      </w:r>
      <w:r w:rsidR="00163460">
        <w:rPr>
          <w:sz w:val="28"/>
          <w:szCs w:val="28"/>
        </w:rPr>
        <w:t xml:space="preserve"> at 9 am</w:t>
      </w:r>
    </w:p>
    <w:p w14:paraId="4D4BA41D" w14:textId="77777777" w:rsidR="001B2AC6" w:rsidRPr="00032BEB" w:rsidRDefault="001B2AC6" w:rsidP="002C03DD">
      <w:pPr>
        <w:pStyle w:val="BodyText"/>
        <w:spacing w:before="5"/>
        <w:jc w:val="center"/>
        <w:rPr>
          <w:sz w:val="28"/>
          <w:szCs w:val="28"/>
        </w:rPr>
      </w:pPr>
    </w:p>
    <w:p w14:paraId="69E3CB51" w14:textId="4C9268C9" w:rsidR="001B2AC6" w:rsidRPr="00032BEB" w:rsidRDefault="009C639A" w:rsidP="002C03DD">
      <w:pPr>
        <w:tabs>
          <w:tab w:val="left" w:pos="3000"/>
          <w:tab w:val="left" w:pos="4910"/>
        </w:tabs>
        <w:spacing w:before="35"/>
        <w:ind w:left="120"/>
        <w:jc w:val="center"/>
        <w:rPr>
          <w:sz w:val="28"/>
          <w:szCs w:val="28"/>
        </w:rPr>
      </w:pPr>
      <w:r w:rsidRPr="00032BEB">
        <w:rPr>
          <w:sz w:val="28"/>
          <w:szCs w:val="28"/>
        </w:rPr>
        <w:t>PROPOSALS</w:t>
      </w:r>
      <w:r w:rsidRPr="00032BEB">
        <w:rPr>
          <w:spacing w:val="-3"/>
          <w:sz w:val="28"/>
          <w:szCs w:val="28"/>
        </w:rPr>
        <w:t xml:space="preserve"> </w:t>
      </w:r>
      <w:r w:rsidRPr="00032BEB">
        <w:rPr>
          <w:sz w:val="28"/>
          <w:szCs w:val="28"/>
        </w:rPr>
        <w:t>DUE</w:t>
      </w:r>
      <w:r w:rsidR="00B11A0A">
        <w:rPr>
          <w:sz w:val="28"/>
          <w:szCs w:val="28"/>
        </w:rPr>
        <w:t xml:space="preserve">: </w:t>
      </w:r>
      <w:r w:rsidR="00FA489F">
        <w:rPr>
          <w:sz w:val="28"/>
          <w:szCs w:val="28"/>
        </w:rPr>
        <w:t>Wednesday</w:t>
      </w:r>
      <w:r w:rsidR="006A0224">
        <w:rPr>
          <w:sz w:val="28"/>
          <w:szCs w:val="28"/>
        </w:rPr>
        <w:t>,</w:t>
      </w:r>
      <w:r w:rsidR="00B11A0A">
        <w:rPr>
          <w:sz w:val="28"/>
          <w:szCs w:val="28"/>
        </w:rPr>
        <w:t xml:space="preserve"> February </w:t>
      </w:r>
      <w:r w:rsidR="00FA489F">
        <w:rPr>
          <w:sz w:val="28"/>
          <w:szCs w:val="28"/>
        </w:rPr>
        <w:t>25</w:t>
      </w:r>
      <w:r w:rsidRPr="00032BEB">
        <w:rPr>
          <w:sz w:val="28"/>
          <w:szCs w:val="28"/>
        </w:rPr>
        <w:t>,</w:t>
      </w:r>
      <w:r w:rsidRPr="00032BEB">
        <w:rPr>
          <w:spacing w:val="2"/>
          <w:sz w:val="28"/>
          <w:szCs w:val="28"/>
        </w:rPr>
        <w:t xml:space="preserve"> </w:t>
      </w:r>
      <w:r w:rsidRPr="00032BEB">
        <w:rPr>
          <w:sz w:val="28"/>
          <w:szCs w:val="28"/>
        </w:rPr>
        <w:t>202</w:t>
      </w:r>
      <w:r w:rsidR="006A0224">
        <w:rPr>
          <w:sz w:val="28"/>
          <w:szCs w:val="28"/>
        </w:rPr>
        <w:t>6</w:t>
      </w:r>
      <w:r w:rsidR="004C6A91">
        <w:rPr>
          <w:sz w:val="28"/>
          <w:szCs w:val="28"/>
        </w:rPr>
        <w:t xml:space="preserve"> at </w:t>
      </w:r>
      <w:r w:rsidR="00163460">
        <w:rPr>
          <w:sz w:val="28"/>
          <w:szCs w:val="28"/>
        </w:rPr>
        <w:t>2 pm</w:t>
      </w:r>
    </w:p>
    <w:p w14:paraId="62FBDA02" w14:textId="77777777" w:rsidR="009C639A" w:rsidRPr="00032BEB" w:rsidRDefault="009C639A" w:rsidP="002C03DD">
      <w:pPr>
        <w:tabs>
          <w:tab w:val="left" w:pos="3720"/>
        </w:tabs>
        <w:ind w:left="3721" w:right="1345" w:hanging="3601"/>
        <w:jc w:val="center"/>
        <w:rPr>
          <w:sz w:val="28"/>
          <w:szCs w:val="28"/>
        </w:rPr>
      </w:pPr>
    </w:p>
    <w:p w14:paraId="72E77B08" w14:textId="0B40F64B" w:rsidR="00B11A0A" w:rsidRPr="00032BEB" w:rsidRDefault="00B11A0A" w:rsidP="002C03DD">
      <w:pPr>
        <w:tabs>
          <w:tab w:val="left" w:pos="3720"/>
        </w:tabs>
        <w:ind w:left="3721" w:right="1345" w:hanging="3601"/>
        <w:jc w:val="center"/>
        <w:rPr>
          <w:sz w:val="28"/>
          <w:szCs w:val="28"/>
        </w:rPr>
      </w:pPr>
      <w:r>
        <w:rPr>
          <w:sz w:val="28"/>
          <w:szCs w:val="28"/>
        </w:rPr>
        <w:t>CONTACT</w:t>
      </w:r>
      <w:r w:rsidR="009C639A" w:rsidRPr="00032BEB">
        <w:rPr>
          <w:sz w:val="28"/>
          <w:szCs w:val="28"/>
        </w:rPr>
        <w:t xml:space="preserve">:  </w:t>
      </w:r>
      <w:r w:rsidR="00C5378E">
        <w:rPr>
          <w:sz w:val="28"/>
          <w:szCs w:val="28"/>
        </w:rPr>
        <w:t xml:space="preserve">  </w:t>
      </w:r>
      <w:r w:rsidR="00E144FA">
        <w:rPr>
          <w:sz w:val="28"/>
          <w:szCs w:val="28"/>
        </w:rPr>
        <w:t>Michael</w:t>
      </w:r>
      <w:r w:rsidR="00AA52FE">
        <w:rPr>
          <w:sz w:val="28"/>
          <w:szCs w:val="28"/>
        </w:rPr>
        <w:t xml:space="preserve"> W. Santos</w:t>
      </w:r>
      <w:r w:rsidRPr="00032BEB">
        <w:rPr>
          <w:sz w:val="28"/>
          <w:szCs w:val="28"/>
        </w:rPr>
        <w:t>, Executive Director</w:t>
      </w:r>
    </w:p>
    <w:p w14:paraId="3567C8DC" w14:textId="70A28371" w:rsidR="00C5378E" w:rsidRDefault="002C03DD" w:rsidP="002C03DD">
      <w:pPr>
        <w:tabs>
          <w:tab w:val="left" w:pos="3720"/>
        </w:tabs>
        <w:ind w:left="3721" w:right="1345" w:hanging="3601"/>
        <w:jc w:val="center"/>
        <w:rPr>
          <w:sz w:val="28"/>
          <w:szCs w:val="28"/>
        </w:rPr>
      </w:pPr>
      <w:r>
        <w:rPr>
          <w:sz w:val="28"/>
          <w:szCs w:val="28"/>
        </w:rPr>
        <w:t xml:space="preserve">                                          </w:t>
      </w:r>
      <w:r w:rsidR="00C5378E">
        <w:rPr>
          <w:sz w:val="28"/>
          <w:szCs w:val="28"/>
        </w:rPr>
        <w:t>MassHire Greater New Bedford Workforce Board</w:t>
      </w:r>
    </w:p>
    <w:p w14:paraId="0A8C1B73" w14:textId="07F343E8" w:rsidR="009C639A" w:rsidRPr="00032BEB" w:rsidRDefault="002C03DD" w:rsidP="002C03DD">
      <w:pPr>
        <w:tabs>
          <w:tab w:val="left" w:pos="3720"/>
        </w:tabs>
        <w:ind w:left="3721" w:right="1345" w:hanging="3601"/>
        <w:rPr>
          <w:sz w:val="28"/>
          <w:szCs w:val="28"/>
        </w:rPr>
      </w:pPr>
      <w:r>
        <w:rPr>
          <w:sz w:val="28"/>
          <w:szCs w:val="28"/>
        </w:rPr>
        <w:t xml:space="preserve">                                                     </w:t>
      </w:r>
      <w:r w:rsidR="00AA52FE">
        <w:rPr>
          <w:sz w:val="28"/>
          <w:szCs w:val="28"/>
        </w:rPr>
        <w:t xml:space="preserve">25 Elm Street, </w:t>
      </w:r>
      <w:r w:rsidR="007801D9">
        <w:rPr>
          <w:sz w:val="28"/>
          <w:szCs w:val="28"/>
        </w:rPr>
        <w:t>Suite 203</w:t>
      </w:r>
    </w:p>
    <w:p w14:paraId="3C05C599" w14:textId="6214ED3E" w:rsidR="00B11A0A" w:rsidRDefault="009C639A" w:rsidP="002C03DD">
      <w:pPr>
        <w:tabs>
          <w:tab w:val="left" w:pos="3720"/>
        </w:tabs>
        <w:ind w:left="3721" w:right="1345" w:hanging="3601"/>
        <w:jc w:val="center"/>
        <w:rPr>
          <w:sz w:val="28"/>
          <w:szCs w:val="28"/>
        </w:rPr>
      </w:pPr>
      <w:r w:rsidRPr="00032BEB">
        <w:rPr>
          <w:sz w:val="28"/>
          <w:szCs w:val="28"/>
        </w:rPr>
        <w:t>New Bedford, MA 02740</w:t>
      </w:r>
    </w:p>
    <w:p w14:paraId="22407432" w14:textId="2E0A5F6D" w:rsidR="001B2AC6" w:rsidRPr="00AA52FE" w:rsidRDefault="002C03DD" w:rsidP="002C03DD">
      <w:pPr>
        <w:tabs>
          <w:tab w:val="left" w:pos="3720"/>
        </w:tabs>
        <w:ind w:left="3721" w:right="1345" w:hanging="3601"/>
        <w:rPr>
          <w:sz w:val="28"/>
          <w:szCs w:val="28"/>
        </w:rPr>
        <w:sectPr w:rsidR="001B2AC6" w:rsidRPr="00AA52FE">
          <w:headerReference w:type="even" r:id="rId9"/>
          <w:headerReference w:type="default" r:id="rId10"/>
          <w:headerReference w:type="first" r:id="rId11"/>
          <w:type w:val="continuous"/>
          <w:pgSz w:w="12240" w:h="15840"/>
          <w:pgMar w:top="1500" w:right="600" w:bottom="280" w:left="600" w:header="720" w:footer="720" w:gutter="0"/>
          <w:cols w:space="720"/>
        </w:sectPr>
      </w:pPr>
      <w:r>
        <w:rPr>
          <w:color w:val="FF0000"/>
          <w:sz w:val="28"/>
          <w:szCs w:val="28"/>
        </w:rPr>
        <w:t xml:space="preserve">                                                     </w:t>
      </w:r>
      <w:hyperlink r:id="rId12" w:history="1">
        <w:r w:rsidR="00FA489F" w:rsidRPr="00ED09AF">
          <w:rPr>
            <w:rStyle w:val="Hyperlink"/>
            <w:sz w:val="28"/>
            <w:szCs w:val="28"/>
          </w:rPr>
          <w:t>Michael@mhgnb.com</w:t>
        </w:r>
      </w:hyperlink>
      <w:r w:rsidR="006A0224">
        <w:rPr>
          <w:sz w:val="28"/>
          <w:szCs w:val="28"/>
        </w:rPr>
        <w:tab/>
      </w:r>
      <w:r w:rsidR="00AA52FE">
        <w:rPr>
          <w:sz w:val="28"/>
          <w:szCs w:val="28"/>
        </w:rPr>
        <w:t xml:space="preserve">        </w:t>
      </w:r>
    </w:p>
    <w:p w14:paraId="1DB66EBE" w14:textId="77777777" w:rsidR="001B2AC6" w:rsidRDefault="001B2AC6" w:rsidP="00643B56">
      <w:pPr>
        <w:pStyle w:val="BodyText"/>
        <w:jc w:val="both"/>
        <w:rPr>
          <w:sz w:val="20"/>
        </w:rPr>
      </w:pPr>
    </w:p>
    <w:p w14:paraId="7AC33AEC" w14:textId="77777777" w:rsidR="001B2AC6" w:rsidRDefault="001B2AC6" w:rsidP="00643B56">
      <w:pPr>
        <w:pStyle w:val="BodyText"/>
        <w:jc w:val="both"/>
        <w:rPr>
          <w:sz w:val="20"/>
        </w:rPr>
      </w:pPr>
    </w:p>
    <w:p w14:paraId="2EB87003" w14:textId="77777777" w:rsidR="00032BEB" w:rsidRDefault="00032BEB" w:rsidP="00643B56">
      <w:pPr>
        <w:pStyle w:val="Heading1"/>
        <w:ind w:left="0" w:firstLine="119"/>
        <w:jc w:val="both"/>
        <w:rPr>
          <w:u w:val="single"/>
        </w:rPr>
      </w:pPr>
    </w:p>
    <w:p w14:paraId="74ADFBBA" w14:textId="10AE002C" w:rsidR="007B6335" w:rsidRDefault="007B6335">
      <w:pPr>
        <w:rPr>
          <w:sz w:val="32"/>
          <w:szCs w:val="32"/>
          <w:u w:val="single"/>
        </w:rPr>
      </w:pPr>
      <w:r>
        <w:rPr>
          <w:u w:val="single"/>
        </w:rPr>
        <w:br w:type="page"/>
      </w:r>
    </w:p>
    <w:p w14:paraId="7E494743" w14:textId="77777777" w:rsidR="00B11A0A" w:rsidRDefault="00B11A0A" w:rsidP="00643B56">
      <w:pPr>
        <w:pStyle w:val="Heading1"/>
        <w:ind w:left="0" w:firstLine="119"/>
        <w:jc w:val="both"/>
        <w:rPr>
          <w:u w:val="single"/>
        </w:rPr>
      </w:pPr>
    </w:p>
    <w:p w14:paraId="7697D8BE" w14:textId="77777777" w:rsidR="001B2AC6" w:rsidRPr="004E26DD" w:rsidRDefault="009C639A" w:rsidP="00643B56">
      <w:pPr>
        <w:pStyle w:val="Heading1"/>
        <w:ind w:left="0" w:firstLine="119"/>
        <w:jc w:val="both"/>
        <w:rPr>
          <w:u w:val="single"/>
        </w:rPr>
      </w:pPr>
      <w:bookmarkStart w:id="0" w:name="_Toc85184648"/>
      <w:r w:rsidRPr="004E26DD">
        <w:rPr>
          <w:u w:val="single"/>
        </w:rPr>
        <w:t>INTRODUCTION</w:t>
      </w:r>
      <w:r w:rsidRPr="004E26DD">
        <w:rPr>
          <w:spacing w:val="-3"/>
          <w:u w:val="single"/>
        </w:rPr>
        <w:t xml:space="preserve"> </w:t>
      </w:r>
      <w:r w:rsidRPr="004E26DD">
        <w:rPr>
          <w:u w:val="single"/>
        </w:rPr>
        <w:t>AND</w:t>
      </w:r>
      <w:r w:rsidRPr="004E26DD">
        <w:rPr>
          <w:spacing w:val="-1"/>
          <w:u w:val="single"/>
        </w:rPr>
        <w:t xml:space="preserve"> </w:t>
      </w:r>
      <w:r w:rsidRPr="004E26DD">
        <w:rPr>
          <w:u w:val="single"/>
        </w:rPr>
        <w:t>RFP</w:t>
      </w:r>
      <w:r w:rsidRPr="004E26DD">
        <w:rPr>
          <w:spacing w:val="-3"/>
          <w:u w:val="single"/>
        </w:rPr>
        <w:t xml:space="preserve"> </w:t>
      </w:r>
      <w:r w:rsidRPr="004E26DD">
        <w:rPr>
          <w:u w:val="single"/>
        </w:rPr>
        <w:t>PURPOSE</w:t>
      </w:r>
      <w:bookmarkEnd w:id="0"/>
    </w:p>
    <w:p w14:paraId="3A62ECE1" w14:textId="77777777" w:rsidR="001B2AC6" w:rsidRDefault="001B2AC6" w:rsidP="00643B56">
      <w:pPr>
        <w:pStyle w:val="BodyText"/>
        <w:spacing w:before="7"/>
        <w:jc w:val="both"/>
        <w:rPr>
          <w:sz w:val="19"/>
        </w:rPr>
      </w:pPr>
    </w:p>
    <w:p w14:paraId="00265752" w14:textId="77777777" w:rsidR="001B2AC6" w:rsidRDefault="009C639A" w:rsidP="00643B56">
      <w:pPr>
        <w:pStyle w:val="BodyText"/>
        <w:spacing w:line="276" w:lineRule="auto"/>
        <w:ind w:left="119" w:right="103"/>
        <w:jc w:val="both"/>
      </w:pPr>
      <w:r>
        <w:t>The MassHire Greater New Bedford Workforce Board (hereinafter referred to as MGNBWB) is issuing this RFP for the purpose of</w:t>
      </w:r>
      <w:r>
        <w:rPr>
          <w:spacing w:val="1"/>
        </w:rPr>
        <w:t xml:space="preserve"> </w:t>
      </w:r>
      <w:r>
        <w:t>selecting an organization with the appropriate capacity and expertise to design, administer and implement an</w:t>
      </w:r>
      <w:r>
        <w:rPr>
          <w:spacing w:val="1"/>
        </w:rPr>
        <w:t xml:space="preserve"> </w:t>
      </w:r>
      <w:r>
        <w:t>innovative and compliant system of one-stop workforce development services for the benefit of the job seeker</w:t>
      </w:r>
      <w:r>
        <w:rPr>
          <w:spacing w:val="-52"/>
        </w:rPr>
        <w:t xml:space="preserve"> </w:t>
      </w:r>
      <w:r>
        <w:t>and business customers in the</w:t>
      </w:r>
      <w:r w:rsidRPr="009C639A">
        <w:t xml:space="preserve"> </w:t>
      </w:r>
      <w:r>
        <w:t>MGNBWB Workforce Area.</w:t>
      </w:r>
      <w:r>
        <w:rPr>
          <w:spacing w:val="1"/>
        </w:rPr>
        <w:t xml:space="preserve"> </w:t>
      </w:r>
      <w:r>
        <w:t>These services must, at a minimum, include</w:t>
      </w:r>
      <w:r>
        <w:rPr>
          <w:spacing w:val="1"/>
        </w:rPr>
        <w:t xml:space="preserve"> </w:t>
      </w:r>
      <w:r>
        <w:t>Workforce Innovation and Opportunity Act (WIOA) and related shared partner services and be delivered in an</w:t>
      </w:r>
      <w:r>
        <w:rPr>
          <w:spacing w:val="1"/>
        </w:rPr>
        <w:t xml:space="preserve"> </w:t>
      </w:r>
      <w:r>
        <w:t>integrated model.</w:t>
      </w:r>
    </w:p>
    <w:p w14:paraId="59F0A7A0" w14:textId="2287F408" w:rsidR="001B2AC6" w:rsidRDefault="009C639A" w:rsidP="00643B56">
      <w:pPr>
        <w:pStyle w:val="BodyText"/>
        <w:spacing w:before="204"/>
        <w:ind w:left="119"/>
        <w:jc w:val="both"/>
      </w:pPr>
      <w:r>
        <w:t>A</w:t>
      </w:r>
      <w:r>
        <w:rPr>
          <w:spacing w:val="-2"/>
        </w:rPr>
        <w:t xml:space="preserve"> </w:t>
      </w:r>
      <w:r>
        <w:t>copy</w:t>
      </w:r>
      <w:r>
        <w:rPr>
          <w:spacing w:val="-3"/>
        </w:rPr>
        <w:t xml:space="preserve"> </w:t>
      </w:r>
      <w:r>
        <w:t>of</w:t>
      </w:r>
      <w:r>
        <w:rPr>
          <w:spacing w:val="-3"/>
        </w:rPr>
        <w:t xml:space="preserve"> </w:t>
      </w:r>
      <w:r>
        <w:t>the</w:t>
      </w:r>
      <w:r>
        <w:rPr>
          <w:spacing w:val="-4"/>
        </w:rPr>
        <w:t xml:space="preserve"> </w:t>
      </w:r>
      <w:r>
        <w:t>WIOA</w:t>
      </w:r>
      <w:r>
        <w:rPr>
          <w:spacing w:val="-1"/>
        </w:rPr>
        <w:t xml:space="preserve"> </w:t>
      </w:r>
      <w:r>
        <w:t>regulations</w:t>
      </w:r>
      <w:r>
        <w:rPr>
          <w:spacing w:val="-5"/>
        </w:rPr>
        <w:t xml:space="preserve"> </w:t>
      </w:r>
      <w:r>
        <w:t>is</w:t>
      </w:r>
      <w:r>
        <w:rPr>
          <w:spacing w:val="-2"/>
        </w:rPr>
        <w:t xml:space="preserve"> </w:t>
      </w:r>
      <w:r>
        <w:t>available</w:t>
      </w:r>
      <w:r>
        <w:rPr>
          <w:spacing w:val="-2"/>
        </w:rPr>
        <w:t xml:space="preserve"> </w:t>
      </w:r>
      <w:r>
        <w:t>a</w:t>
      </w:r>
      <w:r w:rsidR="00C00660">
        <w:t>t</w:t>
      </w:r>
      <w:r w:rsidR="009426DA">
        <w:t xml:space="preserve"> </w:t>
      </w:r>
      <w:hyperlink r:id="rId13" w:history="1">
        <w:r w:rsidR="00C15B08" w:rsidRPr="00A87ED7">
          <w:rPr>
            <w:rStyle w:val="Hyperlink"/>
          </w:rPr>
          <w:t>https://www.dol.gov/agencies/eta/wioa</w:t>
        </w:r>
      </w:hyperlink>
      <w:r w:rsidR="00C15B08">
        <w:tab/>
      </w:r>
      <w:r w:rsidR="009426DA">
        <w:t>.</w:t>
      </w:r>
    </w:p>
    <w:p w14:paraId="005B7FDE" w14:textId="77777777" w:rsidR="001B2AC6" w:rsidRDefault="001B2AC6" w:rsidP="00643B56">
      <w:pPr>
        <w:pStyle w:val="BodyText"/>
        <w:spacing w:before="7"/>
        <w:jc w:val="both"/>
        <w:rPr>
          <w:sz w:val="15"/>
        </w:rPr>
      </w:pPr>
    </w:p>
    <w:p w14:paraId="5145283C" w14:textId="0977481A" w:rsidR="001B2AC6" w:rsidRDefault="009C639A" w:rsidP="00643B56">
      <w:pPr>
        <w:pStyle w:val="BodyText"/>
        <w:spacing w:before="52" w:line="276" w:lineRule="auto"/>
        <w:ind w:left="120" w:right="375"/>
        <w:jc w:val="both"/>
      </w:pPr>
      <w:r>
        <w:t>Notice of this competitive solicitation will be published in major newspapers serving the Workforce Region</w:t>
      </w:r>
      <w:r>
        <w:rPr>
          <w:spacing w:val="1"/>
        </w:rPr>
        <w:t xml:space="preserve"> </w:t>
      </w:r>
      <w:r>
        <w:t>and via email to organizations on the MassHire Workforce Board’s bidders list.</w:t>
      </w:r>
      <w:r>
        <w:rPr>
          <w:spacing w:val="1"/>
        </w:rPr>
        <w:t xml:space="preserve"> </w:t>
      </w:r>
      <w:r>
        <w:t>The RFP will be published on</w:t>
      </w:r>
      <w:r>
        <w:rPr>
          <w:spacing w:val="-52"/>
        </w:rPr>
        <w:t xml:space="preserve"> </w:t>
      </w:r>
      <w:r>
        <w:t>the</w:t>
      </w:r>
      <w:r>
        <w:rPr>
          <w:spacing w:val="-2"/>
        </w:rPr>
        <w:t xml:space="preserve"> </w:t>
      </w:r>
      <w:r>
        <w:t>MGNBWB website</w:t>
      </w:r>
      <w:r>
        <w:rPr>
          <w:spacing w:val="1"/>
        </w:rPr>
        <w:t xml:space="preserve"> </w:t>
      </w:r>
      <w:r>
        <w:t xml:space="preserve">at </w:t>
      </w:r>
      <w:hyperlink r:id="rId14" w:history="1">
        <w:r w:rsidRPr="00E45DFB">
          <w:rPr>
            <w:rStyle w:val="Hyperlink"/>
          </w:rPr>
          <w:t>https://masshiregreaternewbedford.com/</w:t>
        </w:r>
      </w:hyperlink>
      <w:r w:rsidR="002C2C2E">
        <w:t>.</w:t>
      </w:r>
      <w:r w:rsidR="00B12F4E">
        <w:t xml:space="preserve"> </w:t>
      </w:r>
    </w:p>
    <w:p w14:paraId="652575AA" w14:textId="77777777" w:rsidR="001B2AC6" w:rsidRDefault="009C639A" w:rsidP="00643B56">
      <w:pPr>
        <w:pStyle w:val="BodyText"/>
        <w:spacing w:before="199" w:line="276" w:lineRule="auto"/>
        <w:ind w:left="115" w:right="528"/>
        <w:jc w:val="both"/>
      </w:pPr>
      <w:r>
        <w:t>Eligible bidders must submit one (1) original and seven (7) copies of the entire proposal, along with one (1)</w:t>
      </w:r>
      <w:r>
        <w:rPr>
          <w:spacing w:val="-52"/>
        </w:rPr>
        <w:t xml:space="preserve"> </w:t>
      </w:r>
      <w:r>
        <w:t>electronic copy (in pdf format via USB flash drive).</w:t>
      </w:r>
      <w:r>
        <w:rPr>
          <w:spacing w:val="1"/>
        </w:rPr>
        <w:t xml:space="preserve"> </w:t>
      </w:r>
      <w:r>
        <w:t>Proposals must be submitted by the proposal due date</w:t>
      </w:r>
      <w:r>
        <w:rPr>
          <w:spacing w:val="1"/>
        </w:rPr>
        <w:t xml:space="preserve"> </w:t>
      </w:r>
      <w:r>
        <w:t>and</w:t>
      </w:r>
      <w:r>
        <w:rPr>
          <w:spacing w:val="-1"/>
        </w:rPr>
        <w:t xml:space="preserve"> </w:t>
      </w:r>
      <w:r>
        <w:t>time.</w:t>
      </w:r>
    </w:p>
    <w:p w14:paraId="691FEA40" w14:textId="77777777" w:rsidR="001B2AC6" w:rsidRPr="001F7513" w:rsidRDefault="001B2AC6" w:rsidP="00643B56">
      <w:pPr>
        <w:pStyle w:val="BodyText"/>
        <w:spacing w:before="11"/>
        <w:jc w:val="both"/>
        <w:rPr>
          <w:sz w:val="16"/>
          <w:szCs w:val="16"/>
        </w:rPr>
      </w:pPr>
    </w:p>
    <w:p w14:paraId="086A7DE2" w14:textId="527B39AD" w:rsidR="001B2AC6" w:rsidRDefault="009C639A" w:rsidP="00643B56">
      <w:pPr>
        <w:pStyle w:val="BodyText"/>
        <w:ind w:left="115" w:right="428"/>
        <w:jc w:val="both"/>
      </w:pPr>
      <w:r w:rsidRPr="00FA489F">
        <w:rPr>
          <w:b/>
        </w:rPr>
        <w:t xml:space="preserve">PROPOSALS MUST MEET THE </w:t>
      </w:r>
      <w:r w:rsidR="00033A02" w:rsidRPr="00FA489F">
        <w:rPr>
          <w:b/>
          <w:caps/>
        </w:rPr>
        <w:t>PRECEDING</w:t>
      </w:r>
      <w:r w:rsidR="00355979" w:rsidRPr="00FA489F">
        <w:rPr>
          <w:b/>
        </w:rPr>
        <w:t xml:space="preserve"> </w:t>
      </w:r>
      <w:r w:rsidRPr="00FA489F">
        <w:rPr>
          <w:b/>
        </w:rPr>
        <w:t>REQUIREMENTS TO BE CONSIDERED VALID. PROPOSALS WILL BE</w:t>
      </w:r>
      <w:r w:rsidRPr="00FA489F">
        <w:rPr>
          <w:b/>
          <w:spacing w:val="1"/>
        </w:rPr>
        <w:t xml:space="preserve"> </w:t>
      </w:r>
      <w:r w:rsidRPr="00FA489F">
        <w:rPr>
          <w:b/>
        </w:rPr>
        <w:t>REJECTED</w:t>
      </w:r>
      <w:r w:rsidRPr="00FA489F">
        <w:rPr>
          <w:b/>
          <w:spacing w:val="1"/>
        </w:rPr>
        <w:t xml:space="preserve"> </w:t>
      </w:r>
      <w:r w:rsidRPr="00FA489F">
        <w:rPr>
          <w:b/>
        </w:rPr>
        <w:t>IF</w:t>
      </w:r>
      <w:r w:rsidRPr="00FA489F">
        <w:rPr>
          <w:b/>
          <w:spacing w:val="-2"/>
        </w:rPr>
        <w:t xml:space="preserve"> </w:t>
      </w:r>
      <w:r w:rsidRPr="00FA489F">
        <w:rPr>
          <w:b/>
        </w:rPr>
        <w:t>NOT</w:t>
      </w:r>
      <w:r w:rsidRPr="00FA489F">
        <w:rPr>
          <w:b/>
          <w:spacing w:val="1"/>
        </w:rPr>
        <w:t xml:space="preserve"> </w:t>
      </w:r>
      <w:r w:rsidRPr="00FA489F">
        <w:rPr>
          <w:b/>
        </w:rPr>
        <w:t>IN</w:t>
      </w:r>
      <w:r w:rsidRPr="00FA489F">
        <w:rPr>
          <w:b/>
          <w:spacing w:val="-1"/>
        </w:rPr>
        <w:t xml:space="preserve"> </w:t>
      </w:r>
      <w:r w:rsidRPr="00FA489F">
        <w:rPr>
          <w:b/>
        </w:rPr>
        <w:t>COMPLIANCE</w:t>
      </w:r>
      <w:r w:rsidRPr="00FA489F">
        <w:rPr>
          <w:b/>
          <w:spacing w:val="1"/>
        </w:rPr>
        <w:t xml:space="preserve"> </w:t>
      </w:r>
      <w:r w:rsidRPr="00FA489F">
        <w:rPr>
          <w:b/>
        </w:rPr>
        <w:t>WITH</w:t>
      </w:r>
      <w:r w:rsidRPr="00FA489F">
        <w:rPr>
          <w:b/>
          <w:spacing w:val="-3"/>
        </w:rPr>
        <w:t xml:space="preserve"> </w:t>
      </w:r>
      <w:r w:rsidRPr="00FA489F">
        <w:rPr>
          <w:b/>
        </w:rPr>
        <w:t>THESE</w:t>
      </w:r>
      <w:r w:rsidRPr="00FA489F">
        <w:rPr>
          <w:b/>
          <w:spacing w:val="-3"/>
        </w:rPr>
        <w:t xml:space="preserve"> </w:t>
      </w:r>
      <w:r w:rsidRPr="00FA489F">
        <w:rPr>
          <w:b/>
        </w:rPr>
        <w:t>REQUIREMENTS</w:t>
      </w:r>
      <w:r>
        <w:t>.</w:t>
      </w:r>
    </w:p>
    <w:p w14:paraId="786BF867" w14:textId="4F26632A" w:rsidR="00AF7E80" w:rsidRDefault="00AF7E80">
      <w:pPr>
        <w:rPr>
          <w:sz w:val="24"/>
          <w:szCs w:val="24"/>
        </w:rPr>
      </w:pPr>
      <w:r>
        <w:br w:type="page"/>
      </w:r>
    </w:p>
    <w:p w14:paraId="0EB723E5" w14:textId="77777777" w:rsidR="001F7513" w:rsidRDefault="001F7513" w:rsidP="00643B56">
      <w:pPr>
        <w:pStyle w:val="BodyText"/>
        <w:ind w:left="115" w:right="428"/>
        <w:jc w:val="both"/>
      </w:pPr>
    </w:p>
    <w:p w14:paraId="61257530" w14:textId="77777777" w:rsidR="001B2AC6" w:rsidRDefault="009C639A" w:rsidP="00643B56">
      <w:pPr>
        <w:pStyle w:val="Heading4"/>
        <w:jc w:val="both"/>
      </w:pPr>
      <w:bookmarkStart w:id="1" w:name="Request_for_Proposals_(RFP)_Schedule"/>
      <w:bookmarkEnd w:id="1"/>
      <w:r>
        <w:rPr>
          <w:color w:val="3C6AB2"/>
        </w:rPr>
        <w:t>Request</w:t>
      </w:r>
      <w:r>
        <w:rPr>
          <w:color w:val="3C6AB2"/>
          <w:spacing w:val="-2"/>
        </w:rPr>
        <w:t xml:space="preserve"> </w:t>
      </w:r>
      <w:r>
        <w:rPr>
          <w:color w:val="3C6AB2"/>
        </w:rPr>
        <w:t>for</w:t>
      </w:r>
      <w:r>
        <w:rPr>
          <w:color w:val="3C6AB2"/>
          <w:spacing w:val="-1"/>
        </w:rPr>
        <w:t xml:space="preserve"> </w:t>
      </w:r>
      <w:r>
        <w:rPr>
          <w:color w:val="3C6AB2"/>
        </w:rPr>
        <w:t>Proposals</w:t>
      </w:r>
      <w:r>
        <w:rPr>
          <w:color w:val="3C6AB2"/>
          <w:spacing w:val="-5"/>
        </w:rPr>
        <w:t xml:space="preserve"> </w:t>
      </w:r>
      <w:r>
        <w:rPr>
          <w:color w:val="3C6AB2"/>
        </w:rPr>
        <w:t>(RFP)</w:t>
      </w:r>
      <w:r>
        <w:rPr>
          <w:color w:val="3C6AB2"/>
          <w:spacing w:val="-2"/>
        </w:rPr>
        <w:t xml:space="preserve"> </w:t>
      </w:r>
      <w:r>
        <w:rPr>
          <w:color w:val="3C6AB2"/>
        </w:rPr>
        <w:t>Schedule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80"/>
        <w:gridCol w:w="7260"/>
      </w:tblGrid>
      <w:tr w:rsidR="00FA489F" w:rsidRPr="00FA489F" w14:paraId="2D9FCE10" w14:textId="77777777" w:rsidTr="00FA489F">
        <w:trPr>
          <w:tblHeader/>
          <w:tblCellSpacing w:w="15" w:type="dxa"/>
        </w:trPr>
        <w:tc>
          <w:tcPr>
            <w:tcW w:w="0" w:type="auto"/>
            <w:vAlign w:val="center"/>
            <w:hideMark/>
          </w:tcPr>
          <w:p w14:paraId="7C441F3B" w14:textId="77777777" w:rsidR="00FA489F" w:rsidRPr="00FA489F" w:rsidRDefault="00FA489F" w:rsidP="00FA489F">
            <w:pPr>
              <w:widowControl/>
              <w:autoSpaceDE/>
              <w:autoSpaceDN/>
              <w:jc w:val="center"/>
              <w:rPr>
                <w:rFonts w:ascii="Times New Roman" w:eastAsia="Times New Roman" w:hAnsi="Times New Roman" w:cs="Times New Roman"/>
                <w:b/>
                <w:bCs/>
                <w:sz w:val="24"/>
                <w:szCs w:val="24"/>
              </w:rPr>
            </w:pPr>
            <w:r w:rsidRPr="00FA489F">
              <w:rPr>
                <w:rFonts w:ascii="Times New Roman" w:eastAsia="Times New Roman" w:hAnsi="Times New Roman" w:cs="Times New Roman"/>
                <w:b/>
                <w:bCs/>
                <w:sz w:val="24"/>
                <w:szCs w:val="24"/>
              </w:rPr>
              <w:t>Date</w:t>
            </w:r>
          </w:p>
        </w:tc>
        <w:tc>
          <w:tcPr>
            <w:tcW w:w="0" w:type="auto"/>
            <w:vAlign w:val="center"/>
            <w:hideMark/>
          </w:tcPr>
          <w:p w14:paraId="5C6F1C5C" w14:textId="77777777" w:rsidR="00FA489F" w:rsidRPr="00FA489F" w:rsidRDefault="00FA489F" w:rsidP="00FA489F">
            <w:pPr>
              <w:widowControl/>
              <w:autoSpaceDE/>
              <w:autoSpaceDN/>
              <w:jc w:val="center"/>
              <w:rPr>
                <w:rFonts w:ascii="Times New Roman" w:eastAsia="Times New Roman" w:hAnsi="Times New Roman" w:cs="Times New Roman"/>
                <w:b/>
                <w:bCs/>
                <w:sz w:val="24"/>
                <w:szCs w:val="24"/>
              </w:rPr>
            </w:pPr>
            <w:r w:rsidRPr="00FA489F">
              <w:rPr>
                <w:rFonts w:ascii="Times New Roman" w:eastAsia="Times New Roman" w:hAnsi="Times New Roman" w:cs="Times New Roman"/>
                <w:b/>
                <w:bCs/>
                <w:sz w:val="24"/>
                <w:szCs w:val="24"/>
              </w:rPr>
              <w:t>Activity</w:t>
            </w:r>
          </w:p>
        </w:tc>
      </w:tr>
      <w:tr w:rsidR="00FA489F" w:rsidRPr="00FA489F" w14:paraId="5957B351" w14:textId="77777777" w:rsidTr="00FA489F">
        <w:trPr>
          <w:tblCellSpacing w:w="15" w:type="dxa"/>
        </w:trPr>
        <w:tc>
          <w:tcPr>
            <w:tcW w:w="0" w:type="auto"/>
            <w:vAlign w:val="center"/>
            <w:hideMark/>
          </w:tcPr>
          <w:p w14:paraId="1403037F" w14:textId="0D4CEF44" w:rsidR="00FA489F" w:rsidRPr="00FA489F" w:rsidRDefault="00FA489F" w:rsidP="00FA489F">
            <w:pPr>
              <w:widowControl/>
              <w:autoSpaceDE/>
              <w:autoSpaceDN/>
              <w:rPr>
                <w:rFonts w:ascii="Times New Roman" w:eastAsia="Times New Roman" w:hAnsi="Times New Roman" w:cs="Times New Roman"/>
                <w:sz w:val="24"/>
                <w:szCs w:val="24"/>
              </w:rPr>
            </w:pPr>
            <w:r w:rsidRPr="00FA489F">
              <w:rPr>
                <w:rFonts w:ascii="Times New Roman" w:eastAsia="Times New Roman" w:hAnsi="Times New Roman" w:cs="Times New Roman"/>
                <w:sz w:val="24"/>
                <w:szCs w:val="24"/>
              </w:rPr>
              <w:t xml:space="preserve">December 31, </w:t>
            </w:r>
            <w:r>
              <w:rPr>
                <w:rFonts w:ascii="Times New Roman" w:eastAsia="Times New Roman" w:hAnsi="Times New Roman" w:cs="Times New Roman"/>
                <w:sz w:val="24"/>
                <w:szCs w:val="24"/>
              </w:rPr>
              <w:t>2026</w:t>
            </w:r>
          </w:p>
        </w:tc>
        <w:tc>
          <w:tcPr>
            <w:tcW w:w="0" w:type="auto"/>
            <w:vAlign w:val="center"/>
            <w:hideMark/>
          </w:tcPr>
          <w:p w14:paraId="52A9DB87" w14:textId="77777777" w:rsidR="00FA489F" w:rsidRPr="00FA489F" w:rsidRDefault="00FA489F" w:rsidP="00FA489F">
            <w:pPr>
              <w:widowControl/>
              <w:autoSpaceDE/>
              <w:autoSpaceDN/>
              <w:rPr>
                <w:rFonts w:ascii="Times New Roman" w:eastAsia="Times New Roman" w:hAnsi="Times New Roman" w:cs="Times New Roman"/>
                <w:sz w:val="24"/>
                <w:szCs w:val="24"/>
              </w:rPr>
            </w:pPr>
            <w:r w:rsidRPr="00FA489F">
              <w:rPr>
                <w:rFonts w:ascii="Times New Roman" w:eastAsia="Times New Roman" w:hAnsi="Times New Roman" w:cs="Times New Roman"/>
                <w:sz w:val="24"/>
                <w:szCs w:val="24"/>
              </w:rPr>
              <w:t>Public notice issued announcing RFP and Mandatory Bidders’ Conference</w:t>
            </w:r>
          </w:p>
        </w:tc>
      </w:tr>
      <w:tr w:rsidR="00FA489F" w:rsidRPr="00FA489F" w14:paraId="5F9A88C8" w14:textId="77777777" w:rsidTr="00FA489F">
        <w:trPr>
          <w:tblCellSpacing w:w="15" w:type="dxa"/>
        </w:trPr>
        <w:tc>
          <w:tcPr>
            <w:tcW w:w="0" w:type="auto"/>
            <w:vAlign w:val="center"/>
            <w:hideMark/>
          </w:tcPr>
          <w:p w14:paraId="14870C23" w14:textId="0D60FA24" w:rsidR="00FA489F" w:rsidRPr="00FA489F" w:rsidRDefault="00FA489F" w:rsidP="00FA489F">
            <w:pPr>
              <w:widowControl/>
              <w:autoSpaceDE/>
              <w:autoSpaceDN/>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Thursday</w:t>
            </w:r>
            <w:r w:rsidRPr="00FA489F">
              <w:rPr>
                <w:rFonts w:ascii="Times New Roman" w:eastAsia="Times New Roman" w:hAnsi="Times New Roman" w:cs="Times New Roman"/>
                <w:b/>
                <w:bCs/>
                <w:sz w:val="24"/>
                <w:szCs w:val="24"/>
              </w:rPr>
              <w:t>, January 8, 2026 – 9:00 AM</w:t>
            </w:r>
          </w:p>
        </w:tc>
        <w:tc>
          <w:tcPr>
            <w:tcW w:w="0" w:type="auto"/>
            <w:vAlign w:val="center"/>
            <w:hideMark/>
          </w:tcPr>
          <w:p w14:paraId="1BE948CC" w14:textId="77777777" w:rsidR="00FA489F" w:rsidRPr="00FA489F" w:rsidRDefault="00FA489F" w:rsidP="00FA489F">
            <w:pPr>
              <w:widowControl/>
              <w:autoSpaceDE/>
              <w:autoSpaceDN/>
              <w:rPr>
                <w:rFonts w:ascii="Times New Roman" w:eastAsia="Times New Roman" w:hAnsi="Times New Roman" w:cs="Times New Roman"/>
                <w:sz w:val="24"/>
                <w:szCs w:val="24"/>
              </w:rPr>
            </w:pPr>
            <w:r w:rsidRPr="00FA489F">
              <w:rPr>
                <w:rFonts w:ascii="Times New Roman" w:eastAsia="Times New Roman" w:hAnsi="Times New Roman" w:cs="Times New Roman"/>
                <w:sz w:val="24"/>
                <w:szCs w:val="24"/>
              </w:rPr>
              <w:t>RFP released</w:t>
            </w:r>
          </w:p>
        </w:tc>
      </w:tr>
      <w:tr w:rsidR="00FA489F" w:rsidRPr="00FA489F" w14:paraId="61A64922" w14:textId="77777777" w:rsidTr="00FA489F">
        <w:trPr>
          <w:tblCellSpacing w:w="15" w:type="dxa"/>
        </w:trPr>
        <w:tc>
          <w:tcPr>
            <w:tcW w:w="0" w:type="auto"/>
            <w:vAlign w:val="center"/>
            <w:hideMark/>
          </w:tcPr>
          <w:p w14:paraId="467E5638" w14:textId="77777777" w:rsidR="00FA489F" w:rsidRPr="00FA489F" w:rsidRDefault="00FA489F" w:rsidP="00FA489F">
            <w:pPr>
              <w:widowControl/>
              <w:autoSpaceDE/>
              <w:autoSpaceDN/>
              <w:rPr>
                <w:rFonts w:ascii="Times New Roman" w:eastAsia="Times New Roman" w:hAnsi="Times New Roman" w:cs="Times New Roman"/>
                <w:sz w:val="24"/>
                <w:szCs w:val="24"/>
              </w:rPr>
            </w:pPr>
            <w:r w:rsidRPr="00FA489F">
              <w:rPr>
                <w:rFonts w:ascii="Times New Roman" w:eastAsia="Times New Roman" w:hAnsi="Times New Roman" w:cs="Times New Roman"/>
                <w:b/>
                <w:bCs/>
                <w:sz w:val="24"/>
                <w:szCs w:val="24"/>
              </w:rPr>
              <w:t>Tuesday, January 20, 2026 – 10:00 AM</w:t>
            </w:r>
          </w:p>
        </w:tc>
        <w:tc>
          <w:tcPr>
            <w:tcW w:w="0" w:type="auto"/>
            <w:vAlign w:val="center"/>
            <w:hideMark/>
          </w:tcPr>
          <w:p w14:paraId="77BE7BF4" w14:textId="29218AA4" w:rsidR="00FA489F" w:rsidRPr="00FA489F" w:rsidRDefault="00FA489F" w:rsidP="00FA489F">
            <w:pPr>
              <w:widowControl/>
              <w:autoSpaceDE/>
              <w:autoSpaceDN/>
              <w:rPr>
                <w:rFonts w:ascii="Times New Roman" w:eastAsia="Times New Roman" w:hAnsi="Times New Roman" w:cs="Times New Roman"/>
                <w:sz w:val="24"/>
                <w:szCs w:val="24"/>
              </w:rPr>
            </w:pPr>
            <w:r w:rsidRPr="00FA489F">
              <w:rPr>
                <w:rFonts w:ascii="Times New Roman" w:eastAsia="Times New Roman" w:hAnsi="Times New Roman" w:cs="Times New Roman"/>
                <w:sz w:val="24"/>
                <w:szCs w:val="24"/>
              </w:rPr>
              <w:t xml:space="preserve">Mandatory Bidders’ Conference (25 Elm Street, </w:t>
            </w:r>
            <w:r>
              <w:rPr>
                <w:rFonts w:ascii="Times New Roman" w:eastAsia="Times New Roman" w:hAnsi="Times New Roman" w:cs="Times New Roman"/>
                <w:sz w:val="24"/>
                <w:szCs w:val="24"/>
              </w:rPr>
              <w:t>Ste 203</w:t>
            </w:r>
            <w:r w:rsidRPr="00FA489F">
              <w:rPr>
                <w:rFonts w:ascii="Times New Roman" w:eastAsia="Times New Roman" w:hAnsi="Times New Roman" w:cs="Times New Roman"/>
                <w:sz w:val="24"/>
                <w:szCs w:val="24"/>
              </w:rPr>
              <w:t>, New Bedford, MA)</w:t>
            </w:r>
          </w:p>
        </w:tc>
      </w:tr>
      <w:tr w:rsidR="00FA489F" w:rsidRPr="00FA489F" w14:paraId="66927DDA" w14:textId="77777777" w:rsidTr="00FA489F">
        <w:trPr>
          <w:tblCellSpacing w:w="15" w:type="dxa"/>
        </w:trPr>
        <w:tc>
          <w:tcPr>
            <w:tcW w:w="0" w:type="auto"/>
            <w:vAlign w:val="center"/>
            <w:hideMark/>
          </w:tcPr>
          <w:p w14:paraId="4350832E" w14:textId="77777777" w:rsidR="00FA489F" w:rsidRPr="00FA489F" w:rsidRDefault="00FA489F" w:rsidP="00FA489F">
            <w:pPr>
              <w:widowControl/>
              <w:autoSpaceDE/>
              <w:autoSpaceDN/>
              <w:rPr>
                <w:rFonts w:ascii="Times New Roman" w:eastAsia="Times New Roman" w:hAnsi="Times New Roman" w:cs="Times New Roman"/>
                <w:sz w:val="24"/>
                <w:szCs w:val="24"/>
              </w:rPr>
            </w:pPr>
            <w:r w:rsidRPr="00FA489F">
              <w:rPr>
                <w:rFonts w:ascii="Times New Roman" w:eastAsia="Times New Roman" w:hAnsi="Times New Roman" w:cs="Times New Roman"/>
                <w:b/>
                <w:bCs/>
                <w:sz w:val="24"/>
                <w:szCs w:val="24"/>
              </w:rPr>
              <w:t>Tuesday, January 20, 2026 – 5:00 PM</w:t>
            </w:r>
          </w:p>
        </w:tc>
        <w:tc>
          <w:tcPr>
            <w:tcW w:w="0" w:type="auto"/>
            <w:vAlign w:val="center"/>
            <w:hideMark/>
          </w:tcPr>
          <w:p w14:paraId="02C54FC9" w14:textId="77777777" w:rsidR="00FA489F" w:rsidRPr="00FA489F" w:rsidRDefault="00FA489F" w:rsidP="00FA489F">
            <w:pPr>
              <w:widowControl/>
              <w:autoSpaceDE/>
              <w:autoSpaceDN/>
              <w:rPr>
                <w:rFonts w:ascii="Times New Roman" w:eastAsia="Times New Roman" w:hAnsi="Times New Roman" w:cs="Times New Roman"/>
                <w:sz w:val="24"/>
                <w:szCs w:val="24"/>
              </w:rPr>
            </w:pPr>
            <w:r w:rsidRPr="00FA489F">
              <w:rPr>
                <w:rFonts w:ascii="Times New Roman" w:eastAsia="Times New Roman" w:hAnsi="Times New Roman" w:cs="Times New Roman"/>
                <w:sz w:val="24"/>
                <w:szCs w:val="24"/>
              </w:rPr>
              <w:t>Deadline for written questions</w:t>
            </w:r>
          </w:p>
        </w:tc>
      </w:tr>
      <w:tr w:rsidR="00FA489F" w:rsidRPr="00FA489F" w14:paraId="7E0C92B1" w14:textId="77777777" w:rsidTr="00FA489F">
        <w:trPr>
          <w:tblCellSpacing w:w="15" w:type="dxa"/>
        </w:trPr>
        <w:tc>
          <w:tcPr>
            <w:tcW w:w="0" w:type="auto"/>
            <w:vAlign w:val="center"/>
            <w:hideMark/>
          </w:tcPr>
          <w:p w14:paraId="1CF2F801" w14:textId="77777777" w:rsidR="00FA489F" w:rsidRPr="00FA489F" w:rsidRDefault="00FA489F" w:rsidP="00FA489F">
            <w:pPr>
              <w:widowControl/>
              <w:autoSpaceDE/>
              <w:autoSpaceDN/>
              <w:rPr>
                <w:rFonts w:ascii="Times New Roman" w:eastAsia="Times New Roman" w:hAnsi="Times New Roman" w:cs="Times New Roman"/>
                <w:sz w:val="24"/>
                <w:szCs w:val="24"/>
              </w:rPr>
            </w:pPr>
            <w:r w:rsidRPr="00FA489F">
              <w:rPr>
                <w:rFonts w:ascii="Times New Roman" w:eastAsia="Times New Roman" w:hAnsi="Times New Roman" w:cs="Times New Roman"/>
                <w:b/>
                <w:bCs/>
                <w:sz w:val="24"/>
                <w:szCs w:val="24"/>
              </w:rPr>
              <w:t>Monday, January 26, 2026</w:t>
            </w:r>
          </w:p>
        </w:tc>
        <w:tc>
          <w:tcPr>
            <w:tcW w:w="0" w:type="auto"/>
            <w:vAlign w:val="center"/>
            <w:hideMark/>
          </w:tcPr>
          <w:p w14:paraId="302106BF" w14:textId="77777777" w:rsidR="00FA489F" w:rsidRPr="00FA489F" w:rsidRDefault="00FA489F" w:rsidP="00FA489F">
            <w:pPr>
              <w:widowControl/>
              <w:autoSpaceDE/>
              <w:autoSpaceDN/>
              <w:rPr>
                <w:rFonts w:ascii="Times New Roman" w:eastAsia="Times New Roman" w:hAnsi="Times New Roman" w:cs="Times New Roman"/>
                <w:sz w:val="24"/>
                <w:szCs w:val="24"/>
              </w:rPr>
            </w:pPr>
            <w:r w:rsidRPr="00FA489F">
              <w:rPr>
                <w:rFonts w:ascii="Times New Roman" w:eastAsia="Times New Roman" w:hAnsi="Times New Roman" w:cs="Times New Roman"/>
                <w:sz w:val="24"/>
                <w:szCs w:val="24"/>
              </w:rPr>
              <w:t>Written responses to questions posted</w:t>
            </w:r>
          </w:p>
        </w:tc>
      </w:tr>
      <w:tr w:rsidR="00FA489F" w:rsidRPr="00FA489F" w14:paraId="3431F82D" w14:textId="77777777" w:rsidTr="00FA489F">
        <w:trPr>
          <w:tblCellSpacing w:w="15" w:type="dxa"/>
        </w:trPr>
        <w:tc>
          <w:tcPr>
            <w:tcW w:w="0" w:type="auto"/>
            <w:vAlign w:val="center"/>
            <w:hideMark/>
          </w:tcPr>
          <w:p w14:paraId="4364912D" w14:textId="77777777" w:rsidR="00FA489F" w:rsidRPr="00FA489F" w:rsidRDefault="00FA489F" w:rsidP="00FA489F">
            <w:pPr>
              <w:widowControl/>
              <w:autoSpaceDE/>
              <w:autoSpaceDN/>
              <w:rPr>
                <w:rFonts w:ascii="Times New Roman" w:eastAsia="Times New Roman" w:hAnsi="Times New Roman" w:cs="Times New Roman"/>
                <w:sz w:val="24"/>
                <w:szCs w:val="24"/>
              </w:rPr>
            </w:pPr>
            <w:r w:rsidRPr="00FA489F">
              <w:rPr>
                <w:rFonts w:ascii="Times New Roman" w:eastAsia="Times New Roman" w:hAnsi="Times New Roman" w:cs="Times New Roman"/>
                <w:b/>
                <w:bCs/>
                <w:sz w:val="24"/>
                <w:szCs w:val="24"/>
              </w:rPr>
              <w:t>Wednesday, February 25, 2026 – 2:00 PM</w:t>
            </w:r>
          </w:p>
        </w:tc>
        <w:tc>
          <w:tcPr>
            <w:tcW w:w="0" w:type="auto"/>
            <w:vAlign w:val="center"/>
            <w:hideMark/>
          </w:tcPr>
          <w:p w14:paraId="04225560" w14:textId="77777777" w:rsidR="00FA489F" w:rsidRPr="00FA489F" w:rsidRDefault="00FA489F" w:rsidP="00FA489F">
            <w:pPr>
              <w:widowControl/>
              <w:autoSpaceDE/>
              <w:autoSpaceDN/>
              <w:rPr>
                <w:rFonts w:ascii="Times New Roman" w:eastAsia="Times New Roman" w:hAnsi="Times New Roman" w:cs="Times New Roman"/>
                <w:sz w:val="24"/>
                <w:szCs w:val="24"/>
              </w:rPr>
            </w:pPr>
            <w:r w:rsidRPr="00FA489F">
              <w:rPr>
                <w:rFonts w:ascii="Times New Roman" w:eastAsia="Times New Roman" w:hAnsi="Times New Roman" w:cs="Times New Roman"/>
                <w:sz w:val="24"/>
                <w:szCs w:val="24"/>
              </w:rPr>
              <w:t>Proposal submission deadline</w:t>
            </w:r>
          </w:p>
        </w:tc>
      </w:tr>
      <w:tr w:rsidR="00FA489F" w:rsidRPr="00FA489F" w14:paraId="1FDAD297" w14:textId="77777777" w:rsidTr="00FA489F">
        <w:trPr>
          <w:tblCellSpacing w:w="15" w:type="dxa"/>
        </w:trPr>
        <w:tc>
          <w:tcPr>
            <w:tcW w:w="0" w:type="auto"/>
            <w:vAlign w:val="center"/>
            <w:hideMark/>
          </w:tcPr>
          <w:p w14:paraId="7C0AA7F1" w14:textId="77777777" w:rsidR="00FA489F" w:rsidRPr="00FA489F" w:rsidRDefault="00FA489F" w:rsidP="00FA489F">
            <w:pPr>
              <w:widowControl/>
              <w:autoSpaceDE/>
              <w:autoSpaceDN/>
              <w:rPr>
                <w:rFonts w:ascii="Times New Roman" w:eastAsia="Times New Roman" w:hAnsi="Times New Roman" w:cs="Times New Roman"/>
                <w:sz w:val="24"/>
                <w:szCs w:val="24"/>
              </w:rPr>
            </w:pPr>
            <w:r w:rsidRPr="00FA489F">
              <w:rPr>
                <w:rFonts w:ascii="Times New Roman" w:eastAsia="Times New Roman" w:hAnsi="Times New Roman" w:cs="Times New Roman"/>
                <w:b/>
                <w:bCs/>
                <w:sz w:val="24"/>
                <w:szCs w:val="24"/>
              </w:rPr>
              <w:t>Wednesday, February 25, 2026 – 3:00 PM</w:t>
            </w:r>
          </w:p>
        </w:tc>
        <w:tc>
          <w:tcPr>
            <w:tcW w:w="0" w:type="auto"/>
            <w:vAlign w:val="center"/>
            <w:hideMark/>
          </w:tcPr>
          <w:p w14:paraId="3FD9C156" w14:textId="45F3BAC3" w:rsidR="00FA489F" w:rsidRPr="00FA489F" w:rsidRDefault="00FA489F" w:rsidP="00FA489F">
            <w:pPr>
              <w:widowControl/>
              <w:autoSpaceDE/>
              <w:autoSpaceDN/>
              <w:rPr>
                <w:rFonts w:ascii="Times New Roman" w:eastAsia="Times New Roman" w:hAnsi="Times New Roman" w:cs="Times New Roman"/>
                <w:sz w:val="24"/>
                <w:szCs w:val="24"/>
              </w:rPr>
            </w:pPr>
            <w:r w:rsidRPr="00FA489F">
              <w:rPr>
                <w:rFonts w:ascii="Times New Roman" w:eastAsia="Times New Roman" w:hAnsi="Times New Roman" w:cs="Times New Roman"/>
                <w:sz w:val="24"/>
                <w:szCs w:val="24"/>
              </w:rPr>
              <w:t>Public opening of proposals</w:t>
            </w:r>
            <w:r>
              <w:rPr>
                <w:rFonts w:ascii="Times New Roman" w:eastAsia="Times New Roman" w:hAnsi="Times New Roman" w:cs="Times New Roman"/>
                <w:sz w:val="24"/>
                <w:szCs w:val="24"/>
              </w:rPr>
              <w:t xml:space="preserve"> </w:t>
            </w:r>
            <w:r w:rsidRPr="00FA489F">
              <w:rPr>
                <w:rFonts w:ascii="Times New Roman" w:eastAsia="Times New Roman" w:hAnsi="Times New Roman" w:cs="Times New Roman"/>
                <w:sz w:val="24"/>
                <w:szCs w:val="24"/>
              </w:rPr>
              <w:t xml:space="preserve">(25 Elm Street, </w:t>
            </w:r>
            <w:r>
              <w:rPr>
                <w:rFonts w:ascii="Times New Roman" w:eastAsia="Times New Roman" w:hAnsi="Times New Roman" w:cs="Times New Roman"/>
                <w:sz w:val="24"/>
                <w:szCs w:val="24"/>
              </w:rPr>
              <w:t>Ste 203</w:t>
            </w:r>
            <w:r w:rsidRPr="00FA489F">
              <w:rPr>
                <w:rFonts w:ascii="Times New Roman" w:eastAsia="Times New Roman" w:hAnsi="Times New Roman" w:cs="Times New Roman"/>
                <w:sz w:val="24"/>
                <w:szCs w:val="24"/>
              </w:rPr>
              <w:t>, New Bedford, MA)</w:t>
            </w:r>
          </w:p>
        </w:tc>
      </w:tr>
      <w:tr w:rsidR="00FA489F" w:rsidRPr="00FA489F" w14:paraId="615391BB" w14:textId="77777777" w:rsidTr="00FA489F">
        <w:trPr>
          <w:tblCellSpacing w:w="15" w:type="dxa"/>
        </w:trPr>
        <w:tc>
          <w:tcPr>
            <w:tcW w:w="0" w:type="auto"/>
            <w:vAlign w:val="center"/>
            <w:hideMark/>
          </w:tcPr>
          <w:p w14:paraId="28CDB63C" w14:textId="77777777" w:rsidR="00FA489F" w:rsidRPr="00FA489F" w:rsidRDefault="00FA489F" w:rsidP="00FA489F">
            <w:pPr>
              <w:widowControl/>
              <w:autoSpaceDE/>
              <w:autoSpaceDN/>
              <w:rPr>
                <w:rFonts w:ascii="Times New Roman" w:eastAsia="Times New Roman" w:hAnsi="Times New Roman" w:cs="Times New Roman"/>
                <w:sz w:val="24"/>
                <w:szCs w:val="24"/>
              </w:rPr>
            </w:pPr>
            <w:r w:rsidRPr="00FA489F">
              <w:rPr>
                <w:rFonts w:ascii="Times New Roman" w:eastAsia="Times New Roman" w:hAnsi="Times New Roman" w:cs="Times New Roman"/>
                <w:b/>
                <w:bCs/>
                <w:sz w:val="24"/>
                <w:szCs w:val="24"/>
              </w:rPr>
              <w:t>Thursday, February 26, 2026 – 9:00 AM</w:t>
            </w:r>
          </w:p>
        </w:tc>
        <w:tc>
          <w:tcPr>
            <w:tcW w:w="0" w:type="auto"/>
            <w:vAlign w:val="center"/>
            <w:hideMark/>
          </w:tcPr>
          <w:p w14:paraId="76D4EB4B" w14:textId="5A8B3BBA" w:rsidR="00FA489F" w:rsidRPr="00FA489F" w:rsidRDefault="00FA489F" w:rsidP="00FA489F">
            <w:pPr>
              <w:widowControl/>
              <w:autoSpaceDE/>
              <w:autoSpaceDN/>
              <w:rPr>
                <w:rFonts w:ascii="Times New Roman" w:eastAsia="Times New Roman" w:hAnsi="Times New Roman" w:cs="Times New Roman"/>
                <w:sz w:val="24"/>
                <w:szCs w:val="24"/>
              </w:rPr>
            </w:pPr>
            <w:r w:rsidRPr="00FA489F">
              <w:rPr>
                <w:rFonts w:ascii="Times New Roman" w:eastAsia="Times New Roman" w:hAnsi="Times New Roman" w:cs="Times New Roman"/>
                <w:sz w:val="24"/>
                <w:szCs w:val="24"/>
              </w:rPr>
              <w:t>Proposals distributed to Review Committee</w:t>
            </w:r>
            <w:r>
              <w:rPr>
                <w:rFonts w:ascii="Times New Roman" w:eastAsia="Times New Roman" w:hAnsi="Times New Roman" w:cs="Times New Roman"/>
                <w:sz w:val="24"/>
                <w:szCs w:val="24"/>
              </w:rPr>
              <w:t xml:space="preserve"> </w:t>
            </w:r>
            <w:r w:rsidRPr="00FA489F">
              <w:rPr>
                <w:rFonts w:ascii="Times New Roman" w:eastAsia="Times New Roman" w:hAnsi="Times New Roman" w:cs="Times New Roman"/>
                <w:sz w:val="24"/>
                <w:szCs w:val="24"/>
              </w:rPr>
              <w:t xml:space="preserve">(25 Elm Street, </w:t>
            </w:r>
            <w:r>
              <w:rPr>
                <w:rFonts w:ascii="Times New Roman" w:eastAsia="Times New Roman" w:hAnsi="Times New Roman" w:cs="Times New Roman"/>
                <w:sz w:val="24"/>
                <w:szCs w:val="24"/>
              </w:rPr>
              <w:t>Ste 203</w:t>
            </w:r>
            <w:r w:rsidRPr="00FA489F">
              <w:rPr>
                <w:rFonts w:ascii="Times New Roman" w:eastAsia="Times New Roman" w:hAnsi="Times New Roman" w:cs="Times New Roman"/>
                <w:sz w:val="24"/>
                <w:szCs w:val="24"/>
              </w:rPr>
              <w:t>, New Bedford, MA)</w:t>
            </w:r>
          </w:p>
        </w:tc>
      </w:tr>
      <w:tr w:rsidR="00FA489F" w:rsidRPr="00FA489F" w14:paraId="0E3154DB" w14:textId="77777777" w:rsidTr="00FA489F">
        <w:trPr>
          <w:tblCellSpacing w:w="15" w:type="dxa"/>
        </w:trPr>
        <w:tc>
          <w:tcPr>
            <w:tcW w:w="0" w:type="auto"/>
            <w:vAlign w:val="center"/>
            <w:hideMark/>
          </w:tcPr>
          <w:p w14:paraId="5E0AABF1" w14:textId="77777777" w:rsidR="00FA489F" w:rsidRPr="00FA489F" w:rsidRDefault="00FA489F" w:rsidP="00FA489F">
            <w:pPr>
              <w:widowControl/>
              <w:autoSpaceDE/>
              <w:autoSpaceDN/>
              <w:rPr>
                <w:rFonts w:ascii="Times New Roman" w:eastAsia="Times New Roman" w:hAnsi="Times New Roman" w:cs="Times New Roman"/>
                <w:sz w:val="24"/>
                <w:szCs w:val="24"/>
              </w:rPr>
            </w:pPr>
            <w:r w:rsidRPr="00FA489F">
              <w:rPr>
                <w:rFonts w:ascii="Times New Roman" w:eastAsia="Times New Roman" w:hAnsi="Times New Roman" w:cs="Times New Roman"/>
                <w:sz w:val="24"/>
                <w:szCs w:val="24"/>
              </w:rPr>
              <w:t>February 26 – March 8, 2026</w:t>
            </w:r>
          </w:p>
        </w:tc>
        <w:tc>
          <w:tcPr>
            <w:tcW w:w="0" w:type="auto"/>
            <w:vAlign w:val="center"/>
            <w:hideMark/>
          </w:tcPr>
          <w:p w14:paraId="5A7323CD" w14:textId="77777777" w:rsidR="00FA489F" w:rsidRPr="00FA489F" w:rsidRDefault="00FA489F" w:rsidP="00FA489F">
            <w:pPr>
              <w:widowControl/>
              <w:autoSpaceDE/>
              <w:autoSpaceDN/>
              <w:rPr>
                <w:rFonts w:ascii="Times New Roman" w:eastAsia="Times New Roman" w:hAnsi="Times New Roman" w:cs="Times New Roman"/>
                <w:sz w:val="24"/>
                <w:szCs w:val="24"/>
              </w:rPr>
            </w:pPr>
            <w:r w:rsidRPr="00FA489F">
              <w:rPr>
                <w:rFonts w:ascii="Times New Roman" w:eastAsia="Times New Roman" w:hAnsi="Times New Roman" w:cs="Times New Roman"/>
                <w:sz w:val="24"/>
                <w:szCs w:val="24"/>
              </w:rPr>
              <w:t>Proposal review period</w:t>
            </w:r>
          </w:p>
        </w:tc>
      </w:tr>
      <w:tr w:rsidR="00FA489F" w:rsidRPr="00FA489F" w14:paraId="47426963" w14:textId="77777777" w:rsidTr="00FA489F">
        <w:trPr>
          <w:tblCellSpacing w:w="15" w:type="dxa"/>
        </w:trPr>
        <w:tc>
          <w:tcPr>
            <w:tcW w:w="0" w:type="auto"/>
            <w:vAlign w:val="center"/>
            <w:hideMark/>
          </w:tcPr>
          <w:p w14:paraId="1590FFD2" w14:textId="77777777" w:rsidR="00FA489F" w:rsidRPr="00FA489F" w:rsidRDefault="00FA489F" w:rsidP="00FA489F">
            <w:pPr>
              <w:widowControl/>
              <w:autoSpaceDE/>
              <w:autoSpaceDN/>
              <w:rPr>
                <w:rFonts w:ascii="Times New Roman" w:eastAsia="Times New Roman" w:hAnsi="Times New Roman" w:cs="Times New Roman"/>
                <w:sz w:val="24"/>
                <w:szCs w:val="24"/>
              </w:rPr>
            </w:pPr>
            <w:r w:rsidRPr="00FA489F">
              <w:rPr>
                <w:rFonts w:ascii="Times New Roman" w:eastAsia="Times New Roman" w:hAnsi="Times New Roman" w:cs="Times New Roman"/>
                <w:b/>
                <w:bCs/>
                <w:sz w:val="24"/>
                <w:szCs w:val="24"/>
              </w:rPr>
              <w:t>Monday, March 9, 2026</w:t>
            </w:r>
          </w:p>
        </w:tc>
        <w:tc>
          <w:tcPr>
            <w:tcW w:w="0" w:type="auto"/>
            <w:vAlign w:val="center"/>
            <w:hideMark/>
          </w:tcPr>
          <w:p w14:paraId="76B2DFD8" w14:textId="6D437E89" w:rsidR="00FA489F" w:rsidRPr="00FA489F" w:rsidRDefault="00FA489F" w:rsidP="00FA489F">
            <w:pPr>
              <w:widowControl/>
              <w:autoSpaceDE/>
              <w:autoSpaceDN/>
              <w:rPr>
                <w:rFonts w:ascii="Times New Roman" w:eastAsia="Times New Roman" w:hAnsi="Times New Roman" w:cs="Times New Roman"/>
                <w:sz w:val="24"/>
                <w:szCs w:val="24"/>
              </w:rPr>
            </w:pPr>
            <w:r w:rsidRPr="00FA489F">
              <w:rPr>
                <w:rFonts w:ascii="Times New Roman" w:eastAsia="Times New Roman" w:hAnsi="Times New Roman" w:cs="Times New Roman"/>
                <w:sz w:val="24"/>
                <w:szCs w:val="24"/>
              </w:rPr>
              <w:t>Evaluation Committee consensus meeting</w:t>
            </w:r>
            <w:r>
              <w:rPr>
                <w:rFonts w:ascii="Times New Roman" w:eastAsia="Times New Roman" w:hAnsi="Times New Roman" w:cs="Times New Roman"/>
                <w:sz w:val="24"/>
                <w:szCs w:val="24"/>
              </w:rPr>
              <w:t xml:space="preserve"> </w:t>
            </w:r>
            <w:r w:rsidRPr="00FA489F">
              <w:rPr>
                <w:rFonts w:ascii="Times New Roman" w:eastAsia="Times New Roman" w:hAnsi="Times New Roman" w:cs="Times New Roman"/>
                <w:sz w:val="24"/>
                <w:szCs w:val="24"/>
              </w:rPr>
              <w:t xml:space="preserve">(25 Elm Street, </w:t>
            </w:r>
            <w:r>
              <w:rPr>
                <w:rFonts w:ascii="Times New Roman" w:eastAsia="Times New Roman" w:hAnsi="Times New Roman" w:cs="Times New Roman"/>
                <w:sz w:val="24"/>
                <w:szCs w:val="24"/>
              </w:rPr>
              <w:t>Ste 203</w:t>
            </w:r>
            <w:r w:rsidRPr="00FA489F">
              <w:rPr>
                <w:rFonts w:ascii="Times New Roman" w:eastAsia="Times New Roman" w:hAnsi="Times New Roman" w:cs="Times New Roman"/>
                <w:sz w:val="24"/>
                <w:szCs w:val="24"/>
              </w:rPr>
              <w:t>, New Bedford, MA)</w:t>
            </w:r>
          </w:p>
        </w:tc>
      </w:tr>
      <w:tr w:rsidR="00FA489F" w:rsidRPr="00FA489F" w14:paraId="57CC9CA0" w14:textId="77777777" w:rsidTr="00FA489F">
        <w:trPr>
          <w:tblCellSpacing w:w="15" w:type="dxa"/>
        </w:trPr>
        <w:tc>
          <w:tcPr>
            <w:tcW w:w="0" w:type="auto"/>
            <w:vAlign w:val="center"/>
            <w:hideMark/>
          </w:tcPr>
          <w:p w14:paraId="59D1E7FC" w14:textId="77777777" w:rsidR="00FA489F" w:rsidRPr="00FA489F" w:rsidRDefault="00FA489F" w:rsidP="00FA489F">
            <w:pPr>
              <w:widowControl/>
              <w:autoSpaceDE/>
              <w:autoSpaceDN/>
              <w:rPr>
                <w:rFonts w:ascii="Times New Roman" w:eastAsia="Times New Roman" w:hAnsi="Times New Roman" w:cs="Times New Roman"/>
                <w:sz w:val="24"/>
                <w:szCs w:val="24"/>
              </w:rPr>
            </w:pPr>
            <w:r w:rsidRPr="00FA489F">
              <w:rPr>
                <w:rFonts w:ascii="Times New Roman" w:eastAsia="Times New Roman" w:hAnsi="Times New Roman" w:cs="Times New Roman"/>
                <w:b/>
                <w:bCs/>
                <w:sz w:val="24"/>
                <w:szCs w:val="24"/>
              </w:rPr>
              <w:t>Tuesday, March 10, 2026</w:t>
            </w:r>
          </w:p>
        </w:tc>
        <w:tc>
          <w:tcPr>
            <w:tcW w:w="0" w:type="auto"/>
            <w:vAlign w:val="center"/>
            <w:hideMark/>
          </w:tcPr>
          <w:p w14:paraId="64BD9366" w14:textId="77777777" w:rsidR="00FA489F" w:rsidRPr="00FA489F" w:rsidRDefault="00FA489F" w:rsidP="00FA489F">
            <w:pPr>
              <w:widowControl/>
              <w:autoSpaceDE/>
              <w:autoSpaceDN/>
              <w:rPr>
                <w:rFonts w:ascii="Times New Roman" w:eastAsia="Times New Roman" w:hAnsi="Times New Roman" w:cs="Times New Roman"/>
                <w:sz w:val="24"/>
                <w:szCs w:val="24"/>
              </w:rPr>
            </w:pPr>
            <w:r w:rsidRPr="00FA489F">
              <w:rPr>
                <w:rFonts w:ascii="Times New Roman" w:eastAsia="Times New Roman" w:hAnsi="Times New Roman" w:cs="Times New Roman"/>
                <w:sz w:val="24"/>
                <w:szCs w:val="24"/>
              </w:rPr>
              <w:t>Written recommendations submitted to Executive Committee</w:t>
            </w:r>
          </w:p>
        </w:tc>
      </w:tr>
      <w:tr w:rsidR="00FA489F" w:rsidRPr="00FA489F" w14:paraId="752C27C3" w14:textId="77777777" w:rsidTr="00FA489F">
        <w:trPr>
          <w:tblCellSpacing w:w="15" w:type="dxa"/>
        </w:trPr>
        <w:tc>
          <w:tcPr>
            <w:tcW w:w="0" w:type="auto"/>
            <w:vAlign w:val="center"/>
            <w:hideMark/>
          </w:tcPr>
          <w:p w14:paraId="5FA18788" w14:textId="77777777" w:rsidR="00FA489F" w:rsidRPr="00FA489F" w:rsidRDefault="00FA489F" w:rsidP="00FA489F">
            <w:pPr>
              <w:widowControl/>
              <w:autoSpaceDE/>
              <w:autoSpaceDN/>
              <w:rPr>
                <w:rFonts w:ascii="Times New Roman" w:eastAsia="Times New Roman" w:hAnsi="Times New Roman" w:cs="Times New Roman"/>
                <w:sz w:val="24"/>
                <w:szCs w:val="24"/>
              </w:rPr>
            </w:pPr>
            <w:r w:rsidRPr="00FA489F">
              <w:rPr>
                <w:rFonts w:ascii="Times New Roman" w:eastAsia="Times New Roman" w:hAnsi="Times New Roman" w:cs="Times New Roman"/>
                <w:b/>
                <w:bCs/>
                <w:sz w:val="24"/>
                <w:szCs w:val="24"/>
              </w:rPr>
              <w:t>Wednesday, March 18, 2026</w:t>
            </w:r>
          </w:p>
        </w:tc>
        <w:tc>
          <w:tcPr>
            <w:tcW w:w="0" w:type="auto"/>
            <w:vAlign w:val="center"/>
            <w:hideMark/>
          </w:tcPr>
          <w:p w14:paraId="52D94B57" w14:textId="77777777" w:rsidR="00FA489F" w:rsidRPr="00FA489F" w:rsidRDefault="00FA489F" w:rsidP="00FA489F">
            <w:pPr>
              <w:widowControl/>
              <w:autoSpaceDE/>
              <w:autoSpaceDN/>
              <w:rPr>
                <w:rFonts w:ascii="Times New Roman" w:eastAsia="Times New Roman" w:hAnsi="Times New Roman" w:cs="Times New Roman"/>
                <w:sz w:val="24"/>
                <w:szCs w:val="24"/>
              </w:rPr>
            </w:pPr>
            <w:r w:rsidRPr="00FA489F">
              <w:rPr>
                <w:rFonts w:ascii="Times New Roman" w:eastAsia="Times New Roman" w:hAnsi="Times New Roman" w:cs="Times New Roman"/>
                <w:sz w:val="24"/>
                <w:szCs w:val="24"/>
              </w:rPr>
              <w:t>Executive Committee review</w:t>
            </w:r>
          </w:p>
        </w:tc>
      </w:tr>
      <w:tr w:rsidR="00FA489F" w:rsidRPr="00FA489F" w14:paraId="41161618" w14:textId="77777777" w:rsidTr="00FA489F">
        <w:trPr>
          <w:tblCellSpacing w:w="15" w:type="dxa"/>
        </w:trPr>
        <w:tc>
          <w:tcPr>
            <w:tcW w:w="0" w:type="auto"/>
            <w:vAlign w:val="center"/>
            <w:hideMark/>
          </w:tcPr>
          <w:p w14:paraId="39FE57E8" w14:textId="77777777" w:rsidR="00FA489F" w:rsidRPr="00FA489F" w:rsidRDefault="00FA489F" w:rsidP="00FA489F">
            <w:pPr>
              <w:widowControl/>
              <w:autoSpaceDE/>
              <w:autoSpaceDN/>
              <w:rPr>
                <w:rFonts w:ascii="Times New Roman" w:eastAsia="Times New Roman" w:hAnsi="Times New Roman" w:cs="Times New Roman"/>
                <w:sz w:val="24"/>
                <w:szCs w:val="24"/>
              </w:rPr>
            </w:pPr>
            <w:r w:rsidRPr="00FA489F">
              <w:rPr>
                <w:rFonts w:ascii="Times New Roman" w:eastAsia="Times New Roman" w:hAnsi="Times New Roman" w:cs="Times New Roman"/>
                <w:b/>
                <w:bCs/>
                <w:sz w:val="24"/>
                <w:szCs w:val="24"/>
              </w:rPr>
              <w:t>Wednesday, March 25, 2026</w:t>
            </w:r>
          </w:p>
        </w:tc>
        <w:tc>
          <w:tcPr>
            <w:tcW w:w="0" w:type="auto"/>
            <w:vAlign w:val="center"/>
            <w:hideMark/>
          </w:tcPr>
          <w:p w14:paraId="6D7F20B1" w14:textId="77777777" w:rsidR="00FA489F" w:rsidRPr="00FA489F" w:rsidRDefault="00FA489F" w:rsidP="00FA489F">
            <w:pPr>
              <w:widowControl/>
              <w:autoSpaceDE/>
              <w:autoSpaceDN/>
              <w:rPr>
                <w:rFonts w:ascii="Times New Roman" w:eastAsia="Times New Roman" w:hAnsi="Times New Roman" w:cs="Times New Roman"/>
                <w:sz w:val="24"/>
                <w:szCs w:val="24"/>
              </w:rPr>
            </w:pPr>
            <w:r w:rsidRPr="00FA489F">
              <w:rPr>
                <w:rFonts w:ascii="Times New Roman" w:eastAsia="Times New Roman" w:hAnsi="Times New Roman" w:cs="Times New Roman"/>
                <w:sz w:val="24"/>
                <w:szCs w:val="24"/>
              </w:rPr>
              <w:t>Presentation to Full Board</w:t>
            </w:r>
          </w:p>
        </w:tc>
      </w:tr>
      <w:tr w:rsidR="00FA489F" w:rsidRPr="00FA489F" w14:paraId="5FBB27B6" w14:textId="77777777" w:rsidTr="00FA489F">
        <w:trPr>
          <w:tblCellSpacing w:w="15" w:type="dxa"/>
        </w:trPr>
        <w:tc>
          <w:tcPr>
            <w:tcW w:w="0" w:type="auto"/>
            <w:vAlign w:val="center"/>
            <w:hideMark/>
          </w:tcPr>
          <w:p w14:paraId="075A70DC" w14:textId="77777777" w:rsidR="00FA489F" w:rsidRPr="00FA489F" w:rsidRDefault="00FA489F" w:rsidP="00FA489F">
            <w:pPr>
              <w:widowControl/>
              <w:autoSpaceDE/>
              <w:autoSpaceDN/>
              <w:rPr>
                <w:rFonts w:ascii="Times New Roman" w:eastAsia="Times New Roman" w:hAnsi="Times New Roman" w:cs="Times New Roman"/>
                <w:sz w:val="24"/>
                <w:szCs w:val="24"/>
              </w:rPr>
            </w:pPr>
            <w:r w:rsidRPr="00FA489F">
              <w:rPr>
                <w:rFonts w:ascii="Times New Roman" w:eastAsia="Times New Roman" w:hAnsi="Times New Roman" w:cs="Times New Roman"/>
                <w:b/>
                <w:bCs/>
                <w:sz w:val="24"/>
                <w:szCs w:val="24"/>
              </w:rPr>
              <w:t>Thursday, March 26, 2026</w:t>
            </w:r>
          </w:p>
        </w:tc>
        <w:tc>
          <w:tcPr>
            <w:tcW w:w="0" w:type="auto"/>
            <w:vAlign w:val="center"/>
            <w:hideMark/>
          </w:tcPr>
          <w:p w14:paraId="33A86F1B" w14:textId="77777777" w:rsidR="00FA489F" w:rsidRPr="00FA489F" w:rsidRDefault="00FA489F" w:rsidP="00FA489F">
            <w:pPr>
              <w:widowControl/>
              <w:autoSpaceDE/>
              <w:autoSpaceDN/>
              <w:rPr>
                <w:rFonts w:ascii="Times New Roman" w:eastAsia="Times New Roman" w:hAnsi="Times New Roman" w:cs="Times New Roman"/>
                <w:sz w:val="24"/>
                <w:szCs w:val="24"/>
              </w:rPr>
            </w:pPr>
            <w:r w:rsidRPr="00FA489F">
              <w:rPr>
                <w:rFonts w:ascii="Times New Roman" w:eastAsia="Times New Roman" w:hAnsi="Times New Roman" w:cs="Times New Roman"/>
                <w:sz w:val="24"/>
                <w:szCs w:val="24"/>
              </w:rPr>
              <w:t>Written notification of award</w:t>
            </w:r>
          </w:p>
        </w:tc>
      </w:tr>
      <w:tr w:rsidR="00FA489F" w:rsidRPr="00FA489F" w14:paraId="088A3905" w14:textId="77777777" w:rsidTr="00FA489F">
        <w:trPr>
          <w:tblCellSpacing w:w="15" w:type="dxa"/>
        </w:trPr>
        <w:tc>
          <w:tcPr>
            <w:tcW w:w="0" w:type="auto"/>
            <w:vAlign w:val="center"/>
            <w:hideMark/>
          </w:tcPr>
          <w:p w14:paraId="29EF6735" w14:textId="77777777" w:rsidR="00FA489F" w:rsidRPr="00FA489F" w:rsidRDefault="00FA489F" w:rsidP="00FA489F">
            <w:pPr>
              <w:widowControl/>
              <w:autoSpaceDE/>
              <w:autoSpaceDN/>
              <w:rPr>
                <w:rFonts w:ascii="Times New Roman" w:eastAsia="Times New Roman" w:hAnsi="Times New Roman" w:cs="Times New Roman"/>
                <w:sz w:val="24"/>
                <w:szCs w:val="24"/>
              </w:rPr>
            </w:pPr>
            <w:r w:rsidRPr="00FA489F">
              <w:rPr>
                <w:rFonts w:ascii="Times New Roman" w:eastAsia="Times New Roman" w:hAnsi="Times New Roman" w:cs="Times New Roman"/>
                <w:sz w:val="24"/>
                <w:szCs w:val="24"/>
              </w:rPr>
              <w:t>March – May 2026</w:t>
            </w:r>
          </w:p>
        </w:tc>
        <w:tc>
          <w:tcPr>
            <w:tcW w:w="0" w:type="auto"/>
            <w:vAlign w:val="center"/>
            <w:hideMark/>
          </w:tcPr>
          <w:p w14:paraId="605719EB" w14:textId="77777777" w:rsidR="00FA489F" w:rsidRPr="00FA489F" w:rsidRDefault="00FA489F" w:rsidP="00FA489F">
            <w:pPr>
              <w:widowControl/>
              <w:autoSpaceDE/>
              <w:autoSpaceDN/>
              <w:rPr>
                <w:rFonts w:ascii="Times New Roman" w:eastAsia="Times New Roman" w:hAnsi="Times New Roman" w:cs="Times New Roman"/>
                <w:sz w:val="24"/>
                <w:szCs w:val="24"/>
              </w:rPr>
            </w:pPr>
            <w:r w:rsidRPr="00FA489F">
              <w:rPr>
                <w:rFonts w:ascii="Times New Roman" w:eastAsia="Times New Roman" w:hAnsi="Times New Roman" w:cs="Times New Roman"/>
                <w:sz w:val="24"/>
                <w:szCs w:val="24"/>
              </w:rPr>
              <w:t>Appeals period (if applicable)</w:t>
            </w:r>
          </w:p>
        </w:tc>
      </w:tr>
      <w:tr w:rsidR="00FA489F" w:rsidRPr="00FA489F" w14:paraId="310ECD8D" w14:textId="77777777" w:rsidTr="00FA489F">
        <w:trPr>
          <w:tblCellSpacing w:w="15" w:type="dxa"/>
        </w:trPr>
        <w:tc>
          <w:tcPr>
            <w:tcW w:w="0" w:type="auto"/>
            <w:vAlign w:val="center"/>
            <w:hideMark/>
          </w:tcPr>
          <w:p w14:paraId="39BA36D4" w14:textId="77777777" w:rsidR="00FA489F" w:rsidRPr="00FA489F" w:rsidRDefault="00FA489F" w:rsidP="00FA489F">
            <w:pPr>
              <w:widowControl/>
              <w:autoSpaceDE/>
              <w:autoSpaceDN/>
              <w:rPr>
                <w:rFonts w:ascii="Times New Roman" w:eastAsia="Times New Roman" w:hAnsi="Times New Roman" w:cs="Times New Roman"/>
                <w:sz w:val="24"/>
                <w:szCs w:val="24"/>
              </w:rPr>
            </w:pPr>
            <w:r w:rsidRPr="00FA489F">
              <w:rPr>
                <w:rFonts w:ascii="Times New Roman" w:eastAsia="Times New Roman" w:hAnsi="Times New Roman" w:cs="Times New Roman"/>
                <w:sz w:val="24"/>
                <w:szCs w:val="24"/>
              </w:rPr>
              <w:t>April – June 2026</w:t>
            </w:r>
          </w:p>
        </w:tc>
        <w:tc>
          <w:tcPr>
            <w:tcW w:w="0" w:type="auto"/>
            <w:vAlign w:val="center"/>
            <w:hideMark/>
          </w:tcPr>
          <w:p w14:paraId="37D63DD4" w14:textId="77777777" w:rsidR="00FA489F" w:rsidRPr="00FA489F" w:rsidRDefault="00FA489F" w:rsidP="00FA489F">
            <w:pPr>
              <w:widowControl/>
              <w:autoSpaceDE/>
              <w:autoSpaceDN/>
              <w:rPr>
                <w:rFonts w:ascii="Times New Roman" w:eastAsia="Times New Roman" w:hAnsi="Times New Roman" w:cs="Times New Roman"/>
                <w:sz w:val="24"/>
                <w:szCs w:val="24"/>
              </w:rPr>
            </w:pPr>
            <w:r w:rsidRPr="00FA489F">
              <w:rPr>
                <w:rFonts w:ascii="Times New Roman" w:eastAsia="Times New Roman" w:hAnsi="Times New Roman" w:cs="Times New Roman"/>
                <w:sz w:val="24"/>
                <w:szCs w:val="24"/>
              </w:rPr>
              <w:t>Transition period (if necessary)</w:t>
            </w:r>
          </w:p>
        </w:tc>
      </w:tr>
      <w:tr w:rsidR="00FA489F" w:rsidRPr="00FA489F" w14:paraId="4FC30A49" w14:textId="77777777" w:rsidTr="00FA489F">
        <w:trPr>
          <w:tblCellSpacing w:w="15" w:type="dxa"/>
        </w:trPr>
        <w:tc>
          <w:tcPr>
            <w:tcW w:w="0" w:type="auto"/>
            <w:vAlign w:val="center"/>
            <w:hideMark/>
          </w:tcPr>
          <w:p w14:paraId="1FF06467" w14:textId="77777777" w:rsidR="00FA489F" w:rsidRPr="00FA489F" w:rsidRDefault="00FA489F" w:rsidP="00FA489F">
            <w:pPr>
              <w:widowControl/>
              <w:autoSpaceDE/>
              <w:autoSpaceDN/>
              <w:rPr>
                <w:rFonts w:ascii="Times New Roman" w:eastAsia="Times New Roman" w:hAnsi="Times New Roman" w:cs="Times New Roman"/>
                <w:sz w:val="24"/>
                <w:szCs w:val="24"/>
              </w:rPr>
            </w:pPr>
            <w:r w:rsidRPr="00FA489F">
              <w:rPr>
                <w:rFonts w:ascii="Times New Roman" w:eastAsia="Times New Roman" w:hAnsi="Times New Roman" w:cs="Times New Roman"/>
                <w:b/>
                <w:bCs/>
                <w:sz w:val="24"/>
                <w:szCs w:val="24"/>
              </w:rPr>
              <w:t>July 1, 2026</w:t>
            </w:r>
          </w:p>
        </w:tc>
        <w:tc>
          <w:tcPr>
            <w:tcW w:w="0" w:type="auto"/>
            <w:vAlign w:val="center"/>
            <w:hideMark/>
          </w:tcPr>
          <w:p w14:paraId="64489683" w14:textId="77777777" w:rsidR="00FA489F" w:rsidRPr="00FA489F" w:rsidRDefault="00FA489F" w:rsidP="00FA489F">
            <w:pPr>
              <w:widowControl/>
              <w:autoSpaceDE/>
              <w:autoSpaceDN/>
              <w:rPr>
                <w:rFonts w:ascii="Times New Roman" w:eastAsia="Times New Roman" w:hAnsi="Times New Roman" w:cs="Times New Roman"/>
                <w:sz w:val="24"/>
                <w:szCs w:val="24"/>
              </w:rPr>
            </w:pPr>
            <w:r w:rsidRPr="00FA489F">
              <w:rPr>
                <w:rFonts w:ascii="Times New Roman" w:eastAsia="Times New Roman" w:hAnsi="Times New Roman" w:cs="Times New Roman"/>
                <w:sz w:val="24"/>
                <w:szCs w:val="24"/>
              </w:rPr>
              <w:t>Contract period begins</w:t>
            </w:r>
          </w:p>
        </w:tc>
      </w:tr>
    </w:tbl>
    <w:p w14:paraId="34B33503" w14:textId="77777777" w:rsidR="009C639A" w:rsidRDefault="009C639A" w:rsidP="00643B56">
      <w:pPr>
        <w:pStyle w:val="BodyText"/>
        <w:tabs>
          <w:tab w:val="left" w:pos="2999"/>
        </w:tabs>
        <w:spacing w:before="24"/>
        <w:ind w:left="120" w:right="1357"/>
        <w:jc w:val="both"/>
      </w:pPr>
    </w:p>
    <w:p w14:paraId="12775B04" w14:textId="77777777" w:rsidR="00033A02" w:rsidRDefault="00033A02">
      <w:pPr>
        <w:rPr>
          <w:b/>
          <w:bCs/>
          <w:color w:val="4BACC6"/>
          <w:sz w:val="24"/>
          <w:szCs w:val="24"/>
        </w:rPr>
      </w:pPr>
      <w:r>
        <w:rPr>
          <w:color w:val="4BACC6"/>
        </w:rPr>
        <w:br w:type="page"/>
      </w:r>
    </w:p>
    <w:p w14:paraId="5A05945F" w14:textId="630A053A" w:rsidR="001B2AC6" w:rsidRDefault="009C639A" w:rsidP="00643B56">
      <w:pPr>
        <w:pStyle w:val="Heading4"/>
        <w:spacing w:before="90"/>
        <w:jc w:val="both"/>
      </w:pPr>
      <w:r>
        <w:rPr>
          <w:color w:val="4BACC6"/>
        </w:rPr>
        <w:lastRenderedPageBreak/>
        <w:t>Table</w:t>
      </w:r>
      <w:r>
        <w:rPr>
          <w:color w:val="4BACC6"/>
          <w:spacing w:val="-2"/>
        </w:rPr>
        <w:t xml:space="preserve"> </w:t>
      </w:r>
      <w:r>
        <w:rPr>
          <w:color w:val="4BACC6"/>
        </w:rPr>
        <w:t>of Contents</w:t>
      </w:r>
    </w:p>
    <w:p w14:paraId="2319EA03" w14:textId="77777777" w:rsidR="004E26DD" w:rsidRDefault="002C2C2E" w:rsidP="00643B56">
      <w:pPr>
        <w:tabs>
          <w:tab w:val="left" w:pos="559"/>
          <w:tab w:val="left" w:pos="560"/>
          <w:tab w:val="left" w:leader="dot" w:pos="6794"/>
        </w:tabs>
        <w:spacing w:before="200"/>
        <w:jc w:val="both"/>
        <w:rPr>
          <w:sz w:val="24"/>
        </w:rPr>
      </w:pPr>
      <w:r>
        <w:rPr>
          <w:sz w:val="24"/>
        </w:rPr>
        <w:t xml:space="preserve">      </w:t>
      </w:r>
    </w:p>
    <w:sdt>
      <w:sdtPr>
        <w:rPr>
          <w:sz w:val="22"/>
          <w:szCs w:val="22"/>
        </w:rPr>
        <w:id w:val="-1895188426"/>
        <w:docPartObj>
          <w:docPartGallery w:val="Table of Contents"/>
          <w:docPartUnique/>
        </w:docPartObj>
      </w:sdtPr>
      <w:sdtEndPr>
        <w:rPr>
          <w:b/>
          <w:bCs/>
          <w:noProof/>
        </w:rPr>
      </w:sdtEndPr>
      <w:sdtContent>
        <w:p w14:paraId="34334557" w14:textId="577BFC8E" w:rsidR="008A403F" w:rsidRDefault="002C2C2E" w:rsidP="00643B56">
          <w:pPr>
            <w:pStyle w:val="TOC1"/>
            <w:tabs>
              <w:tab w:val="right" w:leader="dot" w:pos="11030"/>
            </w:tabs>
            <w:jc w:val="both"/>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85184648" w:history="1">
            <w:r w:rsidR="008A403F" w:rsidRPr="007A5FDE">
              <w:rPr>
                <w:rStyle w:val="Hyperlink"/>
                <w:noProof/>
              </w:rPr>
              <w:t>INTRODUCTION</w:t>
            </w:r>
            <w:r w:rsidR="008A403F" w:rsidRPr="007A5FDE">
              <w:rPr>
                <w:rStyle w:val="Hyperlink"/>
                <w:noProof/>
                <w:spacing w:val="-3"/>
              </w:rPr>
              <w:t xml:space="preserve"> </w:t>
            </w:r>
            <w:r w:rsidR="008A403F" w:rsidRPr="007A5FDE">
              <w:rPr>
                <w:rStyle w:val="Hyperlink"/>
                <w:noProof/>
              </w:rPr>
              <w:t>AND</w:t>
            </w:r>
            <w:r w:rsidR="008A403F" w:rsidRPr="007A5FDE">
              <w:rPr>
                <w:rStyle w:val="Hyperlink"/>
                <w:noProof/>
                <w:spacing w:val="-1"/>
              </w:rPr>
              <w:t xml:space="preserve"> </w:t>
            </w:r>
            <w:r w:rsidR="008A403F" w:rsidRPr="007A5FDE">
              <w:rPr>
                <w:rStyle w:val="Hyperlink"/>
                <w:noProof/>
              </w:rPr>
              <w:t>RFP</w:t>
            </w:r>
            <w:r w:rsidR="008A403F" w:rsidRPr="007A5FDE">
              <w:rPr>
                <w:rStyle w:val="Hyperlink"/>
                <w:noProof/>
                <w:spacing w:val="-3"/>
              </w:rPr>
              <w:t xml:space="preserve"> </w:t>
            </w:r>
            <w:r w:rsidR="008A403F" w:rsidRPr="007A5FDE">
              <w:rPr>
                <w:rStyle w:val="Hyperlink"/>
                <w:noProof/>
              </w:rPr>
              <w:t>PURPOSE</w:t>
            </w:r>
            <w:r w:rsidR="008A403F">
              <w:rPr>
                <w:noProof/>
                <w:webHidden/>
              </w:rPr>
              <w:tab/>
            </w:r>
            <w:r w:rsidR="008A403F">
              <w:rPr>
                <w:noProof/>
                <w:webHidden/>
              </w:rPr>
              <w:fldChar w:fldCharType="begin"/>
            </w:r>
            <w:r w:rsidR="008A403F">
              <w:rPr>
                <w:noProof/>
                <w:webHidden/>
              </w:rPr>
              <w:instrText xml:space="preserve"> PAGEREF _Toc85184648 \h </w:instrText>
            </w:r>
            <w:r w:rsidR="008A403F">
              <w:rPr>
                <w:noProof/>
                <w:webHidden/>
              </w:rPr>
            </w:r>
            <w:r w:rsidR="008A403F">
              <w:rPr>
                <w:noProof/>
                <w:webHidden/>
              </w:rPr>
              <w:fldChar w:fldCharType="separate"/>
            </w:r>
            <w:r w:rsidR="007A6342">
              <w:rPr>
                <w:noProof/>
                <w:webHidden/>
              </w:rPr>
              <w:t>2</w:t>
            </w:r>
            <w:r w:rsidR="008A403F">
              <w:rPr>
                <w:noProof/>
                <w:webHidden/>
              </w:rPr>
              <w:fldChar w:fldCharType="end"/>
            </w:r>
          </w:hyperlink>
        </w:p>
        <w:p w14:paraId="2DF7E2B0" w14:textId="45CAF4E4" w:rsidR="008A403F" w:rsidRDefault="00F8384B" w:rsidP="00643B56">
          <w:pPr>
            <w:pStyle w:val="TOC1"/>
            <w:tabs>
              <w:tab w:val="right" w:leader="dot" w:pos="11030"/>
            </w:tabs>
            <w:jc w:val="both"/>
            <w:rPr>
              <w:rFonts w:asciiTheme="minorHAnsi" w:eastAsiaTheme="minorEastAsia" w:hAnsiTheme="minorHAnsi" w:cstheme="minorBidi"/>
              <w:noProof/>
              <w:sz w:val="22"/>
              <w:szCs w:val="22"/>
            </w:rPr>
          </w:pPr>
          <w:hyperlink w:anchor="_Toc85184649" w:history="1">
            <w:r w:rsidR="008A403F" w:rsidRPr="007A5FDE">
              <w:rPr>
                <w:rStyle w:val="Hyperlink"/>
                <w:noProof/>
              </w:rPr>
              <w:t>Background</w:t>
            </w:r>
            <w:r w:rsidR="008A403F">
              <w:rPr>
                <w:noProof/>
                <w:webHidden/>
              </w:rPr>
              <w:tab/>
            </w:r>
            <w:r w:rsidR="008A403F">
              <w:rPr>
                <w:noProof/>
                <w:webHidden/>
              </w:rPr>
              <w:fldChar w:fldCharType="begin"/>
            </w:r>
            <w:r w:rsidR="008A403F">
              <w:rPr>
                <w:noProof/>
                <w:webHidden/>
              </w:rPr>
              <w:instrText xml:space="preserve"> PAGEREF _Toc85184649 \h </w:instrText>
            </w:r>
            <w:r w:rsidR="008A403F">
              <w:rPr>
                <w:noProof/>
                <w:webHidden/>
              </w:rPr>
            </w:r>
            <w:r w:rsidR="008A403F">
              <w:rPr>
                <w:noProof/>
                <w:webHidden/>
              </w:rPr>
              <w:fldChar w:fldCharType="separate"/>
            </w:r>
            <w:r w:rsidR="007A6342">
              <w:rPr>
                <w:noProof/>
                <w:webHidden/>
              </w:rPr>
              <w:t>5</w:t>
            </w:r>
            <w:r w:rsidR="008A403F">
              <w:rPr>
                <w:noProof/>
                <w:webHidden/>
              </w:rPr>
              <w:fldChar w:fldCharType="end"/>
            </w:r>
          </w:hyperlink>
        </w:p>
        <w:p w14:paraId="19C049BD" w14:textId="21A45893" w:rsidR="008A403F" w:rsidRDefault="00F8384B" w:rsidP="00643B56">
          <w:pPr>
            <w:pStyle w:val="TOC1"/>
            <w:tabs>
              <w:tab w:val="left" w:pos="878"/>
              <w:tab w:val="right" w:leader="dot" w:pos="11030"/>
            </w:tabs>
            <w:jc w:val="both"/>
            <w:rPr>
              <w:rFonts w:asciiTheme="minorHAnsi" w:eastAsiaTheme="minorEastAsia" w:hAnsiTheme="minorHAnsi" w:cstheme="minorBidi"/>
              <w:noProof/>
              <w:sz w:val="22"/>
              <w:szCs w:val="22"/>
            </w:rPr>
          </w:pPr>
          <w:hyperlink w:anchor="_Toc85184650" w:history="1">
            <w:r w:rsidR="008A403F" w:rsidRPr="007A5FDE">
              <w:rPr>
                <w:rStyle w:val="Hyperlink"/>
                <w:noProof/>
                <w:w w:val="99"/>
              </w:rPr>
              <w:t>A.</w:t>
            </w:r>
            <w:r w:rsidR="008A403F">
              <w:rPr>
                <w:rFonts w:asciiTheme="minorHAnsi" w:eastAsiaTheme="minorEastAsia" w:hAnsiTheme="minorHAnsi" w:cstheme="minorBidi"/>
                <w:noProof/>
                <w:sz w:val="22"/>
                <w:szCs w:val="22"/>
              </w:rPr>
              <w:tab/>
            </w:r>
            <w:r w:rsidR="008A403F" w:rsidRPr="007A5FDE">
              <w:rPr>
                <w:rStyle w:val="Hyperlink"/>
                <w:noProof/>
              </w:rPr>
              <w:t>Resources</w:t>
            </w:r>
            <w:r w:rsidR="008A403F">
              <w:rPr>
                <w:noProof/>
                <w:webHidden/>
              </w:rPr>
              <w:tab/>
            </w:r>
            <w:r w:rsidR="008A403F">
              <w:rPr>
                <w:noProof/>
                <w:webHidden/>
              </w:rPr>
              <w:fldChar w:fldCharType="begin"/>
            </w:r>
            <w:r w:rsidR="008A403F">
              <w:rPr>
                <w:noProof/>
                <w:webHidden/>
              </w:rPr>
              <w:instrText xml:space="preserve"> PAGEREF _Toc85184650 \h </w:instrText>
            </w:r>
            <w:r w:rsidR="008A403F">
              <w:rPr>
                <w:noProof/>
                <w:webHidden/>
              </w:rPr>
            </w:r>
            <w:r w:rsidR="008A403F">
              <w:rPr>
                <w:noProof/>
                <w:webHidden/>
              </w:rPr>
              <w:fldChar w:fldCharType="separate"/>
            </w:r>
            <w:r w:rsidR="007A6342">
              <w:rPr>
                <w:noProof/>
                <w:webHidden/>
              </w:rPr>
              <w:t>6</w:t>
            </w:r>
            <w:r w:rsidR="008A403F">
              <w:rPr>
                <w:noProof/>
                <w:webHidden/>
              </w:rPr>
              <w:fldChar w:fldCharType="end"/>
            </w:r>
          </w:hyperlink>
        </w:p>
        <w:p w14:paraId="00D99C4C" w14:textId="08998EAF" w:rsidR="008A403F" w:rsidRDefault="00F8384B" w:rsidP="00643B56">
          <w:pPr>
            <w:pStyle w:val="TOC1"/>
            <w:tabs>
              <w:tab w:val="left" w:pos="878"/>
              <w:tab w:val="right" w:leader="dot" w:pos="11030"/>
            </w:tabs>
            <w:jc w:val="both"/>
            <w:rPr>
              <w:rFonts w:asciiTheme="minorHAnsi" w:eastAsiaTheme="minorEastAsia" w:hAnsiTheme="minorHAnsi" w:cstheme="minorBidi"/>
              <w:noProof/>
              <w:sz w:val="22"/>
              <w:szCs w:val="22"/>
            </w:rPr>
          </w:pPr>
          <w:hyperlink w:anchor="_Toc85184651" w:history="1">
            <w:r w:rsidR="008A403F" w:rsidRPr="007A5FDE">
              <w:rPr>
                <w:rStyle w:val="Hyperlink"/>
                <w:noProof/>
                <w:w w:val="99"/>
              </w:rPr>
              <w:t>B.</w:t>
            </w:r>
            <w:r w:rsidR="008A403F">
              <w:rPr>
                <w:rFonts w:asciiTheme="minorHAnsi" w:eastAsiaTheme="minorEastAsia" w:hAnsiTheme="minorHAnsi" w:cstheme="minorBidi"/>
                <w:noProof/>
                <w:sz w:val="22"/>
                <w:szCs w:val="22"/>
              </w:rPr>
              <w:tab/>
            </w:r>
            <w:r w:rsidR="008A403F" w:rsidRPr="007A5FDE">
              <w:rPr>
                <w:rStyle w:val="Hyperlink"/>
                <w:noProof/>
              </w:rPr>
              <w:t>Purpose</w:t>
            </w:r>
            <w:r w:rsidR="008A403F" w:rsidRPr="007A5FDE">
              <w:rPr>
                <w:rStyle w:val="Hyperlink"/>
                <w:noProof/>
                <w:spacing w:val="-4"/>
              </w:rPr>
              <w:t xml:space="preserve"> </w:t>
            </w:r>
            <w:r w:rsidR="008A403F" w:rsidRPr="007A5FDE">
              <w:rPr>
                <w:rStyle w:val="Hyperlink"/>
                <w:noProof/>
              </w:rPr>
              <w:t>of</w:t>
            </w:r>
            <w:r w:rsidR="008A403F" w:rsidRPr="007A5FDE">
              <w:rPr>
                <w:rStyle w:val="Hyperlink"/>
                <w:noProof/>
                <w:spacing w:val="-4"/>
              </w:rPr>
              <w:t xml:space="preserve"> </w:t>
            </w:r>
            <w:r w:rsidR="008A403F" w:rsidRPr="007A5FDE">
              <w:rPr>
                <w:rStyle w:val="Hyperlink"/>
                <w:noProof/>
              </w:rPr>
              <w:t>Request</w:t>
            </w:r>
            <w:r w:rsidR="008A403F" w:rsidRPr="007A5FDE">
              <w:rPr>
                <w:rStyle w:val="Hyperlink"/>
                <w:noProof/>
                <w:spacing w:val="-3"/>
              </w:rPr>
              <w:t xml:space="preserve"> </w:t>
            </w:r>
            <w:r w:rsidR="008A403F" w:rsidRPr="007A5FDE">
              <w:rPr>
                <w:rStyle w:val="Hyperlink"/>
                <w:noProof/>
              </w:rPr>
              <w:t>for</w:t>
            </w:r>
            <w:r w:rsidR="008A403F" w:rsidRPr="007A5FDE">
              <w:rPr>
                <w:rStyle w:val="Hyperlink"/>
                <w:noProof/>
                <w:spacing w:val="-5"/>
              </w:rPr>
              <w:t xml:space="preserve"> </w:t>
            </w:r>
            <w:r w:rsidR="008A403F" w:rsidRPr="007A5FDE">
              <w:rPr>
                <w:rStyle w:val="Hyperlink"/>
                <w:noProof/>
              </w:rPr>
              <w:t>Proposals</w:t>
            </w:r>
            <w:r w:rsidR="008A403F" w:rsidRPr="007A5FDE">
              <w:rPr>
                <w:rStyle w:val="Hyperlink"/>
                <w:noProof/>
                <w:spacing w:val="-1"/>
              </w:rPr>
              <w:t xml:space="preserve"> </w:t>
            </w:r>
            <w:r w:rsidR="008A403F" w:rsidRPr="007A5FDE">
              <w:rPr>
                <w:rStyle w:val="Hyperlink"/>
                <w:noProof/>
              </w:rPr>
              <w:t>and</w:t>
            </w:r>
            <w:r w:rsidR="008A403F" w:rsidRPr="007A5FDE">
              <w:rPr>
                <w:rStyle w:val="Hyperlink"/>
                <w:noProof/>
                <w:spacing w:val="-3"/>
              </w:rPr>
              <w:t xml:space="preserve"> </w:t>
            </w:r>
            <w:r w:rsidR="008A403F" w:rsidRPr="007A5FDE">
              <w:rPr>
                <w:rStyle w:val="Hyperlink"/>
                <w:noProof/>
              </w:rPr>
              <w:t>Contract</w:t>
            </w:r>
            <w:r w:rsidR="008A403F" w:rsidRPr="007A5FDE">
              <w:rPr>
                <w:rStyle w:val="Hyperlink"/>
                <w:noProof/>
                <w:spacing w:val="-3"/>
              </w:rPr>
              <w:t xml:space="preserve"> </w:t>
            </w:r>
            <w:r w:rsidR="008A403F" w:rsidRPr="007A5FDE">
              <w:rPr>
                <w:rStyle w:val="Hyperlink"/>
                <w:noProof/>
              </w:rPr>
              <w:t>Period</w:t>
            </w:r>
            <w:r w:rsidR="008A403F">
              <w:rPr>
                <w:noProof/>
                <w:webHidden/>
              </w:rPr>
              <w:tab/>
            </w:r>
            <w:r w:rsidR="008A403F">
              <w:rPr>
                <w:noProof/>
                <w:webHidden/>
              </w:rPr>
              <w:fldChar w:fldCharType="begin"/>
            </w:r>
            <w:r w:rsidR="008A403F">
              <w:rPr>
                <w:noProof/>
                <w:webHidden/>
              </w:rPr>
              <w:instrText xml:space="preserve"> PAGEREF _Toc85184651 \h </w:instrText>
            </w:r>
            <w:r w:rsidR="008A403F">
              <w:rPr>
                <w:noProof/>
                <w:webHidden/>
              </w:rPr>
            </w:r>
            <w:r w:rsidR="008A403F">
              <w:rPr>
                <w:noProof/>
                <w:webHidden/>
              </w:rPr>
              <w:fldChar w:fldCharType="separate"/>
            </w:r>
            <w:r w:rsidR="007A6342">
              <w:rPr>
                <w:noProof/>
                <w:webHidden/>
              </w:rPr>
              <w:t>6</w:t>
            </w:r>
            <w:r w:rsidR="008A403F">
              <w:rPr>
                <w:noProof/>
                <w:webHidden/>
              </w:rPr>
              <w:fldChar w:fldCharType="end"/>
            </w:r>
          </w:hyperlink>
        </w:p>
        <w:p w14:paraId="374DD1C6" w14:textId="528A7B94" w:rsidR="008A403F" w:rsidRDefault="00F8384B" w:rsidP="00643B56">
          <w:pPr>
            <w:pStyle w:val="TOC1"/>
            <w:tabs>
              <w:tab w:val="left" w:pos="878"/>
              <w:tab w:val="right" w:leader="dot" w:pos="11030"/>
            </w:tabs>
            <w:jc w:val="both"/>
            <w:rPr>
              <w:rFonts w:asciiTheme="minorHAnsi" w:eastAsiaTheme="minorEastAsia" w:hAnsiTheme="minorHAnsi" w:cstheme="minorBidi"/>
              <w:noProof/>
              <w:sz w:val="22"/>
              <w:szCs w:val="22"/>
            </w:rPr>
          </w:pPr>
          <w:hyperlink w:anchor="_Toc85184652" w:history="1">
            <w:r w:rsidR="008A403F" w:rsidRPr="007A5FDE">
              <w:rPr>
                <w:rStyle w:val="Hyperlink"/>
                <w:noProof/>
                <w:w w:val="99"/>
              </w:rPr>
              <w:t>C.</w:t>
            </w:r>
            <w:r w:rsidR="008A403F">
              <w:rPr>
                <w:rFonts w:asciiTheme="minorHAnsi" w:eastAsiaTheme="minorEastAsia" w:hAnsiTheme="minorHAnsi" w:cstheme="minorBidi"/>
                <w:noProof/>
                <w:sz w:val="22"/>
                <w:szCs w:val="22"/>
              </w:rPr>
              <w:tab/>
            </w:r>
            <w:r w:rsidR="008A403F" w:rsidRPr="007A5FDE">
              <w:rPr>
                <w:rStyle w:val="Hyperlink"/>
                <w:noProof/>
              </w:rPr>
              <w:t>Eligible</w:t>
            </w:r>
            <w:r w:rsidR="008A403F" w:rsidRPr="007A5FDE">
              <w:rPr>
                <w:rStyle w:val="Hyperlink"/>
                <w:noProof/>
                <w:spacing w:val="-7"/>
              </w:rPr>
              <w:t xml:space="preserve"> </w:t>
            </w:r>
            <w:r w:rsidR="008A403F" w:rsidRPr="007A5FDE">
              <w:rPr>
                <w:rStyle w:val="Hyperlink"/>
                <w:noProof/>
              </w:rPr>
              <w:t>Bidders</w:t>
            </w:r>
            <w:r w:rsidR="008A403F">
              <w:rPr>
                <w:noProof/>
                <w:webHidden/>
              </w:rPr>
              <w:tab/>
            </w:r>
            <w:r w:rsidR="008A403F">
              <w:rPr>
                <w:noProof/>
                <w:webHidden/>
              </w:rPr>
              <w:fldChar w:fldCharType="begin"/>
            </w:r>
            <w:r w:rsidR="008A403F">
              <w:rPr>
                <w:noProof/>
                <w:webHidden/>
              </w:rPr>
              <w:instrText xml:space="preserve"> PAGEREF _Toc85184652 \h </w:instrText>
            </w:r>
            <w:r w:rsidR="008A403F">
              <w:rPr>
                <w:noProof/>
                <w:webHidden/>
              </w:rPr>
            </w:r>
            <w:r w:rsidR="008A403F">
              <w:rPr>
                <w:noProof/>
                <w:webHidden/>
              </w:rPr>
              <w:fldChar w:fldCharType="separate"/>
            </w:r>
            <w:r w:rsidR="007A6342">
              <w:rPr>
                <w:noProof/>
                <w:webHidden/>
              </w:rPr>
              <w:t>7</w:t>
            </w:r>
            <w:r w:rsidR="008A403F">
              <w:rPr>
                <w:noProof/>
                <w:webHidden/>
              </w:rPr>
              <w:fldChar w:fldCharType="end"/>
            </w:r>
          </w:hyperlink>
        </w:p>
        <w:p w14:paraId="3F755B51" w14:textId="7DAD04BB" w:rsidR="008A403F" w:rsidRDefault="00F8384B" w:rsidP="00643B56">
          <w:pPr>
            <w:pStyle w:val="TOC1"/>
            <w:tabs>
              <w:tab w:val="left" w:pos="878"/>
              <w:tab w:val="right" w:leader="dot" w:pos="11030"/>
            </w:tabs>
            <w:jc w:val="both"/>
            <w:rPr>
              <w:rFonts w:asciiTheme="minorHAnsi" w:eastAsiaTheme="minorEastAsia" w:hAnsiTheme="minorHAnsi" w:cstheme="minorBidi"/>
              <w:noProof/>
              <w:sz w:val="22"/>
              <w:szCs w:val="22"/>
            </w:rPr>
          </w:pPr>
          <w:hyperlink w:anchor="_Toc85184653" w:history="1">
            <w:r w:rsidR="008A403F" w:rsidRPr="007A5FDE">
              <w:rPr>
                <w:rStyle w:val="Hyperlink"/>
                <w:noProof/>
                <w:w w:val="99"/>
              </w:rPr>
              <w:t>D.</w:t>
            </w:r>
            <w:r w:rsidR="008A403F">
              <w:rPr>
                <w:rFonts w:asciiTheme="minorHAnsi" w:eastAsiaTheme="minorEastAsia" w:hAnsiTheme="minorHAnsi" w:cstheme="minorBidi"/>
                <w:noProof/>
                <w:sz w:val="22"/>
                <w:szCs w:val="22"/>
              </w:rPr>
              <w:tab/>
            </w:r>
            <w:r w:rsidR="008A403F" w:rsidRPr="007A5FDE">
              <w:rPr>
                <w:rStyle w:val="Hyperlink"/>
                <w:noProof/>
              </w:rPr>
              <w:t>Submission</w:t>
            </w:r>
            <w:r w:rsidR="008A403F" w:rsidRPr="007A5FDE">
              <w:rPr>
                <w:rStyle w:val="Hyperlink"/>
                <w:noProof/>
                <w:spacing w:val="-8"/>
              </w:rPr>
              <w:t xml:space="preserve"> </w:t>
            </w:r>
            <w:r w:rsidR="008A403F" w:rsidRPr="007A5FDE">
              <w:rPr>
                <w:rStyle w:val="Hyperlink"/>
                <w:noProof/>
              </w:rPr>
              <w:t>of</w:t>
            </w:r>
            <w:r w:rsidR="008A403F" w:rsidRPr="007A5FDE">
              <w:rPr>
                <w:rStyle w:val="Hyperlink"/>
                <w:noProof/>
                <w:spacing w:val="-4"/>
              </w:rPr>
              <w:t xml:space="preserve"> </w:t>
            </w:r>
            <w:r w:rsidR="008A403F" w:rsidRPr="007A5FDE">
              <w:rPr>
                <w:rStyle w:val="Hyperlink"/>
                <w:noProof/>
              </w:rPr>
              <w:t>Proposals</w:t>
            </w:r>
            <w:r w:rsidR="008A403F">
              <w:rPr>
                <w:noProof/>
                <w:webHidden/>
              </w:rPr>
              <w:tab/>
            </w:r>
            <w:r w:rsidR="008A403F">
              <w:rPr>
                <w:noProof/>
                <w:webHidden/>
              </w:rPr>
              <w:fldChar w:fldCharType="begin"/>
            </w:r>
            <w:r w:rsidR="008A403F">
              <w:rPr>
                <w:noProof/>
                <w:webHidden/>
              </w:rPr>
              <w:instrText xml:space="preserve"> PAGEREF _Toc85184653 \h </w:instrText>
            </w:r>
            <w:r w:rsidR="008A403F">
              <w:rPr>
                <w:noProof/>
                <w:webHidden/>
              </w:rPr>
            </w:r>
            <w:r w:rsidR="008A403F">
              <w:rPr>
                <w:noProof/>
                <w:webHidden/>
              </w:rPr>
              <w:fldChar w:fldCharType="separate"/>
            </w:r>
            <w:r w:rsidR="007A6342">
              <w:rPr>
                <w:noProof/>
                <w:webHidden/>
              </w:rPr>
              <w:t>8</w:t>
            </w:r>
            <w:r w:rsidR="008A403F">
              <w:rPr>
                <w:noProof/>
                <w:webHidden/>
              </w:rPr>
              <w:fldChar w:fldCharType="end"/>
            </w:r>
          </w:hyperlink>
        </w:p>
        <w:p w14:paraId="143D152F" w14:textId="74F41F19" w:rsidR="008A403F" w:rsidRDefault="00F8384B" w:rsidP="00643B56">
          <w:pPr>
            <w:pStyle w:val="TOC1"/>
            <w:tabs>
              <w:tab w:val="left" w:pos="878"/>
              <w:tab w:val="right" w:leader="dot" w:pos="11030"/>
            </w:tabs>
            <w:jc w:val="both"/>
            <w:rPr>
              <w:rFonts w:asciiTheme="minorHAnsi" w:eastAsiaTheme="minorEastAsia" w:hAnsiTheme="minorHAnsi" w:cstheme="minorBidi"/>
              <w:noProof/>
              <w:sz w:val="22"/>
              <w:szCs w:val="22"/>
            </w:rPr>
          </w:pPr>
          <w:hyperlink w:anchor="_Toc85184654" w:history="1">
            <w:r w:rsidR="008A403F" w:rsidRPr="007A5FDE">
              <w:rPr>
                <w:rStyle w:val="Hyperlink"/>
                <w:noProof/>
                <w:w w:val="99"/>
              </w:rPr>
              <w:t>E.</w:t>
            </w:r>
            <w:r w:rsidR="008A403F">
              <w:rPr>
                <w:rFonts w:asciiTheme="minorHAnsi" w:eastAsiaTheme="minorEastAsia" w:hAnsiTheme="minorHAnsi" w:cstheme="minorBidi"/>
                <w:noProof/>
                <w:sz w:val="22"/>
                <w:szCs w:val="22"/>
              </w:rPr>
              <w:tab/>
            </w:r>
            <w:r w:rsidR="008A403F" w:rsidRPr="007A5FDE">
              <w:rPr>
                <w:rStyle w:val="Hyperlink"/>
                <w:noProof/>
              </w:rPr>
              <w:t>Bidders’</w:t>
            </w:r>
            <w:r w:rsidR="008A403F" w:rsidRPr="007A5FDE">
              <w:rPr>
                <w:rStyle w:val="Hyperlink"/>
                <w:noProof/>
                <w:spacing w:val="-6"/>
              </w:rPr>
              <w:t xml:space="preserve"> </w:t>
            </w:r>
            <w:r w:rsidR="008A403F" w:rsidRPr="007A5FDE">
              <w:rPr>
                <w:rStyle w:val="Hyperlink"/>
                <w:noProof/>
              </w:rPr>
              <w:t>Conference</w:t>
            </w:r>
            <w:r w:rsidR="008A403F" w:rsidRPr="007A5FDE">
              <w:rPr>
                <w:rStyle w:val="Hyperlink"/>
                <w:noProof/>
                <w:spacing w:val="-5"/>
              </w:rPr>
              <w:t xml:space="preserve"> </w:t>
            </w:r>
            <w:r w:rsidR="008A403F" w:rsidRPr="007A5FDE">
              <w:rPr>
                <w:rStyle w:val="Hyperlink"/>
                <w:noProof/>
              </w:rPr>
              <w:t>and</w:t>
            </w:r>
            <w:r w:rsidR="008A403F" w:rsidRPr="007A5FDE">
              <w:rPr>
                <w:rStyle w:val="Hyperlink"/>
                <w:noProof/>
                <w:spacing w:val="-2"/>
              </w:rPr>
              <w:t xml:space="preserve"> </w:t>
            </w:r>
            <w:r w:rsidR="008A403F" w:rsidRPr="007A5FDE">
              <w:rPr>
                <w:rStyle w:val="Hyperlink"/>
                <w:noProof/>
              </w:rPr>
              <w:t>Questions</w:t>
            </w:r>
            <w:r w:rsidR="008A403F">
              <w:rPr>
                <w:noProof/>
                <w:webHidden/>
              </w:rPr>
              <w:tab/>
            </w:r>
            <w:r w:rsidR="008A403F">
              <w:rPr>
                <w:noProof/>
                <w:webHidden/>
              </w:rPr>
              <w:fldChar w:fldCharType="begin"/>
            </w:r>
            <w:r w:rsidR="008A403F">
              <w:rPr>
                <w:noProof/>
                <w:webHidden/>
              </w:rPr>
              <w:instrText xml:space="preserve"> PAGEREF _Toc85184654 \h </w:instrText>
            </w:r>
            <w:r w:rsidR="008A403F">
              <w:rPr>
                <w:noProof/>
                <w:webHidden/>
              </w:rPr>
            </w:r>
            <w:r w:rsidR="008A403F">
              <w:rPr>
                <w:noProof/>
                <w:webHidden/>
              </w:rPr>
              <w:fldChar w:fldCharType="separate"/>
            </w:r>
            <w:r w:rsidR="007A6342">
              <w:rPr>
                <w:noProof/>
                <w:webHidden/>
              </w:rPr>
              <w:t>9</w:t>
            </w:r>
            <w:r w:rsidR="008A403F">
              <w:rPr>
                <w:noProof/>
                <w:webHidden/>
              </w:rPr>
              <w:fldChar w:fldCharType="end"/>
            </w:r>
          </w:hyperlink>
        </w:p>
        <w:p w14:paraId="06626EFD" w14:textId="18846565" w:rsidR="008A403F" w:rsidRDefault="00F8384B" w:rsidP="00643B56">
          <w:pPr>
            <w:pStyle w:val="TOC1"/>
            <w:tabs>
              <w:tab w:val="left" w:pos="878"/>
              <w:tab w:val="right" w:leader="dot" w:pos="11030"/>
            </w:tabs>
            <w:jc w:val="both"/>
            <w:rPr>
              <w:rFonts w:asciiTheme="minorHAnsi" w:eastAsiaTheme="minorEastAsia" w:hAnsiTheme="minorHAnsi" w:cstheme="minorBidi"/>
              <w:noProof/>
              <w:sz w:val="22"/>
              <w:szCs w:val="22"/>
            </w:rPr>
          </w:pPr>
          <w:hyperlink w:anchor="_Toc85184655" w:history="1">
            <w:r w:rsidR="008A403F" w:rsidRPr="007A5FDE">
              <w:rPr>
                <w:rStyle w:val="Hyperlink"/>
                <w:noProof/>
                <w:w w:val="99"/>
              </w:rPr>
              <w:t>F.</w:t>
            </w:r>
            <w:r w:rsidR="008A403F">
              <w:rPr>
                <w:rFonts w:asciiTheme="minorHAnsi" w:eastAsiaTheme="minorEastAsia" w:hAnsiTheme="minorHAnsi" w:cstheme="minorBidi"/>
                <w:noProof/>
                <w:sz w:val="22"/>
                <w:szCs w:val="22"/>
              </w:rPr>
              <w:tab/>
            </w:r>
            <w:r w:rsidR="008A403F" w:rsidRPr="007A5FDE">
              <w:rPr>
                <w:rStyle w:val="Hyperlink"/>
                <w:noProof/>
              </w:rPr>
              <w:t>General</w:t>
            </w:r>
            <w:r w:rsidR="008A403F" w:rsidRPr="007A5FDE">
              <w:rPr>
                <w:rStyle w:val="Hyperlink"/>
                <w:noProof/>
                <w:spacing w:val="-6"/>
              </w:rPr>
              <w:t xml:space="preserve"> </w:t>
            </w:r>
            <w:r w:rsidR="008A403F" w:rsidRPr="007A5FDE">
              <w:rPr>
                <w:rStyle w:val="Hyperlink"/>
                <w:noProof/>
              </w:rPr>
              <w:t>Procurement</w:t>
            </w:r>
            <w:r w:rsidR="008A403F" w:rsidRPr="007A5FDE">
              <w:rPr>
                <w:rStyle w:val="Hyperlink"/>
                <w:noProof/>
                <w:spacing w:val="-5"/>
              </w:rPr>
              <w:t xml:space="preserve"> </w:t>
            </w:r>
            <w:r w:rsidR="008A403F" w:rsidRPr="007A5FDE">
              <w:rPr>
                <w:rStyle w:val="Hyperlink"/>
                <w:noProof/>
              </w:rPr>
              <w:t>Statements</w:t>
            </w:r>
            <w:r w:rsidR="008A403F">
              <w:rPr>
                <w:noProof/>
                <w:webHidden/>
              </w:rPr>
              <w:tab/>
            </w:r>
            <w:r w:rsidR="008A403F">
              <w:rPr>
                <w:noProof/>
                <w:webHidden/>
              </w:rPr>
              <w:fldChar w:fldCharType="begin"/>
            </w:r>
            <w:r w:rsidR="008A403F">
              <w:rPr>
                <w:noProof/>
                <w:webHidden/>
              </w:rPr>
              <w:instrText xml:space="preserve"> PAGEREF _Toc85184655 \h </w:instrText>
            </w:r>
            <w:r w:rsidR="008A403F">
              <w:rPr>
                <w:noProof/>
                <w:webHidden/>
              </w:rPr>
            </w:r>
            <w:r w:rsidR="008A403F">
              <w:rPr>
                <w:noProof/>
                <w:webHidden/>
              </w:rPr>
              <w:fldChar w:fldCharType="separate"/>
            </w:r>
            <w:r w:rsidR="007A6342">
              <w:rPr>
                <w:noProof/>
                <w:webHidden/>
              </w:rPr>
              <w:t>9</w:t>
            </w:r>
            <w:r w:rsidR="008A403F">
              <w:rPr>
                <w:noProof/>
                <w:webHidden/>
              </w:rPr>
              <w:fldChar w:fldCharType="end"/>
            </w:r>
          </w:hyperlink>
        </w:p>
        <w:p w14:paraId="09489B42" w14:textId="715E186F" w:rsidR="008A403F" w:rsidRDefault="00F8384B" w:rsidP="00643B56">
          <w:pPr>
            <w:pStyle w:val="TOC1"/>
            <w:tabs>
              <w:tab w:val="left" w:pos="878"/>
              <w:tab w:val="right" w:leader="dot" w:pos="11030"/>
            </w:tabs>
            <w:jc w:val="both"/>
            <w:rPr>
              <w:rFonts w:asciiTheme="minorHAnsi" w:eastAsiaTheme="minorEastAsia" w:hAnsiTheme="minorHAnsi" w:cstheme="minorBidi"/>
              <w:noProof/>
              <w:sz w:val="22"/>
              <w:szCs w:val="22"/>
            </w:rPr>
          </w:pPr>
          <w:hyperlink w:anchor="_Toc85184656" w:history="1">
            <w:r w:rsidR="008A403F" w:rsidRPr="007A5FDE">
              <w:rPr>
                <w:rStyle w:val="Hyperlink"/>
                <w:noProof/>
                <w:w w:val="99"/>
              </w:rPr>
              <w:t>G.</w:t>
            </w:r>
            <w:r w:rsidR="008A403F">
              <w:rPr>
                <w:rFonts w:asciiTheme="minorHAnsi" w:eastAsiaTheme="minorEastAsia" w:hAnsiTheme="minorHAnsi" w:cstheme="minorBidi"/>
                <w:noProof/>
                <w:sz w:val="22"/>
                <w:szCs w:val="22"/>
              </w:rPr>
              <w:tab/>
            </w:r>
            <w:r w:rsidR="008A403F" w:rsidRPr="007A5FDE">
              <w:rPr>
                <w:rStyle w:val="Hyperlink"/>
                <w:noProof/>
              </w:rPr>
              <w:t>Availability</w:t>
            </w:r>
            <w:r w:rsidR="008A403F" w:rsidRPr="007A5FDE">
              <w:rPr>
                <w:rStyle w:val="Hyperlink"/>
                <w:noProof/>
                <w:spacing w:val="-5"/>
              </w:rPr>
              <w:t xml:space="preserve"> </w:t>
            </w:r>
            <w:r w:rsidR="008A403F" w:rsidRPr="007A5FDE">
              <w:rPr>
                <w:rStyle w:val="Hyperlink"/>
                <w:noProof/>
              </w:rPr>
              <w:t>of</w:t>
            </w:r>
            <w:r w:rsidR="008A403F" w:rsidRPr="007A5FDE">
              <w:rPr>
                <w:rStyle w:val="Hyperlink"/>
                <w:noProof/>
                <w:spacing w:val="-3"/>
              </w:rPr>
              <w:t xml:space="preserve"> </w:t>
            </w:r>
            <w:r w:rsidR="008A403F" w:rsidRPr="007A5FDE">
              <w:rPr>
                <w:rStyle w:val="Hyperlink"/>
                <w:noProof/>
              </w:rPr>
              <w:t>Funds</w:t>
            </w:r>
            <w:r w:rsidR="008A403F">
              <w:rPr>
                <w:noProof/>
                <w:webHidden/>
              </w:rPr>
              <w:tab/>
            </w:r>
            <w:r w:rsidR="008A403F">
              <w:rPr>
                <w:noProof/>
                <w:webHidden/>
              </w:rPr>
              <w:fldChar w:fldCharType="begin"/>
            </w:r>
            <w:r w:rsidR="008A403F">
              <w:rPr>
                <w:noProof/>
                <w:webHidden/>
              </w:rPr>
              <w:instrText xml:space="preserve"> PAGEREF _Toc85184656 \h </w:instrText>
            </w:r>
            <w:r w:rsidR="008A403F">
              <w:rPr>
                <w:noProof/>
                <w:webHidden/>
              </w:rPr>
            </w:r>
            <w:r w:rsidR="008A403F">
              <w:rPr>
                <w:noProof/>
                <w:webHidden/>
              </w:rPr>
              <w:fldChar w:fldCharType="separate"/>
            </w:r>
            <w:r w:rsidR="007A6342">
              <w:rPr>
                <w:noProof/>
                <w:webHidden/>
              </w:rPr>
              <w:t>10</w:t>
            </w:r>
            <w:r w:rsidR="008A403F">
              <w:rPr>
                <w:noProof/>
                <w:webHidden/>
              </w:rPr>
              <w:fldChar w:fldCharType="end"/>
            </w:r>
          </w:hyperlink>
        </w:p>
        <w:p w14:paraId="4178E10F" w14:textId="3C9569DC" w:rsidR="008A403F" w:rsidRDefault="00F8384B" w:rsidP="00643B56">
          <w:pPr>
            <w:pStyle w:val="TOC1"/>
            <w:tabs>
              <w:tab w:val="left" w:pos="878"/>
              <w:tab w:val="right" w:leader="dot" w:pos="11030"/>
            </w:tabs>
            <w:jc w:val="both"/>
            <w:rPr>
              <w:rFonts w:asciiTheme="minorHAnsi" w:eastAsiaTheme="minorEastAsia" w:hAnsiTheme="minorHAnsi" w:cstheme="minorBidi"/>
              <w:noProof/>
              <w:sz w:val="22"/>
              <w:szCs w:val="22"/>
            </w:rPr>
          </w:pPr>
          <w:hyperlink w:anchor="_Toc85184657" w:history="1">
            <w:r w:rsidR="008A403F" w:rsidRPr="007A5FDE">
              <w:rPr>
                <w:rStyle w:val="Hyperlink"/>
                <w:noProof/>
                <w:w w:val="99"/>
              </w:rPr>
              <w:t>H.</w:t>
            </w:r>
            <w:r w:rsidR="008A403F">
              <w:rPr>
                <w:rFonts w:asciiTheme="minorHAnsi" w:eastAsiaTheme="minorEastAsia" w:hAnsiTheme="minorHAnsi" w:cstheme="minorBidi"/>
                <w:noProof/>
                <w:sz w:val="22"/>
                <w:szCs w:val="22"/>
              </w:rPr>
              <w:tab/>
            </w:r>
            <w:r w:rsidR="008A403F" w:rsidRPr="007A5FDE">
              <w:rPr>
                <w:rStyle w:val="Hyperlink"/>
                <w:noProof/>
              </w:rPr>
              <w:t>Incorporation</w:t>
            </w:r>
            <w:r w:rsidR="008A403F" w:rsidRPr="007A5FDE">
              <w:rPr>
                <w:rStyle w:val="Hyperlink"/>
                <w:noProof/>
                <w:spacing w:val="-5"/>
              </w:rPr>
              <w:t xml:space="preserve"> </w:t>
            </w:r>
            <w:r w:rsidR="008A403F" w:rsidRPr="007A5FDE">
              <w:rPr>
                <w:rStyle w:val="Hyperlink"/>
                <w:noProof/>
              </w:rPr>
              <w:t>of</w:t>
            </w:r>
            <w:r w:rsidR="008A403F" w:rsidRPr="007A5FDE">
              <w:rPr>
                <w:rStyle w:val="Hyperlink"/>
                <w:noProof/>
                <w:spacing w:val="-3"/>
              </w:rPr>
              <w:t xml:space="preserve"> </w:t>
            </w:r>
            <w:r w:rsidR="008A403F" w:rsidRPr="007A5FDE">
              <w:rPr>
                <w:rStyle w:val="Hyperlink"/>
                <w:noProof/>
              </w:rPr>
              <w:t>RFP</w:t>
            </w:r>
            <w:r w:rsidR="008A403F" w:rsidRPr="007A5FDE">
              <w:rPr>
                <w:rStyle w:val="Hyperlink"/>
                <w:noProof/>
                <w:spacing w:val="-3"/>
              </w:rPr>
              <w:t xml:space="preserve"> </w:t>
            </w:r>
            <w:r w:rsidR="008A403F" w:rsidRPr="007A5FDE">
              <w:rPr>
                <w:rStyle w:val="Hyperlink"/>
                <w:noProof/>
              </w:rPr>
              <w:t>into</w:t>
            </w:r>
            <w:r w:rsidR="008A403F" w:rsidRPr="007A5FDE">
              <w:rPr>
                <w:rStyle w:val="Hyperlink"/>
                <w:noProof/>
                <w:spacing w:val="-4"/>
              </w:rPr>
              <w:t xml:space="preserve"> </w:t>
            </w:r>
            <w:r w:rsidR="008A403F" w:rsidRPr="007A5FDE">
              <w:rPr>
                <w:rStyle w:val="Hyperlink"/>
                <w:noProof/>
              </w:rPr>
              <w:t>Contract</w:t>
            </w:r>
            <w:r w:rsidR="008A403F">
              <w:rPr>
                <w:noProof/>
                <w:webHidden/>
              </w:rPr>
              <w:tab/>
            </w:r>
            <w:r w:rsidR="008A403F">
              <w:rPr>
                <w:noProof/>
                <w:webHidden/>
              </w:rPr>
              <w:fldChar w:fldCharType="begin"/>
            </w:r>
            <w:r w:rsidR="008A403F">
              <w:rPr>
                <w:noProof/>
                <w:webHidden/>
              </w:rPr>
              <w:instrText xml:space="preserve"> PAGEREF _Toc85184657 \h </w:instrText>
            </w:r>
            <w:r w:rsidR="008A403F">
              <w:rPr>
                <w:noProof/>
                <w:webHidden/>
              </w:rPr>
            </w:r>
            <w:r w:rsidR="008A403F">
              <w:rPr>
                <w:noProof/>
                <w:webHidden/>
              </w:rPr>
              <w:fldChar w:fldCharType="separate"/>
            </w:r>
            <w:r w:rsidR="007A6342">
              <w:rPr>
                <w:noProof/>
                <w:webHidden/>
              </w:rPr>
              <w:t>10</w:t>
            </w:r>
            <w:r w:rsidR="008A403F">
              <w:rPr>
                <w:noProof/>
                <w:webHidden/>
              </w:rPr>
              <w:fldChar w:fldCharType="end"/>
            </w:r>
          </w:hyperlink>
        </w:p>
        <w:p w14:paraId="555ECB1F" w14:textId="7BAFAAC8" w:rsidR="008A403F" w:rsidRDefault="00F8384B" w:rsidP="00643B56">
          <w:pPr>
            <w:pStyle w:val="TOC1"/>
            <w:tabs>
              <w:tab w:val="left" w:pos="878"/>
              <w:tab w:val="right" w:leader="dot" w:pos="11030"/>
            </w:tabs>
            <w:jc w:val="both"/>
            <w:rPr>
              <w:rFonts w:asciiTheme="minorHAnsi" w:eastAsiaTheme="minorEastAsia" w:hAnsiTheme="minorHAnsi" w:cstheme="minorBidi"/>
              <w:noProof/>
              <w:sz w:val="22"/>
              <w:szCs w:val="22"/>
            </w:rPr>
          </w:pPr>
          <w:hyperlink w:anchor="_Toc85184658" w:history="1">
            <w:r w:rsidR="008A403F" w:rsidRPr="007A5FDE">
              <w:rPr>
                <w:rStyle w:val="Hyperlink"/>
                <w:noProof/>
                <w:w w:val="99"/>
              </w:rPr>
              <w:t>I.</w:t>
            </w:r>
            <w:r w:rsidR="008A403F">
              <w:rPr>
                <w:rFonts w:asciiTheme="minorHAnsi" w:eastAsiaTheme="minorEastAsia" w:hAnsiTheme="minorHAnsi" w:cstheme="minorBidi"/>
                <w:noProof/>
                <w:sz w:val="22"/>
                <w:szCs w:val="22"/>
              </w:rPr>
              <w:tab/>
            </w:r>
            <w:r w:rsidR="008A403F" w:rsidRPr="007A5FDE">
              <w:rPr>
                <w:rStyle w:val="Hyperlink"/>
                <w:noProof/>
              </w:rPr>
              <w:t>Payment</w:t>
            </w:r>
            <w:r w:rsidR="008A403F" w:rsidRPr="007A5FDE">
              <w:rPr>
                <w:rStyle w:val="Hyperlink"/>
                <w:noProof/>
                <w:spacing w:val="-9"/>
              </w:rPr>
              <w:t xml:space="preserve"> </w:t>
            </w:r>
            <w:r w:rsidR="008A403F" w:rsidRPr="007A5FDE">
              <w:rPr>
                <w:rStyle w:val="Hyperlink"/>
                <w:noProof/>
              </w:rPr>
              <w:t>Process</w:t>
            </w:r>
            <w:r w:rsidR="008A403F">
              <w:rPr>
                <w:noProof/>
                <w:webHidden/>
              </w:rPr>
              <w:tab/>
            </w:r>
            <w:r w:rsidR="008A403F">
              <w:rPr>
                <w:noProof/>
                <w:webHidden/>
              </w:rPr>
              <w:fldChar w:fldCharType="begin"/>
            </w:r>
            <w:r w:rsidR="008A403F">
              <w:rPr>
                <w:noProof/>
                <w:webHidden/>
              </w:rPr>
              <w:instrText xml:space="preserve"> PAGEREF _Toc85184658 \h </w:instrText>
            </w:r>
            <w:r w:rsidR="008A403F">
              <w:rPr>
                <w:noProof/>
                <w:webHidden/>
              </w:rPr>
            </w:r>
            <w:r w:rsidR="008A403F">
              <w:rPr>
                <w:noProof/>
                <w:webHidden/>
              </w:rPr>
              <w:fldChar w:fldCharType="separate"/>
            </w:r>
            <w:r w:rsidR="007A6342">
              <w:rPr>
                <w:noProof/>
                <w:webHidden/>
              </w:rPr>
              <w:t>11</w:t>
            </w:r>
            <w:r w:rsidR="008A403F">
              <w:rPr>
                <w:noProof/>
                <w:webHidden/>
              </w:rPr>
              <w:fldChar w:fldCharType="end"/>
            </w:r>
          </w:hyperlink>
        </w:p>
        <w:p w14:paraId="30A359D3" w14:textId="7AE65FAC" w:rsidR="008A403F" w:rsidRDefault="00F8384B" w:rsidP="00643B56">
          <w:pPr>
            <w:pStyle w:val="TOC1"/>
            <w:tabs>
              <w:tab w:val="left" w:pos="878"/>
              <w:tab w:val="right" w:leader="dot" w:pos="11030"/>
            </w:tabs>
            <w:jc w:val="both"/>
            <w:rPr>
              <w:rFonts w:asciiTheme="minorHAnsi" w:eastAsiaTheme="minorEastAsia" w:hAnsiTheme="minorHAnsi" w:cstheme="minorBidi"/>
              <w:noProof/>
              <w:sz w:val="22"/>
              <w:szCs w:val="22"/>
            </w:rPr>
          </w:pPr>
          <w:hyperlink w:anchor="_Toc85184659" w:history="1">
            <w:r w:rsidR="008A403F" w:rsidRPr="007A5FDE">
              <w:rPr>
                <w:rStyle w:val="Hyperlink"/>
                <w:noProof/>
                <w:w w:val="99"/>
              </w:rPr>
              <w:t>J.</w:t>
            </w:r>
            <w:r w:rsidR="008A403F">
              <w:rPr>
                <w:rFonts w:asciiTheme="minorHAnsi" w:eastAsiaTheme="minorEastAsia" w:hAnsiTheme="minorHAnsi" w:cstheme="minorBidi"/>
                <w:noProof/>
                <w:sz w:val="22"/>
                <w:szCs w:val="22"/>
              </w:rPr>
              <w:tab/>
            </w:r>
            <w:r w:rsidR="008A403F" w:rsidRPr="007A5FDE">
              <w:rPr>
                <w:rStyle w:val="Hyperlink"/>
                <w:noProof/>
              </w:rPr>
              <w:t>Subcontracting</w:t>
            </w:r>
            <w:r w:rsidR="008A403F">
              <w:rPr>
                <w:noProof/>
                <w:webHidden/>
              </w:rPr>
              <w:tab/>
            </w:r>
            <w:r w:rsidR="008A403F">
              <w:rPr>
                <w:noProof/>
                <w:webHidden/>
              </w:rPr>
              <w:fldChar w:fldCharType="begin"/>
            </w:r>
            <w:r w:rsidR="008A403F">
              <w:rPr>
                <w:noProof/>
                <w:webHidden/>
              </w:rPr>
              <w:instrText xml:space="preserve"> PAGEREF _Toc85184659 \h </w:instrText>
            </w:r>
            <w:r w:rsidR="008A403F">
              <w:rPr>
                <w:noProof/>
                <w:webHidden/>
              </w:rPr>
            </w:r>
            <w:r w:rsidR="008A403F">
              <w:rPr>
                <w:noProof/>
                <w:webHidden/>
              </w:rPr>
              <w:fldChar w:fldCharType="separate"/>
            </w:r>
            <w:r w:rsidR="007A6342">
              <w:rPr>
                <w:noProof/>
                <w:webHidden/>
              </w:rPr>
              <w:t>12</w:t>
            </w:r>
            <w:r w:rsidR="008A403F">
              <w:rPr>
                <w:noProof/>
                <w:webHidden/>
              </w:rPr>
              <w:fldChar w:fldCharType="end"/>
            </w:r>
          </w:hyperlink>
        </w:p>
        <w:p w14:paraId="05B9CD45" w14:textId="2D68597A" w:rsidR="008A403F" w:rsidRDefault="00F8384B" w:rsidP="00643B56">
          <w:pPr>
            <w:pStyle w:val="TOC1"/>
            <w:tabs>
              <w:tab w:val="left" w:pos="878"/>
              <w:tab w:val="right" w:leader="dot" w:pos="11030"/>
            </w:tabs>
            <w:jc w:val="both"/>
            <w:rPr>
              <w:rFonts w:asciiTheme="minorHAnsi" w:eastAsiaTheme="minorEastAsia" w:hAnsiTheme="minorHAnsi" w:cstheme="minorBidi"/>
              <w:noProof/>
              <w:sz w:val="22"/>
              <w:szCs w:val="22"/>
            </w:rPr>
          </w:pPr>
          <w:hyperlink w:anchor="_Toc85184660" w:history="1">
            <w:r w:rsidR="008A403F" w:rsidRPr="007A5FDE">
              <w:rPr>
                <w:rStyle w:val="Hyperlink"/>
                <w:noProof/>
                <w:w w:val="99"/>
              </w:rPr>
              <w:t>K.</w:t>
            </w:r>
            <w:r w:rsidR="008A403F">
              <w:rPr>
                <w:rFonts w:asciiTheme="minorHAnsi" w:eastAsiaTheme="minorEastAsia" w:hAnsiTheme="minorHAnsi" w:cstheme="minorBidi"/>
                <w:noProof/>
                <w:sz w:val="22"/>
                <w:szCs w:val="22"/>
              </w:rPr>
              <w:tab/>
            </w:r>
            <w:r w:rsidR="008A403F" w:rsidRPr="007A5FDE">
              <w:rPr>
                <w:rStyle w:val="Hyperlink"/>
                <w:noProof/>
              </w:rPr>
              <w:t>Interview</w:t>
            </w:r>
            <w:r w:rsidR="008A403F" w:rsidRPr="007A5FDE">
              <w:rPr>
                <w:rStyle w:val="Hyperlink"/>
                <w:noProof/>
                <w:spacing w:val="-4"/>
              </w:rPr>
              <w:t xml:space="preserve"> </w:t>
            </w:r>
            <w:r w:rsidR="008A403F" w:rsidRPr="007A5FDE">
              <w:rPr>
                <w:rStyle w:val="Hyperlink"/>
                <w:noProof/>
              </w:rPr>
              <w:t>Rights</w:t>
            </w:r>
            <w:r w:rsidR="008A403F" w:rsidRPr="007A5FDE">
              <w:rPr>
                <w:rStyle w:val="Hyperlink"/>
                <w:noProof/>
                <w:spacing w:val="-3"/>
              </w:rPr>
              <w:t xml:space="preserve"> </w:t>
            </w:r>
            <w:r w:rsidR="008A403F" w:rsidRPr="007A5FDE">
              <w:rPr>
                <w:rStyle w:val="Hyperlink"/>
                <w:noProof/>
              </w:rPr>
              <w:t>to</w:t>
            </w:r>
            <w:r w:rsidR="008A403F" w:rsidRPr="007A5FDE">
              <w:rPr>
                <w:rStyle w:val="Hyperlink"/>
                <w:noProof/>
                <w:spacing w:val="-3"/>
              </w:rPr>
              <w:t xml:space="preserve"> </w:t>
            </w:r>
            <w:r w:rsidR="008A403F" w:rsidRPr="007A5FDE">
              <w:rPr>
                <w:rStyle w:val="Hyperlink"/>
                <w:noProof/>
              </w:rPr>
              <w:t>Jobs Created</w:t>
            </w:r>
            <w:r w:rsidR="008A403F">
              <w:rPr>
                <w:noProof/>
                <w:webHidden/>
              </w:rPr>
              <w:tab/>
            </w:r>
            <w:r w:rsidR="008A403F">
              <w:rPr>
                <w:noProof/>
                <w:webHidden/>
              </w:rPr>
              <w:fldChar w:fldCharType="begin"/>
            </w:r>
            <w:r w:rsidR="008A403F">
              <w:rPr>
                <w:noProof/>
                <w:webHidden/>
              </w:rPr>
              <w:instrText xml:space="preserve"> PAGEREF _Toc85184660 \h </w:instrText>
            </w:r>
            <w:r w:rsidR="008A403F">
              <w:rPr>
                <w:noProof/>
                <w:webHidden/>
              </w:rPr>
            </w:r>
            <w:r w:rsidR="008A403F">
              <w:rPr>
                <w:noProof/>
                <w:webHidden/>
              </w:rPr>
              <w:fldChar w:fldCharType="separate"/>
            </w:r>
            <w:r w:rsidR="007A6342">
              <w:rPr>
                <w:noProof/>
                <w:webHidden/>
              </w:rPr>
              <w:t>12</w:t>
            </w:r>
            <w:r w:rsidR="008A403F">
              <w:rPr>
                <w:noProof/>
                <w:webHidden/>
              </w:rPr>
              <w:fldChar w:fldCharType="end"/>
            </w:r>
          </w:hyperlink>
        </w:p>
        <w:p w14:paraId="44048CD5" w14:textId="29D24B6F" w:rsidR="008A403F" w:rsidRDefault="00F8384B" w:rsidP="00643B56">
          <w:pPr>
            <w:pStyle w:val="TOC1"/>
            <w:tabs>
              <w:tab w:val="left" w:pos="878"/>
              <w:tab w:val="right" w:leader="dot" w:pos="11030"/>
            </w:tabs>
            <w:jc w:val="both"/>
            <w:rPr>
              <w:rFonts w:asciiTheme="minorHAnsi" w:eastAsiaTheme="minorEastAsia" w:hAnsiTheme="minorHAnsi" w:cstheme="minorBidi"/>
              <w:noProof/>
              <w:sz w:val="22"/>
              <w:szCs w:val="22"/>
            </w:rPr>
          </w:pPr>
          <w:hyperlink w:anchor="_Toc85184661" w:history="1">
            <w:r w:rsidR="008A403F" w:rsidRPr="007A5FDE">
              <w:rPr>
                <w:rStyle w:val="Hyperlink"/>
                <w:noProof/>
                <w:w w:val="99"/>
              </w:rPr>
              <w:t>L.</w:t>
            </w:r>
            <w:r w:rsidR="008A403F">
              <w:rPr>
                <w:rFonts w:asciiTheme="minorHAnsi" w:eastAsiaTheme="minorEastAsia" w:hAnsiTheme="minorHAnsi" w:cstheme="minorBidi"/>
                <w:noProof/>
                <w:sz w:val="22"/>
                <w:szCs w:val="22"/>
              </w:rPr>
              <w:tab/>
            </w:r>
            <w:r w:rsidR="008A403F" w:rsidRPr="007A5FDE">
              <w:rPr>
                <w:rStyle w:val="Hyperlink"/>
                <w:noProof/>
              </w:rPr>
              <w:t>Selection</w:t>
            </w:r>
            <w:r w:rsidR="008A403F" w:rsidRPr="007A5FDE">
              <w:rPr>
                <w:rStyle w:val="Hyperlink"/>
                <w:noProof/>
                <w:spacing w:val="-8"/>
              </w:rPr>
              <w:t xml:space="preserve"> </w:t>
            </w:r>
            <w:r w:rsidR="008A403F" w:rsidRPr="007A5FDE">
              <w:rPr>
                <w:rStyle w:val="Hyperlink"/>
                <w:noProof/>
              </w:rPr>
              <w:t>Process</w:t>
            </w:r>
            <w:r w:rsidR="008A403F">
              <w:rPr>
                <w:noProof/>
                <w:webHidden/>
              </w:rPr>
              <w:tab/>
            </w:r>
            <w:r w:rsidR="008A403F">
              <w:rPr>
                <w:noProof/>
                <w:webHidden/>
              </w:rPr>
              <w:fldChar w:fldCharType="begin"/>
            </w:r>
            <w:r w:rsidR="008A403F">
              <w:rPr>
                <w:noProof/>
                <w:webHidden/>
              </w:rPr>
              <w:instrText xml:space="preserve"> PAGEREF _Toc85184661 \h </w:instrText>
            </w:r>
            <w:r w:rsidR="008A403F">
              <w:rPr>
                <w:noProof/>
                <w:webHidden/>
              </w:rPr>
            </w:r>
            <w:r w:rsidR="008A403F">
              <w:rPr>
                <w:noProof/>
                <w:webHidden/>
              </w:rPr>
              <w:fldChar w:fldCharType="separate"/>
            </w:r>
            <w:r w:rsidR="007A6342">
              <w:rPr>
                <w:noProof/>
                <w:webHidden/>
              </w:rPr>
              <w:t>12</w:t>
            </w:r>
            <w:r w:rsidR="008A403F">
              <w:rPr>
                <w:noProof/>
                <w:webHidden/>
              </w:rPr>
              <w:fldChar w:fldCharType="end"/>
            </w:r>
          </w:hyperlink>
        </w:p>
        <w:p w14:paraId="7D9BAD21" w14:textId="5EA4EED9" w:rsidR="008A403F" w:rsidRDefault="00F8384B" w:rsidP="00643B56">
          <w:pPr>
            <w:pStyle w:val="TOC2"/>
            <w:tabs>
              <w:tab w:val="right" w:leader="dot" w:pos="11030"/>
            </w:tabs>
            <w:jc w:val="both"/>
            <w:rPr>
              <w:rFonts w:asciiTheme="minorHAnsi" w:eastAsiaTheme="minorEastAsia" w:hAnsiTheme="minorHAnsi" w:cstheme="minorBidi"/>
              <w:noProof/>
              <w:sz w:val="22"/>
              <w:szCs w:val="22"/>
            </w:rPr>
          </w:pPr>
          <w:hyperlink w:anchor="_Toc85184662" w:history="1">
            <w:r w:rsidR="008A403F" w:rsidRPr="007A5FDE">
              <w:rPr>
                <w:rStyle w:val="Hyperlink"/>
                <w:noProof/>
              </w:rPr>
              <w:t>Minimum</w:t>
            </w:r>
            <w:r w:rsidR="008A403F" w:rsidRPr="007A5FDE">
              <w:rPr>
                <w:rStyle w:val="Hyperlink"/>
                <w:noProof/>
                <w:spacing w:val="-6"/>
              </w:rPr>
              <w:t xml:space="preserve"> </w:t>
            </w:r>
            <w:r w:rsidR="008A403F" w:rsidRPr="007A5FDE">
              <w:rPr>
                <w:rStyle w:val="Hyperlink"/>
                <w:noProof/>
              </w:rPr>
              <w:t>standards:</w:t>
            </w:r>
            <w:r w:rsidR="008A403F">
              <w:rPr>
                <w:noProof/>
                <w:webHidden/>
              </w:rPr>
              <w:tab/>
            </w:r>
            <w:r w:rsidR="008A403F">
              <w:rPr>
                <w:noProof/>
                <w:webHidden/>
              </w:rPr>
              <w:fldChar w:fldCharType="begin"/>
            </w:r>
            <w:r w:rsidR="008A403F">
              <w:rPr>
                <w:noProof/>
                <w:webHidden/>
              </w:rPr>
              <w:instrText xml:space="preserve"> PAGEREF _Toc85184662 \h </w:instrText>
            </w:r>
            <w:r w:rsidR="008A403F">
              <w:rPr>
                <w:noProof/>
                <w:webHidden/>
              </w:rPr>
            </w:r>
            <w:r w:rsidR="008A403F">
              <w:rPr>
                <w:noProof/>
                <w:webHidden/>
              </w:rPr>
              <w:fldChar w:fldCharType="separate"/>
            </w:r>
            <w:r w:rsidR="007A6342">
              <w:rPr>
                <w:noProof/>
                <w:webHidden/>
              </w:rPr>
              <w:t>12</w:t>
            </w:r>
            <w:r w:rsidR="008A403F">
              <w:rPr>
                <w:noProof/>
                <w:webHidden/>
              </w:rPr>
              <w:fldChar w:fldCharType="end"/>
            </w:r>
          </w:hyperlink>
        </w:p>
        <w:p w14:paraId="584DBE74" w14:textId="5BBF1CAC" w:rsidR="008A403F" w:rsidRDefault="00F8384B" w:rsidP="00643B56">
          <w:pPr>
            <w:pStyle w:val="TOC1"/>
            <w:tabs>
              <w:tab w:val="left" w:pos="878"/>
              <w:tab w:val="right" w:leader="dot" w:pos="11030"/>
            </w:tabs>
            <w:jc w:val="both"/>
            <w:rPr>
              <w:rFonts w:asciiTheme="minorHAnsi" w:eastAsiaTheme="minorEastAsia" w:hAnsiTheme="minorHAnsi" w:cstheme="minorBidi"/>
              <w:noProof/>
              <w:sz w:val="22"/>
              <w:szCs w:val="22"/>
            </w:rPr>
          </w:pPr>
          <w:hyperlink w:anchor="_Toc85184663" w:history="1">
            <w:r w:rsidR="008A403F" w:rsidRPr="007A5FDE">
              <w:rPr>
                <w:rStyle w:val="Hyperlink"/>
                <w:noProof/>
                <w:w w:val="99"/>
              </w:rPr>
              <w:t>M.</w:t>
            </w:r>
            <w:r w:rsidR="008A403F">
              <w:rPr>
                <w:rFonts w:asciiTheme="minorHAnsi" w:eastAsiaTheme="minorEastAsia" w:hAnsiTheme="minorHAnsi" w:cstheme="minorBidi"/>
                <w:noProof/>
                <w:sz w:val="22"/>
                <w:szCs w:val="22"/>
              </w:rPr>
              <w:tab/>
            </w:r>
            <w:r w:rsidR="008A403F" w:rsidRPr="007A5FDE">
              <w:rPr>
                <w:rStyle w:val="Hyperlink"/>
                <w:noProof/>
              </w:rPr>
              <w:t>Right</w:t>
            </w:r>
            <w:r w:rsidR="008A403F" w:rsidRPr="007A5FDE">
              <w:rPr>
                <w:rStyle w:val="Hyperlink"/>
                <w:noProof/>
                <w:spacing w:val="-2"/>
              </w:rPr>
              <w:t xml:space="preserve"> </w:t>
            </w:r>
            <w:r w:rsidR="008A403F" w:rsidRPr="007A5FDE">
              <w:rPr>
                <w:rStyle w:val="Hyperlink"/>
                <w:noProof/>
              </w:rPr>
              <w:t>to</w:t>
            </w:r>
            <w:r w:rsidR="008A403F" w:rsidRPr="007A5FDE">
              <w:rPr>
                <w:rStyle w:val="Hyperlink"/>
                <w:noProof/>
                <w:spacing w:val="-3"/>
              </w:rPr>
              <w:t xml:space="preserve"> </w:t>
            </w:r>
            <w:r w:rsidR="008A403F" w:rsidRPr="007A5FDE">
              <w:rPr>
                <w:rStyle w:val="Hyperlink"/>
                <w:noProof/>
              </w:rPr>
              <w:t>File</w:t>
            </w:r>
            <w:r w:rsidR="008A403F" w:rsidRPr="007A5FDE">
              <w:rPr>
                <w:rStyle w:val="Hyperlink"/>
                <w:noProof/>
                <w:spacing w:val="-3"/>
              </w:rPr>
              <w:t xml:space="preserve"> </w:t>
            </w:r>
            <w:r w:rsidR="008A403F" w:rsidRPr="007A5FDE">
              <w:rPr>
                <w:rStyle w:val="Hyperlink"/>
                <w:noProof/>
              </w:rPr>
              <w:t>a</w:t>
            </w:r>
            <w:r w:rsidR="008A403F" w:rsidRPr="007A5FDE">
              <w:rPr>
                <w:rStyle w:val="Hyperlink"/>
                <w:noProof/>
                <w:spacing w:val="-2"/>
              </w:rPr>
              <w:t xml:space="preserve"> </w:t>
            </w:r>
            <w:r w:rsidR="008A403F" w:rsidRPr="007A5FDE">
              <w:rPr>
                <w:rStyle w:val="Hyperlink"/>
                <w:noProof/>
              </w:rPr>
              <w:t>Grievance</w:t>
            </w:r>
            <w:r w:rsidR="008A403F">
              <w:rPr>
                <w:noProof/>
                <w:webHidden/>
              </w:rPr>
              <w:tab/>
            </w:r>
            <w:r w:rsidR="008A403F">
              <w:rPr>
                <w:noProof/>
                <w:webHidden/>
              </w:rPr>
              <w:fldChar w:fldCharType="begin"/>
            </w:r>
            <w:r w:rsidR="008A403F">
              <w:rPr>
                <w:noProof/>
                <w:webHidden/>
              </w:rPr>
              <w:instrText xml:space="preserve"> PAGEREF _Toc85184663 \h </w:instrText>
            </w:r>
            <w:r w:rsidR="008A403F">
              <w:rPr>
                <w:noProof/>
                <w:webHidden/>
              </w:rPr>
            </w:r>
            <w:r w:rsidR="008A403F">
              <w:rPr>
                <w:noProof/>
                <w:webHidden/>
              </w:rPr>
              <w:fldChar w:fldCharType="separate"/>
            </w:r>
            <w:r w:rsidR="007A6342">
              <w:rPr>
                <w:noProof/>
                <w:webHidden/>
              </w:rPr>
              <w:t>14</w:t>
            </w:r>
            <w:r w:rsidR="008A403F">
              <w:rPr>
                <w:noProof/>
                <w:webHidden/>
              </w:rPr>
              <w:fldChar w:fldCharType="end"/>
            </w:r>
          </w:hyperlink>
        </w:p>
        <w:p w14:paraId="39903E89" w14:textId="3B0741E4" w:rsidR="008A403F" w:rsidRDefault="00F8384B" w:rsidP="00643B56">
          <w:pPr>
            <w:pStyle w:val="TOC1"/>
            <w:tabs>
              <w:tab w:val="left" w:pos="878"/>
              <w:tab w:val="right" w:leader="dot" w:pos="11030"/>
            </w:tabs>
            <w:jc w:val="both"/>
            <w:rPr>
              <w:rFonts w:asciiTheme="minorHAnsi" w:eastAsiaTheme="minorEastAsia" w:hAnsiTheme="minorHAnsi" w:cstheme="minorBidi"/>
              <w:noProof/>
              <w:sz w:val="22"/>
              <w:szCs w:val="22"/>
            </w:rPr>
          </w:pPr>
          <w:hyperlink w:anchor="_Toc85184664" w:history="1">
            <w:r w:rsidR="008A403F" w:rsidRPr="007A5FDE">
              <w:rPr>
                <w:rStyle w:val="Hyperlink"/>
                <w:noProof/>
                <w:spacing w:val="-2"/>
                <w:w w:val="99"/>
              </w:rPr>
              <w:t>II.</w:t>
            </w:r>
            <w:r w:rsidR="008A403F">
              <w:rPr>
                <w:rFonts w:asciiTheme="minorHAnsi" w:eastAsiaTheme="minorEastAsia" w:hAnsiTheme="minorHAnsi" w:cstheme="minorBidi"/>
                <w:noProof/>
                <w:sz w:val="22"/>
                <w:szCs w:val="22"/>
              </w:rPr>
              <w:tab/>
            </w:r>
            <w:r w:rsidR="008A403F" w:rsidRPr="007A5FDE">
              <w:rPr>
                <w:rStyle w:val="Hyperlink"/>
                <w:noProof/>
              </w:rPr>
              <w:t>Bidder</w:t>
            </w:r>
            <w:r w:rsidR="008A403F" w:rsidRPr="007A5FDE">
              <w:rPr>
                <w:rStyle w:val="Hyperlink"/>
                <w:noProof/>
                <w:spacing w:val="-6"/>
              </w:rPr>
              <w:t xml:space="preserve"> </w:t>
            </w:r>
            <w:r w:rsidR="008A403F" w:rsidRPr="007A5FDE">
              <w:rPr>
                <w:rStyle w:val="Hyperlink"/>
                <w:noProof/>
              </w:rPr>
              <w:t>Response-Proposal</w:t>
            </w:r>
            <w:r w:rsidR="008A403F" w:rsidRPr="007A5FDE">
              <w:rPr>
                <w:rStyle w:val="Hyperlink"/>
                <w:noProof/>
                <w:spacing w:val="-4"/>
              </w:rPr>
              <w:t xml:space="preserve"> </w:t>
            </w:r>
            <w:r w:rsidR="008A403F" w:rsidRPr="007A5FDE">
              <w:rPr>
                <w:rStyle w:val="Hyperlink"/>
                <w:noProof/>
              </w:rPr>
              <w:t>Content</w:t>
            </w:r>
            <w:r w:rsidR="008A403F" w:rsidRPr="007A5FDE">
              <w:rPr>
                <w:rStyle w:val="Hyperlink"/>
                <w:noProof/>
                <w:spacing w:val="-3"/>
              </w:rPr>
              <w:t xml:space="preserve"> </w:t>
            </w:r>
            <w:r w:rsidR="008A403F" w:rsidRPr="007A5FDE">
              <w:rPr>
                <w:rStyle w:val="Hyperlink"/>
                <w:noProof/>
              </w:rPr>
              <w:t>and</w:t>
            </w:r>
            <w:r w:rsidR="008A403F" w:rsidRPr="007A5FDE">
              <w:rPr>
                <w:rStyle w:val="Hyperlink"/>
                <w:noProof/>
                <w:spacing w:val="-4"/>
              </w:rPr>
              <w:t xml:space="preserve"> </w:t>
            </w:r>
            <w:r w:rsidR="008A403F" w:rsidRPr="007A5FDE">
              <w:rPr>
                <w:rStyle w:val="Hyperlink"/>
                <w:noProof/>
              </w:rPr>
              <w:t>Instructions</w:t>
            </w:r>
            <w:r w:rsidR="008A403F">
              <w:rPr>
                <w:noProof/>
                <w:webHidden/>
              </w:rPr>
              <w:tab/>
            </w:r>
            <w:r w:rsidR="008A403F">
              <w:rPr>
                <w:noProof/>
                <w:webHidden/>
              </w:rPr>
              <w:fldChar w:fldCharType="begin"/>
            </w:r>
            <w:r w:rsidR="008A403F">
              <w:rPr>
                <w:noProof/>
                <w:webHidden/>
              </w:rPr>
              <w:instrText xml:space="preserve"> PAGEREF _Toc85184664 \h </w:instrText>
            </w:r>
            <w:r w:rsidR="008A403F">
              <w:rPr>
                <w:noProof/>
                <w:webHidden/>
              </w:rPr>
            </w:r>
            <w:r w:rsidR="008A403F">
              <w:rPr>
                <w:noProof/>
                <w:webHidden/>
              </w:rPr>
              <w:fldChar w:fldCharType="separate"/>
            </w:r>
            <w:r w:rsidR="007A6342">
              <w:rPr>
                <w:noProof/>
                <w:webHidden/>
              </w:rPr>
              <w:t>17</w:t>
            </w:r>
            <w:r w:rsidR="008A403F">
              <w:rPr>
                <w:noProof/>
                <w:webHidden/>
              </w:rPr>
              <w:fldChar w:fldCharType="end"/>
            </w:r>
          </w:hyperlink>
        </w:p>
        <w:p w14:paraId="6DBBD1CD" w14:textId="2745BD05" w:rsidR="008A403F" w:rsidRDefault="00F8384B" w:rsidP="00643B56">
          <w:pPr>
            <w:pStyle w:val="TOC1"/>
            <w:tabs>
              <w:tab w:val="left" w:pos="878"/>
              <w:tab w:val="right" w:leader="dot" w:pos="11030"/>
            </w:tabs>
            <w:jc w:val="both"/>
            <w:rPr>
              <w:rFonts w:asciiTheme="minorHAnsi" w:eastAsiaTheme="minorEastAsia" w:hAnsiTheme="minorHAnsi" w:cstheme="minorBidi"/>
              <w:noProof/>
              <w:sz w:val="22"/>
              <w:szCs w:val="22"/>
            </w:rPr>
          </w:pPr>
          <w:hyperlink w:anchor="_Toc85184665" w:history="1">
            <w:r w:rsidR="008A403F" w:rsidRPr="007A5FDE">
              <w:rPr>
                <w:rStyle w:val="Hyperlink"/>
                <w:noProof/>
                <w:w w:val="99"/>
              </w:rPr>
              <w:t>A.</w:t>
            </w:r>
            <w:r w:rsidR="008A403F">
              <w:rPr>
                <w:rFonts w:asciiTheme="minorHAnsi" w:eastAsiaTheme="minorEastAsia" w:hAnsiTheme="minorHAnsi" w:cstheme="minorBidi"/>
                <w:noProof/>
                <w:sz w:val="22"/>
                <w:szCs w:val="22"/>
              </w:rPr>
              <w:tab/>
            </w:r>
            <w:r w:rsidR="008A403F" w:rsidRPr="007A5FDE">
              <w:rPr>
                <w:rStyle w:val="Hyperlink"/>
                <w:noProof/>
              </w:rPr>
              <w:t>Format</w:t>
            </w:r>
            <w:r w:rsidR="008A403F" w:rsidRPr="007A5FDE">
              <w:rPr>
                <w:rStyle w:val="Hyperlink"/>
                <w:noProof/>
                <w:spacing w:val="-9"/>
              </w:rPr>
              <w:t xml:space="preserve"> </w:t>
            </w:r>
            <w:r w:rsidR="008A403F" w:rsidRPr="007A5FDE">
              <w:rPr>
                <w:rStyle w:val="Hyperlink"/>
                <w:noProof/>
              </w:rPr>
              <w:t>Requirements</w:t>
            </w:r>
            <w:r w:rsidR="008A403F">
              <w:rPr>
                <w:noProof/>
                <w:webHidden/>
              </w:rPr>
              <w:tab/>
            </w:r>
            <w:r w:rsidR="008A403F">
              <w:rPr>
                <w:noProof/>
                <w:webHidden/>
              </w:rPr>
              <w:fldChar w:fldCharType="begin"/>
            </w:r>
            <w:r w:rsidR="008A403F">
              <w:rPr>
                <w:noProof/>
                <w:webHidden/>
              </w:rPr>
              <w:instrText xml:space="preserve"> PAGEREF _Toc85184665 \h </w:instrText>
            </w:r>
            <w:r w:rsidR="008A403F">
              <w:rPr>
                <w:noProof/>
                <w:webHidden/>
              </w:rPr>
            </w:r>
            <w:r w:rsidR="008A403F">
              <w:rPr>
                <w:noProof/>
                <w:webHidden/>
              </w:rPr>
              <w:fldChar w:fldCharType="separate"/>
            </w:r>
            <w:r w:rsidR="007A6342">
              <w:rPr>
                <w:noProof/>
                <w:webHidden/>
              </w:rPr>
              <w:t>17</w:t>
            </w:r>
            <w:r w:rsidR="008A403F">
              <w:rPr>
                <w:noProof/>
                <w:webHidden/>
              </w:rPr>
              <w:fldChar w:fldCharType="end"/>
            </w:r>
          </w:hyperlink>
        </w:p>
        <w:p w14:paraId="596CA2FA" w14:textId="47F785A3" w:rsidR="008A403F" w:rsidRDefault="00F8384B" w:rsidP="00643B56">
          <w:pPr>
            <w:pStyle w:val="TOC1"/>
            <w:tabs>
              <w:tab w:val="left" w:pos="878"/>
              <w:tab w:val="right" w:leader="dot" w:pos="11030"/>
            </w:tabs>
            <w:jc w:val="both"/>
            <w:rPr>
              <w:rFonts w:asciiTheme="minorHAnsi" w:eastAsiaTheme="minorEastAsia" w:hAnsiTheme="minorHAnsi" w:cstheme="minorBidi"/>
              <w:noProof/>
              <w:sz w:val="22"/>
              <w:szCs w:val="22"/>
            </w:rPr>
          </w:pPr>
          <w:hyperlink w:anchor="_Toc85184666" w:history="1">
            <w:r w:rsidR="008A403F" w:rsidRPr="007A5FDE">
              <w:rPr>
                <w:rStyle w:val="Hyperlink"/>
                <w:noProof/>
                <w:w w:val="99"/>
              </w:rPr>
              <w:t>B.</w:t>
            </w:r>
            <w:r w:rsidR="008A403F">
              <w:rPr>
                <w:rFonts w:asciiTheme="minorHAnsi" w:eastAsiaTheme="minorEastAsia" w:hAnsiTheme="minorHAnsi" w:cstheme="minorBidi"/>
                <w:noProof/>
                <w:sz w:val="22"/>
                <w:szCs w:val="22"/>
              </w:rPr>
              <w:tab/>
            </w:r>
            <w:r w:rsidR="008A403F" w:rsidRPr="007A5FDE">
              <w:rPr>
                <w:rStyle w:val="Hyperlink"/>
                <w:noProof/>
              </w:rPr>
              <w:t>Proposal</w:t>
            </w:r>
            <w:r w:rsidR="008A403F" w:rsidRPr="007A5FDE">
              <w:rPr>
                <w:rStyle w:val="Hyperlink"/>
                <w:noProof/>
                <w:spacing w:val="-6"/>
              </w:rPr>
              <w:t xml:space="preserve"> </w:t>
            </w:r>
            <w:r w:rsidR="008A403F" w:rsidRPr="007A5FDE">
              <w:rPr>
                <w:rStyle w:val="Hyperlink"/>
                <w:noProof/>
              </w:rPr>
              <w:t>Narrative</w:t>
            </w:r>
            <w:r w:rsidR="008A403F" w:rsidRPr="007A5FDE">
              <w:rPr>
                <w:rStyle w:val="Hyperlink"/>
                <w:noProof/>
                <w:spacing w:val="-6"/>
              </w:rPr>
              <w:t xml:space="preserve"> </w:t>
            </w:r>
            <w:r w:rsidR="008A403F" w:rsidRPr="007A5FDE">
              <w:rPr>
                <w:rStyle w:val="Hyperlink"/>
                <w:noProof/>
              </w:rPr>
              <w:t>Requirements</w:t>
            </w:r>
            <w:r w:rsidR="008A403F">
              <w:rPr>
                <w:noProof/>
                <w:webHidden/>
              </w:rPr>
              <w:tab/>
            </w:r>
            <w:r w:rsidR="008A403F">
              <w:rPr>
                <w:noProof/>
                <w:webHidden/>
              </w:rPr>
              <w:fldChar w:fldCharType="begin"/>
            </w:r>
            <w:r w:rsidR="008A403F">
              <w:rPr>
                <w:noProof/>
                <w:webHidden/>
              </w:rPr>
              <w:instrText xml:space="preserve"> PAGEREF _Toc85184666 \h </w:instrText>
            </w:r>
            <w:r w:rsidR="008A403F">
              <w:rPr>
                <w:noProof/>
                <w:webHidden/>
              </w:rPr>
            </w:r>
            <w:r w:rsidR="008A403F">
              <w:rPr>
                <w:noProof/>
                <w:webHidden/>
              </w:rPr>
              <w:fldChar w:fldCharType="separate"/>
            </w:r>
            <w:r w:rsidR="007A6342">
              <w:rPr>
                <w:noProof/>
                <w:webHidden/>
              </w:rPr>
              <w:t>18</w:t>
            </w:r>
            <w:r w:rsidR="008A403F">
              <w:rPr>
                <w:noProof/>
                <w:webHidden/>
              </w:rPr>
              <w:fldChar w:fldCharType="end"/>
            </w:r>
          </w:hyperlink>
        </w:p>
        <w:p w14:paraId="37B53440" w14:textId="781F749A" w:rsidR="008A403F" w:rsidRDefault="00F8384B" w:rsidP="00643B56">
          <w:pPr>
            <w:pStyle w:val="TOC3"/>
            <w:tabs>
              <w:tab w:val="left" w:pos="878"/>
              <w:tab w:val="right" w:leader="dot" w:pos="11030"/>
            </w:tabs>
            <w:jc w:val="both"/>
            <w:rPr>
              <w:rFonts w:asciiTheme="minorHAnsi" w:eastAsiaTheme="minorEastAsia" w:hAnsiTheme="minorHAnsi" w:cstheme="minorBidi"/>
              <w:noProof/>
            </w:rPr>
          </w:pPr>
          <w:hyperlink w:anchor="_Toc85184667" w:history="1">
            <w:r w:rsidR="008A403F" w:rsidRPr="007A5FDE">
              <w:rPr>
                <w:rStyle w:val="Hyperlink"/>
                <w:noProof/>
                <w:spacing w:val="-1"/>
              </w:rPr>
              <w:t>1.</w:t>
            </w:r>
            <w:r w:rsidR="008A403F">
              <w:rPr>
                <w:rFonts w:asciiTheme="minorHAnsi" w:eastAsiaTheme="minorEastAsia" w:hAnsiTheme="minorHAnsi" w:cstheme="minorBidi"/>
                <w:noProof/>
              </w:rPr>
              <w:tab/>
            </w:r>
            <w:r w:rsidR="008A403F" w:rsidRPr="007A5FDE">
              <w:rPr>
                <w:rStyle w:val="Hyperlink"/>
                <w:noProof/>
              </w:rPr>
              <w:t>Bidder</w:t>
            </w:r>
            <w:r w:rsidR="008A403F" w:rsidRPr="007A5FDE">
              <w:rPr>
                <w:rStyle w:val="Hyperlink"/>
                <w:noProof/>
                <w:spacing w:val="-5"/>
              </w:rPr>
              <w:t xml:space="preserve"> </w:t>
            </w:r>
            <w:r w:rsidR="008A403F" w:rsidRPr="007A5FDE">
              <w:rPr>
                <w:rStyle w:val="Hyperlink"/>
                <w:noProof/>
              </w:rPr>
              <w:t>Eligibility</w:t>
            </w:r>
            <w:r w:rsidR="008A403F">
              <w:rPr>
                <w:noProof/>
                <w:webHidden/>
              </w:rPr>
              <w:tab/>
            </w:r>
            <w:r w:rsidR="008A403F">
              <w:rPr>
                <w:noProof/>
                <w:webHidden/>
              </w:rPr>
              <w:fldChar w:fldCharType="begin"/>
            </w:r>
            <w:r w:rsidR="008A403F">
              <w:rPr>
                <w:noProof/>
                <w:webHidden/>
              </w:rPr>
              <w:instrText xml:space="preserve"> PAGEREF _Toc85184667 \h </w:instrText>
            </w:r>
            <w:r w:rsidR="008A403F">
              <w:rPr>
                <w:noProof/>
                <w:webHidden/>
              </w:rPr>
            </w:r>
            <w:r w:rsidR="008A403F">
              <w:rPr>
                <w:noProof/>
                <w:webHidden/>
              </w:rPr>
              <w:fldChar w:fldCharType="separate"/>
            </w:r>
            <w:r w:rsidR="007A6342">
              <w:rPr>
                <w:noProof/>
                <w:webHidden/>
              </w:rPr>
              <w:t>18</w:t>
            </w:r>
            <w:r w:rsidR="008A403F">
              <w:rPr>
                <w:noProof/>
                <w:webHidden/>
              </w:rPr>
              <w:fldChar w:fldCharType="end"/>
            </w:r>
          </w:hyperlink>
        </w:p>
        <w:p w14:paraId="3DA25683" w14:textId="6667E7F7" w:rsidR="008A403F" w:rsidRDefault="00F8384B" w:rsidP="00643B56">
          <w:pPr>
            <w:pStyle w:val="TOC3"/>
            <w:tabs>
              <w:tab w:val="left" w:pos="878"/>
              <w:tab w:val="right" w:leader="dot" w:pos="11030"/>
            </w:tabs>
            <w:jc w:val="both"/>
            <w:rPr>
              <w:rFonts w:asciiTheme="minorHAnsi" w:eastAsiaTheme="minorEastAsia" w:hAnsiTheme="minorHAnsi" w:cstheme="minorBidi"/>
              <w:noProof/>
            </w:rPr>
          </w:pPr>
          <w:hyperlink w:anchor="_Toc85184668" w:history="1">
            <w:r w:rsidR="008A403F" w:rsidRPr="007A5FDE">
              <w:rPr>
                <w:rStyle w:val="Hyperlink"/>
                <w:noProof/>
                <w:spacing w:val="-1"/>
              </w:rPr>
              <w:t>2.</w:t>
            </w:r>
            <w:r w:rsidR="008A403F">
              <w:rPr>
                <w:rFonts w:asciiTheme="minorHAnsi" w:eastAsiaTheme="minorEastAsia" w:hAnsiTheme="minorHAnsi" w:cstheme="minorBidi"/>
                <w:noProof/>
              </w:rPr>
              <w:tab/>
            </w:r>
            <w:r w:rsidR="008A403F" w:rsidRPr="007A5FDE">
              <w:rPr>
                <w:rStyle w:val="Hyperlink"/>
                <w:noProof/>
              </w:rPr>
              <w:t>Organizational</w:t>
            </w:r>
            <w:r w:rsidR="008A403F" w:rsidRPr="007A5FDE">
              <w:rPr>
                <w:rStyle w:val="Hyperlink"/>
                <w:noProof/>
                <w:spacing w:val="-12"/>
              </w:rPr>
              <w:t xml:space="preserve"> </w:t>
            </w:r>
            <w:r w:rsidR="008A403F" w:rsidRPr="007A5FDE">
              <w:rPr>
                <w:rStyle w:val="Hyperlink"/>
                <w:noProof/>
              </w:rPr>
              <w:t>Capacity</w:t>
            </w:r>
            <w:r w:rsidR="008A403F">
              <w:rPr>
                <w:noProof/>
                <w:webHidden/>
              </w:rPr>
              <w:tab/>
            </w:r>
            <w:r w:rsidR="008A403F">
              <w:rPr>
                <w:noProof/>
                <w:webHidden/>
              </w:rPr>
              <w:fldChar w:fldCharType="begin"/>
            </w:r>
            <w:r w:rsidR="008A403F">
              <w:rPr>
                <w:noProof/>
                <w:webHidden/>
              </w:rPr>
              <w:instrText xml:space="preserve"> PAGEREF _Toc85184668 \h </w:instrText>
            </w:r>
            <w:r w:rsidR="008A403F">
              <w:rPr>
                <w:noProof/>
                <w:webHidden/>
              </w:rPr>
            </w:r>
            <w:r w:rsidR="008A403F">
              <w:rPr>
                <w:noProof/>
                <w:webHidden/>
              </w:rPr>
              <w:fldChar w:fldCharType="separate"/>
            </w:r>
            <w:r w:rsidR="007A6342">
              <w:rPr>
                <w:noProof/>
                <w:webHidden/>
              </w:rPr>
              <w:t>18</w:t>
            </w:r>
            <w:r w:rsidR="008A403F">
              <w:rPr>
                <w:noProof/>
                <w:webHidden/>
              </w:rPr>
              <w:fldChar w:fldCharType="end"/>
            </w:r>
          </w:hyperlink>
        </w:p>
        <w:p w14:paraId="17DDC293" w14:textId="5BF35AC4" w:rsidR="008A403F" w:rsidRDefault="00F8384B" w:rsidP="00643B56">
          <w:pPr>
            <w:pStyle w:val="TOC3"/>
            <w:tabs>
              <w:tab w:val="left" w:pos="878"/>
              <w:tab w:val="right" w:leader="dot" w:pos="11030"/>
            </w:tabs>
            <w:jc w:val="both"/>
            <w:rPr>
              <w:rFonts w:asciiTheme="minorHAnsi" w:eastAsiaTheme="minorEastAsia" w:hAnsiTheme="minorHAnsi" w:cstheme="minorBidi"/>
              <w:noProof/>
            </w:rPr>
          </w:pPr>
          <w:hyperlink w:anchor="_Toc85184669" w:history="1">
            <w:r w:rsidR="008A403F" w:rsidRPr="007A5FDE">
              <w:rPr>
                <w:rStyle w:val="Hyperlink"/>
                <w:noProof/>
                <w:spacing w:val="-1"/>
              </w:rPr>
              <w:t>3.</w:t>
            </w:r>
            <w:r w:rsidR="008A403F">
              <w:rPr>
                <w:rFonts w:asciiTheme="minorHAnsi" w:eastAsiaTheme="minorEastAsia" w:hAnsiTheme="minorHAnsi" w:cstheme="minorBidi"/>
                <w:noProof/>
              </w:rPr>
              <w:tab/>
            </w:r>
            <w:r w:rsidR="008A403F" w:rsidRPr="007A5FDE">
              <w:rPr>
                <w:rStyle w:val="Hyperlink"/>
                <w:noProof/>
              </w:rPr>
              <w:t>Program</w:t>
            </w:r>
            <w:r w:rsidR="008A403F" w:rsidRPr="007A5FDE">
              <w:rPr>
                <w:rStyle w:val="Hyperlink"/>
                <w:noProof/>
                <w:spacing w:val="-3"/>
              </w:rPr>
              <w:t xml:space="preserve"> </w:t>
            </w:r>
            <w:r w:rsidR="008A403F" w:rsidRPr="007A5FDE">
              <w:rPr>
                <w:rStyle w:val="Hyperlink"/>
                <w:noProof/>
              </w:rPr>
              <w:t>Elements</w:t>
            </w:r>
            <w:r w:rsidR="008A403F" w:rsidRPr="007A5FDE">
              <w:rPr>
                <w:rStyle w:val="Hyperlink"/>
                <w:noProof/>
                <w:spacing w:val="-3"/>
              </w:rPr>
              <w:t xml:space="preserve"> </w:t>
            </w:r>
            <w:r w:rsidR="008A403F" w:rsidRPr="007A5FDE">
              <w:rPr>
                <w:rStyle w:val="Hyperlink"/>
                <w:noProof/>
              </w:rPr>
              <w:t>/</w:t>
            </w:r>
            <w:r w:rsidR="008A403F" w:rsidRPr="007A5FDE">
              <w:rPr>
                <w:rStyle w:val="Hyperlink"/>
                <w:noProof/>
                <w:spacing w:val="-5"/>
              </w:rPr>
              <w:t xml:space="preserve"> </w:t>
            </w:r>
            <w:r w:rsidR="008A403F" w:rsidRPr="007A5FDE">
              <w:rPr>
                <w:rStyle w:val="Hyperlink"/>
                <w:noProof/>
              </w:rPr>
              <w:t>Implementation</w:t>
            </w:r>
            <w:r w:rsidR="008A403F" w:rsidRPr="007A5FDE">
              <w:rPr>
                <w:rStyle w:val="Hyperlink"/>
                <w:noProof/>
                <w:spacing w:val="-5"/>
              </w:rPr>
              <w:t xml:space="preserve"> </w:t>
            </w:r>
            <w:r w:rsidR="008A403F" w:rsidRPr="007A5FDE">
              <w:rPr>
                <w:rStyle w:val="Hyperlink"/>
                <w:noProof/>
              </w:rPr>
              <w:t>Plan</w:t>
            </w:r>
            <w:r w:rsidR="008A403F">
              <w:rPr>
                <w:noProof/>
                <w:webHidden/>
              </w:rPr>
              <w:tab/>
            </w:r>
            <w:r w:rsidR="008A403F">
              <w:rPr>
                <w:noProof/>
                <w:webHidden/>
              </w:rPr>
              <w:fldChar w:fldCharType="begin"/>
            </w:r>
            <w:r w:rsidR="008A403F">
              <w:rPr>
                <w:noProof/>
                <w:webHidden/>
              </w:rPr>
              <w:instrText xml:space="preserve"> PAGEREF _Toc85184669 \h </w:instrText>
            </w:r>
            <w:r w:rsidR="008A403F">
              <w:rPr>
                <w:noProof/>
                <w:webHidden/>
              </w:rPr>
            </w:r>
            <w:r w:rsidR="008A403F">
              <w:rPr>
                <w:noProof/>
                <w:webHidden/>
              </w:rPr>
              <w:fldChar w:fldCharType="separate"/>
            </w:r>
            <w:r w:rsidR="007A6342">
              <w:rPr>
                <w:noProof/>
                <w:webHidden/>
              </w:rPr>
              <w:t>20</w:t>
            </w:r>
            <w:r w:rsidR="008A403F">
              <w:rPr>
                <w:noProof/>
                <w:webHidden/>
              </w:rPr>
              <w:fldChar w:fldCharType="end"/>
            </w:r>
          </w:hyperlink>
        </w:p>
        <w:p w14:paraId="317E32DB" w14:textId="41FC9889" w:rsidR="008A403F" w:rsidRDefault="00F8384B" w:rsidP="00643B56">
          <w:pPr>
            <w:pStyle w:val="TOC3"/>
            <w:tabs>
              <w:tab w:val="left" w:pos="878"/>
              <w:tab w:val="right" w:leader="dot" w:pos="11030"/>
            </w:tabs>
            <w:jc w:val="both"/>
            <w:rPr>
              <w:rFonts w:asciiTheme="minorHAnsi" w:eastAsiaTheme="minorEastAsia" w:hAnsiTheme="minorHAnsi" w:cstheme="minorBidi"/>
              <w:noProof/>
            </w:rPr>
          </w:pPr>
          <w:hyperlink w:anchor="_Toc85184670" w:history="1">
            <w:r w:rsidR="008A403F" w:rsidRPr="007A5FDE">
              <w:rPr>
                <w:rStyle w:val="Hyperlink"/>
                <w:noProof/>
                <w:spacing w:val="-1"/>
                <w:w w:val="99"/>
              </w:rPr>
              <w:t>4.</w:t>
            </w:r>
            <w:r w:rsidR="008A403F">
              <w:rPr>
                <w:rFonts w:asciiTheme="minorHAnsi" w:eastAsiaTheme="minorEastAsia" w:hAnsiTheme="minorHAnsi" w:cstheme="minorBidi"/>
                <w:noProof/>
              </w:rPr>
              <w:tab/>
            </w:r>
            <w:r w:rsidR="008A403F" w:rsidRPr="007A5FDE">
              <w:rPr>
                <w:rStyle w:val="Hyperlink"/>
                <w:noProof/>
              </w:rPr>
              <w:t>Program</w:t>
            </w:r>
            <w:r w:rsidR="008A403F" w:rsidRPr="007A5FDE">
              <w:rPr>
                <w:rStyle w:val="Hyperlink"/>
                <w:noProof/>
                <w:spacing w:val="-4"/>
              </w:rPr>
              <w:t xml:space="preserve"> </w:t>
            </w:r>
            <w:r w:rsidR="008A403F" w:rsidRPr="007A5FDE">
              <w:rPr>
                <w:rStyle w:val="Hyperlink"/>
                <w:noProof/>
              </w:rPr>
              <w:t>Outcomes</w:t>
            </w:r>
            <w:r w:rsidR="008A403F" w:rsidRPr="007A5FDE">
              <w:rPr>
                <w:rStyle w:val="Hyperlink"/>
                <w:noProof/>
                <w:spacing w:val="-4"/>
              </w:rPr>
              <w:t xml:space="preserve"> </w:t>
            </w:r>
            <w:r w:rsidR="008A403F" w:rsidRPr="007A5FDE">
              <w:rPr>
                <w:rStyle w:val="Hyperlink"/>
                <w:noProof/>
              </w:rPr>
              <w:t>and</w:t>
            </w:r>
            <w:r w:rsidR="008A403F" w:rsidRPr="007A5FDE">
              <w:rPr>
                <w:rStyle w:val="Hyperlink"/>
                <w:noProof/>
                <w:spacing w:val="-6"/>
              </w:rPr>
              <w:t xml:space="preserve"> </w:t>
            </w:r>
            <w:r w:rsidR="008A403F" w:rsidRPr="007A5FDE">
              <w:rPr>
                <w:rStyle w:val="Hyperlink"/>
                <w:noProof/>
              </w:rPr>
              <w:t>Deliverables</w:t>
            </w:r>
            <w:r w:rsidR="008A403F">
              <w:rPr>
                <w:noProof/>
                <w:webHidden/>
              </w:rPr>
              <w:tab/>
            </w:r>
            <w:r w:rsidR="008A403F">
              <w:rPr>
                <w:noProof/>
                <w:webHidden/>
              </w:rPr>
              <w:fldChar w:fldCharType="begin"/>
            </w:r>
            <w:r w:rsidR="008A403F">
              <w:rPr>
                <w:noProof/>
                <w:webHidden/>
              </w:rPr>
              <w:instrText xml:space="preserve"> PAGEREF _Toc85184670 \h </w:instrText>
            </w:r>
            <w:r w:rsidR="008A403F">
              <w:rPr>
                <w:noProof/>
                <w:webHidden/>
              </w:rPr>
            </w:r>
            <w:r w:rsidR="008A403F">
              <w:rPr>
                <w:noProof/>
                <w:webHidden/>
              </w:rPr>
              <w:fldChar w:fldCharType="separate"/>
            </w:r>
            <w:r w:rsidR="007A6342">
              <w:rPr>
                <w:noProof/>
                <w:webHidden/>
              </w:rPr>
              <w:t>24</w:t>
            </w:r>
            <w:r w:rsidR="008A403F">
              <w:rPr>
                <w:noProof/>
                <w:webHidden/>
              </w:rPr>
              <w:fldChar w:fldCharType="end"/>
            </w:r>
          </w:hyperlink>
        </w:p>
        <w:p w14:paraId="5171D0E7" w14:textId="1DF96A10" w:rsidR="008A403F" w:rsidRDefault="00F8384B" w:rsidP="00643B56">
          <w:pPr>
            <w:pStyle w:val="TOC3"/>
            <w:tabs>
              <w:tab w:val="left" w:pos="878"/>
              <w:tab w:val="right" w:leader="dot" w:pos="11030"/>
            </w:tabs>
            <w:jc w:val="both"/>
            <w:rPr>
              <w:rFonts w:asciiTheme="minorHAnsi" w:eastAsiaTheme="minorEastAsia" w:hAnsiTheme="minorHAnsi" w:cstheme="minorBidi"/>
              <w:noProof/>
            </w:rPr>
          </w:pPr>
          <w:hyperlink w:anchor="_Toc85184671" w:history="1">
            <w:r w:rsidR="008A403F" w:rsidRPr="007A5FDE">
              <w:rPr>
                <w:rStyle w:val="Hyperlink"/>
                <w:noProof/>
                <w:spacing w:val="-1"/>
                <w:w w:val="99"/>
              </w:rPr>
              <w:t>5.</w:t>
            </w:r>
            <w:r w:rsidR="008A403F">
              <w:rPr>
                <w:rFonts w:asciiTheme="minorHAnsi" w:eastAsiaTheme="minorEastAsia" w:hAnsiTheme="minorHAnsi" w:cstheme="minorBidi"/>
                <w:noProof/>
              </w:rPr>
              <w:tab/>
            </w:r>
            <w:r w:rsidR="008A403F" w:rsidRPr="007A5FDE">
              <w:rPr>
                <w:rStyle w:val="Hyperlink"/>
                <w:noProof/>
              </w:rPr>
              <w:t>Fiscal</w:t>
            </w:r>
            <w:r w:rsidR="008A403F" w:rsidRPr="007A5FDE">
              <w:rPr>
                <w:rStyle w:val="Hyperlink"/>
                <w:noProof/>
                <w:spacing w:val="-4"/>
              </w:rPr>
              <w:t xml:space="preserve"> </w:t>
            </w:r>
            <w:r w:rsidR="008A403F" w:rsidRPr="007A5FDE">
              <w:rPr>
                <w:rStyle w:val="Hyperlink"/>
                <w:noProof/>
              </w:rPr>
              <w:t>Accountability</w:t>
            </w:r>
            <w:r w:rsidR="008A403F" w:rsidRPr="007A5FDE">
              <w:rPr>
                <w:rStyle w:val="Hyperlink"/>
                <w:noProof/>
                <w:spacing w:val="-5"/>
              </w:rPr>
              <w:t xml:space="preserve"> </w:t>
            </w:r>
            <w:r w:rsidR="008A403F" w:rsidRPr="007A5FDE">
              <w:rPr>
                <w:rStyle w:val="Hyperlink"/>
                <w:noProof/>
              </w:rPr>
              <w:t>&amp;</w:t>
            </w:r>
            <w:r w:rsidR="008A403F" w:rsidRPr="007A5FDE">
              <w:rPr>
                <w:rStyle w:val="Hyperlink"/>
                <w:noProof/>
                <w:spacing w:val="-4"/>
              </w:rPr>
              <w:t xml:space="preserve"> </w:t>
            </w:r>
            <w:r w:rsidR="008A403F" w:rsidRPr="007A5FDE">
              <w:rPr>
                <w:rStyle w:val="Hyperlink"/>
                <w:noProof/>
              </w:rPr>
              <w:t>Budget</w:t>
            </w:r>
            <w:r w:rsidR="008A403F">
              <w:rPr>
                <w:noProof/>
                <w:webHidden/>
              </w:rPr>
              <w:tab/>
            </w:r>
            <w:r w:rsidR="008A403F">
              <w:rPr>
                <w:noProof/>
                <w:webHidden/>
              </w:rPr>
              <w:fldChar w:fldCharType="begin"/>
            </w:r>
            <w:r w:rsidR="008A403F">
              <w:rPr>
                <w:noProof/>
                <w:webHidden/>
              </w:rPr>
              <w:instrText xml:space="preserve"> PAGEREF _Toc85184671 \h </w:instrText>
            </w:r>
            <w:r w:rsidR="008A403F">
              <w:rPr>
                <w:noProof/>
                <w:webHidden/>
              </w:rPr>
            </w:r>
            <w:r w:rsidR="008A403F">
              <w:rPr>
                <w:noProof/>
                <w:webHidden/>
              </w:rPr>
              <w:fldChar w:fldCharType="separate"/>
            </w:r>
            <w:r w:rsidR="007A6342">
              <w:rPr>
                <w:noProof/>
                <w:webHidden/>
              </w:rPr>
              <w:t>26</w:t>
            </w:r>
            <w:r w:rsidR="008A403F">
              <w:rPr>
                <w:noProof/>
                <w:webHidden/>
              </w:rPr>
              <w:fldChar w:fldCharType="end"/>
            </w:r>
          </w:hyperlink>
        </w:p>
        <w:p w14:paraId="1668037D" w14:textId="70C78763" w:rsidR="008A403F" w:rsidRDefault="00F8384B" w:rsidP="00643B56">
          <w:pPr>
            <w:pStyle w:val="TOC1"/>
            <w:tabs>
              <w:tab w:val="right" w:leader="dot" w:pos="11030"/>
            </w:tabs>
            <w:jc w:val="both"/>
            <w:rPr>
              <w:rFonts w:asciiTheme="minorHAnsi" w:eastAsiaTheme="minorEastAsia" w:hAnsiTheme="minorHAnsi" w:cstheme="minorBidi"/>
              <w:noProof/>
              <w:sz w:val="22"/>
              <w:szCs w:val="22"/>
            </w:rPr>
          </w:pPr>
          <w:hyperlink w:anchor="_Toc85184672" w:history="1">
            <w:r w:rsidR="008A403F" w:rsidRPr="007A5FDE">
              <w:rPr>
                <w:rStyle w:val="Hyperlink"/>
                <w:noProof/>
              </w:rPr>
              <w:t>B.</w:t>
            </w:r>
            <w:r w:rsidR="008A403F" w:rsidRPr="007A5FDE">
              <w:rPr>
                <w:rStyle w:val="Hyperlink"/>
                <w:noProof/>
                <w:spacing w:val="26"/>
              </w:rPr>
              <w:t xml:space="preserve"> </w:t>
            </w:r>
            <w:r w:rsidR="008A403F" w:rsidRPr="007A5FDE">
              <w:rPr>
                <w:rStyle w:val="Hyperlink"/>
                <w:noProof/>
              </w:rPr>
              <w:t>References</w:t>
            </w:r>
            <w:r w:rsidR="008A403F">
              <w:rPr>
                <w:noProof/>
                <w:webHidden/>
              </w:rPr>
              <w:tab/>
            </w:r>
            <w:r w:rsidR="008A403F">
              <w:rPr>
                <w:noProof/>
                <w:webHidden/>
              </w:rPr>
              <w:fldChar w:fldCharType="begin"/>
            </w:r>
            <w:r w:rsidR="008A403F">
              <w:rPr>
                <w:noProof/>
                <w:webHidden/>
              </w:rPr>
              <w:instrText xml:space="preserve"> PAGEREF _Toc85184672 \h </w:instrText>
            </w:r>
            <w:r w:rsidR="008A403F">
              <w:rPr>
                <w:noProof/>
                <w:webHidden/>
              </w:rPr>
            </w:r>
            <w:r w:rsidR="008A403F">
              <w:rPr>
                <w:noProof/>
                <w:webHidden/>
              </w:rPr>
              <w:fldChar w:fldCharType="separate"/>
            </w:r>
            <w:r w:rsidR="007A6342">
              <w:rPr>
                <w:noProof/>
                <w:webHidden/>
              </w:rPr>
              <w:t>27</w:t>
            </w:r>
            <w:r w:rsidR="008A403F">
              <w:rPr>
                <w:noProof/>
                <w:webHidden/>
              </w:rPr>
              <w:fldChar w:fldCharType="end"/>
            </w:r>
          </w:hyperlink>
        </w:p>
        <w:p w14:paraId="70CDD1EB" w14:textId="1950F33A" w:rsidR="00006280" w:rsidRPr="00A06385" w:rsidRDefault="002C2C2E" w:rsidP="00643B56">
          <w:pPr>
            <w:spacing w:before="120"/>
            <w:jc w:val="both"/>
            <w:rPr>
              <w:bCs/>
              <w:noProof/>
            </w:rPr>
          </w:pPr>
          <w:r>
            <w:rPr>
              <w:b/>
              <w:bCs/>
              <w:noProof/>
            </w:rPr>
            <w:fldChar w:fldCharType="end"/>
          </w:r>
          <w:r w:rsidR="00006280" w:rsidRPr="00A06385">
            <w:rPr>
              <w:bCs/>
              <w:noProof/>
            </w:rPr>
            <w:t>Appendix 1: Cover Sheet</w:t>
          </w:r>
          <w:r w:rsidR="00A06385">
            <w:rPr>
              <w:bCs/>
              <w:noProof/>
            </w:rPr>
            <w:t xml:space="preserve"> ………………………………………………………………………………………………………………………………………………………</w:t>
          </w:r>
        </w:p>
        <w:p w14:paraId="58ED7A15" w14:textId="32DA8F81" w:rsidR="00006280" w:rsidRDefault="00006280" w:rsidP="00643B56">
          <w:pPr>
            <w:spacing w:before="120"/>
            <w:jc w:val="both"/>
          </w:pPr>
          <w:r>
            <w:t>Appendix 2: Budget</w:t>
          </w:r>
          <w:r w:rsidR="00A06385">
            <w:t xml:space="preserve"> …………………………………………………………………………………………………………………………………………………………</w:t>
          </w:r>
          <w:proofErr w:type="gramStart"/>
          <w:r w:rsidR="00A06385">
            <w:t>…..</w:t>
          </w:r>
          <w:proofErr w:type="gramEnd"/>
        </w:p>
        <w:p w14:paraId="198067AC" w14:textId="77777777" w:rsidR="00006280" w:rsidRDefault="00006280" w:rsidP="00643B56">
          <w:pPr>
            <w:spacing w:before="120"/>
            <w:jc w:val="both"/>
          </w:pPr>
          <w:r>
            <w:t>Appendix 3: Certificate of Lobbying Activities……………………………………………………………………………………………………………………….</w:t>
          </w:r>
        </w:p>
        <w:p w14:paraId="2F5A9685" w14:textId="1803880E" w:rsidR="002C2C2E" w:rsidRDefault="00006280" w:rsidP="00643B56">
          <w:pPr>
            <w:spacing w:before="120"/>
            <w:jc w:val="both"/>
          </w:pPr>
          <w:r>
            <w:t>Appendix 4: State of Assurances</w:t>
          </w:r>
          <w:r w:rsidR="00A06385">
            <w:t xml:space="preserve"> …………………………………………………………………………………………………………………………………………</w:t>
          </w:r>
        </w:p>
      </w:sdtContent>
    </w:sdt>
    <w:p w14:paraId="414D4A6D" w14:textId="77777777" w:rsidR="001B2AC6" w:rsidRDefault="001B2AC6" w:rsidP="00643B56">
      <w:pPr>
        <w:jc w:val="both"/>
        <w:sectPr w:rsidR="001B2AC6">
          <w:headerReference w:type="even" r:id="rId15"/>
          <w:headerReference w:type="default" r:id="rId16"/>
          <w:footerReference w:type="default" r:id="rId17"/>
          <w:headerReference w:type="first" r:id="rId18"/>
          <w:type w:val="continuous"/>
          <w:pgSz w:w="12240" w:h="15840"/>
          <w:pgMar w:top="1178" w:right="600" w:bottom="1283" w:left="600" w:header="720" w:footer="977" w:gutter="0"/>
          <w:cols w:space="720"/>
        </w:sectPr>
      </w:pPr>
    </w:p>
    <w:p w14:paraId="6A74B5F0" w14:textId="13B2FE6B" w:rsidR="001B2AC6" w:rsidRPr="004E26DD" w:rsidRDefault="00CF55AE" w:rsidP="00643B56">
      <w:pPr>
        <w:jc w:val="both"/>
        <w:rPr>
          <w:u w:val="single"/>
        </w:rPr>
      </w:pPr>
      <w:bookmarkStart w:id="2" w:name="I._Background"/>
      <w:bookmarkEnd w:id="2"/>
      <w:r>
        <w:rPr>
          <w:b/>
          <w:color w:val="0033CC"/>
          <w:sz w:val="32"/>
        </w:rPr>
        <w:br w:type="page"/>
      </w:r>
      <w:bookmarkStart w:id="3" w:name="_Toc85184649"/>
      <w:r w:rsidR="00F108AD">
        <w:rPr>
          <w:b/>
          <w:color w:val="0033CC"/>
          <w:sz w:val="32"/>
        </w:rPr>
        <w:lastRenderedPageBreak/>
        <w:t xml:space="preserve"> </w:t>
      </w:r>
      <w:r w:rsidR="009C639A" w:rsidRPr="004E26DD">
        <w:rPr>
          <w:u w:val="single"/>
        </w:rPr>
        <w:t>Background</w:t>
      </w:r>
      <w:bookmarkEnd w:id="3"/>
    </w:p>
    <w:p w14:paraId="1A74A164" w14:textId="77777777" w:rsidR="001B2AC6" w:rsidRDefault="009C639A" w:rsidP="00643B56">
      <w:pPr>
        <w:pStyle w:val="BodyText"/>
        <w:spacing w:before="163" w:line="276" w:lineRule="auto"/>
        <w:ind w:left="115" w:right="375"/>
        <w:jc w:val="both"/>
      </w:pPr>
      <w:r>
        <w:t>In July 2014, the Workforce Innovation and Opportunity Act (WIOA) was signed into law.</w:t>
      </w:r>
      <w:r>
        <w:rPr>
          <w:spacing w:val="1"/>
        </w:rPr>
        <w:t xml:space="preserve"> </w:t>
      </w:r>
      <w:r>
        <w:t>WIOA is designed</w:t>
      </w:r>
      <w:r>
        <w:rPr>
          <w:spacing w:val="-52"/>
        </w:rPr>
        <w:t xml:space="preserve"> </w:t>
      </w:r>
      <w:r>
        <w:t>to help job seekers access employment, education, training, and support services to succeed in the labor</w:t>
      </w:r>
      <w:r>
        <w:rPr>
          <w:spacing w:val="1"/>
        </w:rPr>
        <w:t xml:space="preserve"> </w:t>
      </w:r>
      <w:r>
        <w:t>market</w:t>
      </w:r>
      <w:r>
        <w:rPr>
          <w:spacing w:val="1"/>
        </w:rPr>
        <w:t xml:space="preserve"> </w:t>
      </w:r>
      <w:r>
        <w:t>and</w:t>
      </w:r>
      <w:r>
        <w:rPr>
          <w:spacing w:val="-2"/>
        </w:rPr>
        <w:t xml:space="preserve"> </w:t>
      </w:r>
      <w:r>
        <w:t>to</w:t>
      </w:r>
      <w:r>
        <w:rPr>
          <w:spacing w:val="-2"/>
        </w:rPr>
        <w:t xml:space="preserve"> </w:t>
      </w:r>
      <w:r>
        <w:t>match</w:t>
      </w:r>
      <w:r>
        <w:rPr>
          <w:spacing w:val="-2"/>
        </w:rPr>
        <w:t xml:space="preserve"> </w:t>
      </w:r>
      <w:r>
        <w:t>employers</w:t>
      </w:r>
      <w:r>
        <w:rPr>
          <w:spacing w:val="-1"/>
        </w:rPr>
        <w:t xml:space="preserve"> </w:t>
      </w:r>
      <w:r>
        <w:t>with</w:t>
      </w:r>
      <w:r>
        <w:rPr>
          <w:spacing w:val="-2"/>
        </w:rPr>
        <w:t xml:space="preserve"> </w:t>
      </w:r>
      <w:r>
        <w:t>the</w:t>
      </w:r>
      <w:r>
        <w:rPr>
          <w:spacing w:val="-2"/>
        </w:rPr>
        <w:t xml:space="preserve"> </w:t>
      </w:r>
      <w:r>
        <w:t>skilled</w:t>
      </w:r>
      <w:r>
        <w:rPr>
          <w:spacing w:val="-2"/>
        </w:rPr>
        <w:t xml:space="preserve"> </w:t>
      </w:r>
      <w:r>
        <w:t>workers</w:t>
      </w:r>
      <w:r>
        <w:rPr>
          <w:spacing w:val="-1"/>
        </w:rPr>
        <w:t xml:space="preserve"> </w:t>
      </w:r>
      <w:r>
        <w:t>they</w:t>
      </w:r>
      <w:r>
        <w:rPr>
          <w:spacing w:val="-4"/>
        </w:rPr>
        <w:t xml:space="preserve"> </w:t>
      </w:r>
      <w:r>
        <w:t>need</w:t>
      </w:r>
      <w:r>
        <w:rPr>
          <w:spacing w:val="-2"/>
        </w:rPr>
        <w:t xml:space="preserve"> </w:t>
      </w:r>
      <w:r>
        <w:t>to compete in</w:t>
      </w:r>
      <w:r>
        <w:rPr>
          <w:spacing w:val="-2"/>
        </w:rPr>
        <w:t xml:space="preserve"> </w:t>
      </w:r>
      <w:r>
        <w:t>the global</w:t>
      </w:r>
      <w:r>
        <w:rPr>
          <w:spacing w:val="-3"/>
        </w:rPr>
        <w:t xml:space="preserve"> </w:t>
      </w:r>
      <w:r>
        <w:t>economy.</w:t>
      </w:r>
    </w:p>
    <w:p w14:paraId="07602DB5" w14:textId="77777777" w:rsidR="001B2AC6" w:rsidRDefault="009C639A" w:rsidP="00643B56">
      <w:pPr>
        <w:pStyle w:val="BodyText"/>
        <w:spacing w:line="276" w:lineRule="auto"/>
        <w:ind w:left="115" w:right="633"/>
        <w:jc w:val="both"/>
      </w:pPr>
      <w:r>
        <w:t>Congress passed the Act by a wide bipartisan majority; it was the first legislative reform in 15 years of the</w:t>
      </w:r>
      <w:r>
        <w:rPr>
          <w:spacing w:val="-52"/>
        </w:rPr>
        <w:t xml:space="preserve"> </w:t>
      </w:r>
      <w:r>
        <w:t>public workforce system.</w:t>
      </w:r>
      <w:r>
        <w:rPr>
          <w:spacing w:val="1"/>
        </w:rPr>
        <w:t xml:space="preserve"> </w:t>
      </w:r>
      <w:r>
        <w:t>WIOA supersedes the Workforce Investment Act of 1998 and amends the Adult</w:t>
      </w:r>
      <w:r>
        <w:rPr>
          <w:spacing w:val="-53"/>
        </w:rPr>
        <w:t xml:space="preserve"> </w:t>
      </w:r>
      <w:r>
        <w:t>Education</w:t>
      </w:r>
      <w:r>
        <w:rPr>
          <w:spacing w:val="-2"/>
        </w:rPr>
        <w:t xml:space="preserve"> </w:t>
      </w:r>
      <w:r>
        <w:t>and</w:t>
      </w:r>
      <w:r>
        <w:rPr>
          <w:spacing w:val="1"/>
        </w:rPr>
        <w:t xml:space="preserve"> </w:t>
      </w:r>
      <w:r>
        <w:t>Family</w:t>
      </w:r>
      <w:r>
        <w:rPr>
          <w:spacing w:val="-1"/>
        </w:rPr>
        <w:t xml:space="preserve"> </w:t>
      </w:r>
      <w:r>
        <w:t>Literacy Act,</w:t>
      </w:r>
      <w:r>
        <w:rPr>
          <w:spacing w:val="-3"/>
        </w:rPr>
        <w:t xml:space="preserve"> </w:t>
      </w:r>
      <w:r>
        <w:t>the</w:t>
      </w:r>
      <w:r>
        <w:rPr>
          <w:spacing w:val="-2"/>
        </w:rPr>
        <w:t xml:space="preserve"> </w:t>
      </w:r>
      <w:r>
        <w:t>Wagner-</w:t>
      </w:r>
      <w:proofErr w:type="spellStart"/>
      <w:r>
        <w:t>Peyser</w:t>
      </w:r>
      <w:proofErr w:type="spellEnd"/>
      <w:r>
        <w:rPr>
          <w:spacing w:val="1"/>
        </w:rPr>
        <w:t xml:space="preserve"> </w:t>
      </w:r>
      <w:r>
        <w:t>Act,</w:t>
      </w:r>
      <w:r>
        <w:rPr>
          <w:spacing w:val="-3"/>
        </w:rPr>
        <w:t xml:space="preserve"> </w:t>
      </w:r>
      <w:r>
        <w:t>and</w:t>
      </w:r>
      <w:r>
        <w:rPr>
          <w:spacing w:val="-2"/>
        </w:rPr>
        <w:t xml:space="preserve"> </w:t>
      </w:r>
      <w:r>
        <w:t>the</w:t>
      </w:r>
      <w:r>
        <w:rPr>
          <w:spacing w:val="1"/>
        </w:rPr>
        <w:t xml:space="preserve"> </w:t>
      </w:r>
      <w:r>
        <w:t>Rehabilitation</w:t>
      </w:r>
      <w:r>
        <w:rPr>
          <w:spacing w:val="-2"/>
        </w:rPr>
        <w:t xml:space="preserve"> </w:t>
      </w:r>
      <w:r>
        <w:t>Act</w:t>
      </w:r>
      <w:r>
        <w:rPr>
          <w:spacing w:val="1"/>
        </w:rPr>
        <w:t xml:space="preserve"> </w:t>
      </w:r>
      <w:r>
        <w:t>of</w:t>
      </w:r>
      <w:r>
        <w:rPr>
          <w:spacing w:val="-2"/>
        </w:rPr>
        <w:t xml:space="preserve"> </w:t>
      </w:r>
      <w:r>
        <w:t>1973.</w:t>
      </w:r>
    </w:p>
    <w:p w14:paraId="0FC62AF6" w14:textId="77777777" w:rsidR="001B2AC6" w:rsidRDefault="001B2AC6" w:rsidP="00643B56">
      <w:pPr>
        <w:pStyle w:val="BodyText"/>
        <w:spacing w:before="8"/>
        <w:jc w:val="both"/>
        <w:rPr>
          <w:sz w:val="27"/>
        </w:rPr>
      </w:pPr>
    </w:p>
    <w:p w14:paraId="406AC74E" w14:textId="7B3D2853" w:rsidR="001B2AC6" w:rsidRDefault="009C639A" w:rsidP="00643B56">
      <w:pPr>
        <w:pStyle w:val="BodyText"/>
        <w:ind w:left="115"/>
        <w:jc w:val="both"/>
      </w:pPr>
      <w:r>
        <w:t>One</w:t>
      </w:r>
      <w:r>
        <w:rPr>
          <w:spacing w:val="-2"/>
        </w:rPr>
        <w:t xml:space="preserve"> </w:t>
      </w:r>
      <w:r>
        <w:t>of sixteen</w:t>
      </w:r>
      <w:r>
        <w:rPr>
          <w:spacing w:val="-2"/>
        </w:rPr>
        <w:t xml:space="preserve"> </w:t>
      </w:r>
      <w:r>
        <w:t>(16)</w:t>
      </w:r>
      <w:r>
        <w:rPr>
          <w:spacing w:val="-2"/>
        </w:rPr>
        <w:t xml:space="preserve"> </w:t>
      </w:r>
      <w:r>
        <w:t>local</w:t>
      </w:r>
      <w:r>
        <w:rPr>
          <w:spacing w:val="-5"/>
        </w:rPr>
        <w:t xml:space="preserve"> </w:t>
      </w:r>
      <w:r>
        <w:t>Workforce</w:t>
      </w:r>
      <w:r>
        <w:rPr>
          <w:spacing w:val="-1"/>
        </w:rPr>
        <w:t xml:space="preserve"> </w:t>
      </w:r>
      <w:r>
        <w:t>Areas</w:t>
      </w:r>
      <w:r>
        <w:rPr>
          <w:spacing w:val="-3"/>
        </w:rPr>
        <w:t xml:space="preserve"> </w:t>
      </w:r>
      <w:r>
        <w:t>in</w:t>
      </w:r>
      <w:r>
        <w:rPr>
          <w:spacing w:val="-1"/>
        </w:rPr>
        <w:t xml:space="preserve"> </w:t>
      </w:r>
      <w:r>
        <w:t>the</w:t>
      </w:r>
      <w:r>
        <w:rPr>
          <w:spacing w:val="-4"/>
        </w:rPr>
        <w:t xml:space="preserve"> </w:t>
      </w:r>
      <w:r>
        <w:t>state</w:t>
      </w:r>
      <w:r>
        <w:rPr>
          <w:spacing w:val="-4"/>
        </w:rPr>
        <w:t xml:space="preserve"> </w:t>
      </w:r>
      <w:r>
        <w:t>of</w:t>
      </w:r>
      <w:r>
        <w:rPr>
          <w:spacing w:val="-3"/>
        </w:rPr>
        <w:t xml:space="preserve"> </w:t>
      </w:r>
      <w:r>
        <w:t>Massachusetts,</w:t>
      </w:r>
      <w:r>
        <w:rPr>
          <w:spacing w:val="-5"/>
        </w:rPr>
        <w:t xml:space="preserve"> </w:t>
      </w:r>
      <w:r>
        <w:t>the</w:t>
      </w:r>
      <w:r>
        <w:rPr>
          <w:spacing w:val="-3"/>
        </w:rPr>
        <w:t xml:space="preserve"> </w:t>
      </w:r>
      <w:r w:rsidR="00CF55AE">
        <w:t xml:space="preserve">MGNBWB </w:t>
      </w:r>
      <w:r>
        <w:t>Area</w:t>
      </w:r>
      <w:r>
        <w:rPr>
          <w:spacing w:val="-3"/>
        </w:rPr>
        <w:t xml:space="preserve"> </w:t>
      </w:r>
      <w:r>
        <w:t>comprises</w:t>
      </w:r>
      <w:r>
        <w:rPr>
          <w:spacing w:val="-4"/>
        </w:rPr>
        <w:t xml:space="preserve"> </w:t>
      </w:r>
      <w:r w:rsidR="00CF55AE">
        <w:t>the city of New Bedford and nine surrounding towns of Acushnet, Dartmouth, Fairhaven, Freetown, Lakeville, Marion, Mattapoisett</w:t>
      </w:r>
      <w:r w:rsidR="000C7028">
        <w:t xml:space="preserve">, Rochester and Wareham. The </w:t>
      </w:r>
      <w:r w:rsidR="00CF55AE">
        <w:t xml:space="preserve">Mayor of the </w:t>
      </w:r>
      <w:r w:rsidR="00F108AD">
        <w:t>C</w:t>
      </w:r>
      <w:r w:rsidR="00CF55AE">
        <w:t xml:space="preserve">ity </w:t>
      </w:r>
      <w:r w:rsidR="00F108AD">
        <w:t xml:space="preserve">of New Bedford </w:t>
      </w:r>
      <w:r>
        <w:t>serves</w:t>
      </w:r>
      <w:r>
        <w:rPr>
          <w:spacing w:val="-2"/>
        </w:rPr>
        <w:t xml:space="preserve"> </w:t>
      </w:r>
      <w:r>
        <w:t>as</w:t>
      </w:r>
      <w:r>
        <w:rPr>
          <w:spacing w:val="-3"/>
        </w:rPr>
        <w:t xml:space="preserve"> </w:t>
      </w:r>
      <w:r>
        <w:t>the</w:t>
      </w:r>
      <w:r>
        <w:rPr>
          <w:spacing w:val="-1"/>
        </w:rPr>
        <w:t xml:space="preserve"> </w:t>
      </w:r>
      <w:r>
        <w:t>Chief</w:t>
      </w:r>
      <w:r>
        <w:rPr>
          <w:spacing w:val="-3"/>
        </w:rPr>
        <w:t xml:space="preserve"> </w:t>
      </w:r>
      <w:r>
        <w:t>Elected</w:t>
      </w:r>
    </w:p>
    <w:p w14:paraId="5B6CCE0E" w14:textId="7440F32F" w:rsidR="001B2AC6" w:rsidRDefault="009C639A" w:rsidP="00643B56">
      <w:pPr>
        <w:pStyle w:val="BodyText"/>
        <w:tabs>
          <w:tab w:val="left" w:leader="dot" w:pos="3818"/>
        </w:tabs>
        <w:spacing w:before="45" w:line="276" w:lineRule="auto"/>
        <w:ind w:left="115" w:right="786"/>
        <w:jc w:val="both"/>
      </w:pPr>
      <w:r>
        <w:t>Official (CEO) and has been granted WIOA designation by the Governor of Massachusetts.</w:t>
      </w:r>
      <w:r>
        <w:rPr>
          <w:spacing w:val="1"/>
        </w:rPr>
        <w:t xml:space="preserve"> </w:t>
      </w:r>
      <w:r>
        <w:t>The CEO has</w:t>
      </w:r>
      <w:r>
        <w:rPr>
          <w:spacing w:val="1"/>
        </w:rPr>
        <w:t xml:space="preserve"> </w:t>
      </w:r>
      <w:r>
        <w:t>appointed</w:t>
      </w:r>
      <w:r>
        <w:rPr>
          <w:spacing w:val="-2"/>
        </w:rPr>
        <w:t xml:space="preserve"> </w:t>
      </w:r>
      <w:r>
        <w:t>the</w:t>
      </w:r>
      <w:r w:rsidR="003149BE">
        <w:t xml:space="preserve"> </w:t>
      </w:r>
      <w:r w:rsidR="009A1013" w:rsidRPr="009A1013">
        <w:t>Greater New Bedford Workforce Investment Board</w:t>
      </w:r>
      <w:r w:rsidR="003149BE" w:rsidRPr="009A1013">
        <w:t xml:space="preserve"> </w:t>
      </w:r>
      <w:r>
        <w:t>to</w:t>
      </w:r>
      <w:r>
        <w:rPr>
          <w:spacing w:val="-1"/>
        </w:rPr>
        <w:t xml:space="preserve"> </w:t>
      </w:r>
      <w:r>
        <w:t>function</w:t>
      </w:r>
      <w:r>
        <w:rPr>
          <w:spacing w:val="-5"/>
        </w:rPr>
        <w:t xml:space="preserve"> </w:t>
      </w:r>
      <w:r>
        <w:t>as</w:t>
      </w:r>
      <w:r>
        <w:rPr>
          <w:spacing w:val="-2"/>
        </w:rPr>
        <w:t xml:space="preserve"> </w:t>
      </w:r>
      <w:r>
        <w:t xml:space="preserve">the </w:t>
      </w:r>
      <w:r w:rsidR="009A1013">
        <w:t>MassHire Greater New Bedford Workforce Development Board (MGNBWB)</w:t>
      </w:r>
      <w:r w:rsidR="000C7028">
        <w:t xml:space="preserve"> </w:t>
      </w:r>
      <w:r>
        <w:t>for</w:t>
      </w:r>
      <w:r>
        <w:rPr>
          <w:spacing w:val="-4"/>
        </w:rPr>
        <w:t xml:space="preserve"> </w:t>
      </w:r>
      <w:r>
        <w:t>the</w:t>
      </w:r>
      <w:r>
        <w:rPr>
          <w:spacing w:val="-2"/>
        </w:rPr>
        <w:t xml:space="preserve"> </w:t>
      </w:r>
      <w:r>
        <w:t>area.</w:t>
      </w:r>
      <w:r w:rsidR="000C7028">
        <w:t xml:space="preserve"> </w:t>
      </w:r>
      <w:r>
        <w:t>Incorporated as</w:t>
      </w:r>
      <w:r>
        <w:rPr>
          <w:spacing w:val="-2"/>
        </w:rPr>
        <w:t xml:space="preserve"> </w:t>
      </w:r>
      <w:r>
        <w:t>a</w:t>
      </w:r>
      <w:r>
        <w:rPr>
          <w:spacing w:val="-3"/>
        </w:rPr>
        <w:t xml:space="preserve"> </w:t>
      </w:r>
      <w:r>
        <w:t>501(c)(3), the</w:t>
      </w:r>
      <w:r w:rsidR="000C7028">
        <w:t xml:space="preserve"> </w:t>
      </w:r>
      <w:r w:rsidR="004E26DD">
        <w:t>MGNBWB</w:t>
      </w:r>
      <w:r>
        <w:rPr>
          <w:spacing w:val="-2"/>
        </w:rPr>
        <w:t xml:space="preserve"> </w:t>
      </w:r>
      <w:r>
        <w:t>mission</w:t>
      </w:r>
      <w:r>
        <w:rPr>
          <w:spacing w:val="1"/>
        </w:rPr>
        <w:t xml:space="preserve"> </w:t>
      </w:r>
      <w:r>
        <w:t>is</w:t>
      </w:r>
      <w:r>
        <w:rPr>
          <w:spacing w:val="-4"/>
        </w:rPr>
        <w:t xml:space="preserve"> </w:t>
      </w:r>
      <w:r>
        <w:t>to</w:t>
      </w:r>
      <w:r>
        <w:rPr>
          <w:spacing w:val="-2"/>
        </w:rPr>
        <w:t xml:space="preserve"> </w:t>
      </w:r>
      <w:r>
        <w:t>promote</w:t>
      </w:r>
      <w:r>
        <w:rPr>
          <w:spacing w:val="-3"/>
        </w:rPr>
        <w:t xml:space="preserve"> </w:t>
      </w:r>
      <w:r>
        <w:t>and</w:t>
      </w:r>
      <w:r>
        <w:rPr>
          <w:spacing w:val="-2"/>
        </w:rPr>
        <w:t xml:space="preserve"> </w:t>
      </w:r>
      <w:r>
        <w:t>develop a</w:t>
      </w:r>
      <w:r>
        <w:rPr>
          <w:spacing w:val="-3"/>
        </w:rPr>
        <w:t xml:space="preserve"> </w:t>
      </w:r>
      <w:r>
        <w:t>workforce system</w:t>
      </w:r>
      <w:r>
        <w:rPr>
          <w:spacing w:val="-4"/>
        </w:rPr>
        <w:t xml:space="preserve"> </w:t>
      </w:r>
      <w:r>
        <w:t>that</w:t>
      </w:r>
      <w:r>
        <w:rPr>
          <w:spacing w:val="1"/>
        </w:rPr>
        <w:t xml:space="preserve"> </w:t>
      </w:r>
      <w:r>
        <w:t>is</w:t>
      </w:r>
      <w:r w:rsidR="000C7028">
        <w:t xml:space="preserve"> </w:t>
      </w:r>
      <w:r>
        <w:t xml:space="preserve">responsive to the needs of business and job seekers resulting in increased economic prosperity in the </w:t>
      </w:r>
      <w:proofErr w:type="gramStart"/>
      <w:r>
        <w:t>region</w:t>
      </w:r>
      <w:r w:rsidR="00F108AD">
        <w:t xml:space="preserve"> </w:t>
      </w:r>
      <w:r>
        <w:rPr>
          <w:spacing w:val="-52"/>
        </w:rPr>
        <w:t xml:space="preserve"> </w:t>
      </w:r>
      <w:r>
        <w:t>and</w:t>
      </w:r>
      <w:proofErr w:type="gramEnd"/>
      <w:r>
        <w:t xml:space="preserve"> in</w:t>
      </w:r>
      <w:r>
        <w:rPr>
          <w:spacing w:val="-2"/>
        </w:rPr>
        <w:t xml:space="preserve"> </w:t>
      </w:r>
      <w:r>
        <w:t>the</w:t>
      </w:r>
      <w:r>
        <w:rPr>
          <w:spacing w:val="-2"/>
        </w:rPr>
        <w:t xml:space="preserve"> </w:t>
      </w:r>
      <w:r>
        <w:t>Commonwealth.</w:t>
      </w:r>
      <w:r>
        <w:rPr>
          <w:spacing w:val="52"/>
        </w:rPr>
        <w:t xml:space="preserve"> </w:t>
      </w:r>
      <w:r>
        <w:t>The</w:t>
      </w:r>
      <w:r>
        <w:rPr>
          <w:spacing w:val="-2"/>
        </w:rPr>
        <w:t xml:space="preserve"> </w:t>
      </w:r>
      <w:r w:rsidR="000C7028">
        <w:t>MGNBWB</w:t>
      </w:r>
      <w:r>
        <w:t>,</w:t>
      </w:r>
      <w:r>
        <w:rPr>
          <w:spacing w:val="-2"/>
        </w:rPr>
        <w:t xml:space="preserve"> </w:t>
      </w:r>
      <w:r>
        <w:t>pursuant</w:t>
      </w:r>
      <w:r>
        <w:rPr>
          <w:spacing w:val="1"/>
        </w:rPr>
        <w:t xml:space="preserve"> </w:t>
      </w:r>
      <w:r>
        <w:t>to</w:t>
      </w:r>
      <w:r>
        <w:rPr>
          <w:spacing w:val="-1"/>
        </w:rPr>
        <w:t xml:space="preserve"> </w:t>
      </w:r>
      <w:r>
        <w:t>the</w:t>
      </w:r>
      <w:r>
        <w:rPr>
          <w:spacing w:val="-2"/>
        </w:rPr>
        <w:t xml:space="preserve"> </w:t>
      </w:r>
      <w:r>
        <w:t>WIOA,</w:t>
      </w:r>
      <w:r>
        <w:rPr>
          <w:spacing w:val="1"/>
        </w:rPr>
        <w:t xml:space="preserve"> </w:t>
      </w:r>
      <w:r>
        <w:t>has</w:t>
      </w:r>
      <w:r>
        <w:rPr>
          <w:spacing w:val="-6"/>
        </w:rPr>
        <w:t xml:space="preserve"> </w:t>
      </w:r>
      <w:r>
        <w:t>been</w:t>
      </w:r>
      <w:r w:rsidR="000C7028">
        <w:t xml:space="preserve"> </w:t>
      </w:r>
      <w:r>
        <w:t>authorized by the MassHire Department of Career Services</w:t>
      </w:r>
      <w:r w:rsidR="000C7028">
        <w:t xml:space="preserve"> (MDCS)</w:t>
      </w:r>
      <w:r>
        <w:t xml:space="preserve"> to conduct and manage the procurement of</w:t>
      </w:r>
      <w:r w:rsidR="000C7028">
        <w:t xml:space="preserve"> the MassHire </w:t>
      </w:r>
      <w:r>
        <w:rPr>
          <w:spacing w:val="-52"/>
        </w:rPr>
        <w:t xml:space="preserve"> </w:t>
      </w:r>
      <w:r w:rsidR="000C7028">
        <w:rPr>
          <w:spacing w:val="-52"/>
        </w:rPr>
        <w:t xml:space="preserve">    </w:t>
      </w:r>
      <w:r>
        <w:t>Career Center</w:t>
      </w:r>
      <w:r>
        <w:rPr>
          <w:spacing w:val="-2"/>
        </w:rPr>
        <w:t xml:space="preserve"> </w:t>
      </w:r>
      <w:r w:rsidR="000C7028">
        <w:rPr>
          <w:spacing w:val="-2"/>
        </w:rPr>
        <w:t xml:space="preserve">(MCC) </w:t>
      </w:r>
      <w:r>
        <w:t>Operator/Service Provider</w:t>
      </w:r>
      <w:r>
        <w:rPr>
          <w:spacing w:val="-1"/>
        </w:rPr>
        <w:t xml:space="preserve"> </w:t>
      </w:r>
      <w:r>
        <w:t>for</w:t>
      </w:r>
      <w:r>
        <w:rPr>
          <w:spacing w:val="-2"/>
        </w:rPr>
        <w:t xml:space="preserve"> </w:t>
      </w:r>
      <w:r>
        <w:t>the local</w:t>
      </w:r>
      <w:r>
        <w:rPr>
          <w:spacing w:val="1"/>
        </w:rPr>
        <w:t xml:space="preserve"> </w:t>
      </w:r>
      <w:r>
        <w:t>workforce area.</w:t>
      </w:r>
    </w:p>
    <w:p w14:paraId="7829DD4D" w14:textId="77777777" w:rsidR="001B2AC6" w:rsidRDefault="001B2AC6" w:rsidP="00643B56">
      <w:pPr>
        <w:pStyle w:val="BodyText"/>
        <w:spacing w:before="1"/>
        <w:jc w:val="both"/>
        <w:rPr>
          <w:sz w:val="27"/>
        </w:rPr>
      </w:pPr>
    </w:p>
    <w:p w14:paraId="791BDA97" w14:textId="37A485C0" w:rsidR="001B2AC6" w:rsidRDefault="009C639A" w:rsidP="00643B56">
      <w:pPr>
        <w:pStyle w:val="BodyText"/>
        <w:spacing w:line="276" w:lineRule="auto"/>
        <w:ind w:left="119" w:right="417"/>
        <w:jc w:val="both"/>
      </w:pPr>
      <w:r>
        <w:t>The purpose of the WIOA Programs is to provide allowable workforce development activities to eligible</w:t>
      </w:r>
      <w:r>
        <w:rPr>
          <w:spacing w:val="1"/>
        </w:rPr>
        <w:t xml:space="preserve"> </w:t>
      </w:r>
      <w:r>
        <w:t xml:space="preserve">clients that will increase employment retention and earnings of </w:t>
      </w:r>
      <w:r w:rsidR="00F108AD">
        <w:t>participants and</w:t>
      </w:r>
      <w:r>
        <w:t xml:space="preserve"> increase occupational skill</w:t>
      </w:r>
      <w:r>
        <w:rPr>
          <w:spacing w:val="-52"/>
        </w:rPr>
        <w:t xml:space="preserve"> </w:t>
      </w:r>
      <w:r>
        <w:t>level attainment by participants.</w:t>
      </w:r>
      <w:r>
        <w:rPr>
          <w:spacing w:val="1"/>
        </w:rPr>
        <w:t xml:space="preserve"> </w:t>
      </w:r>
      <w:r>
        <w:t>As a result, successful application of these activities will improve the</w:t>
      </w:r>
      <w:r>
        <w:rPr>
          <w:spacing w:val="1"/>
        </w:rPr>
        <w:t xml:space="preserve"> </w:t>
      </w:r>
      <w:r>
        <w:t>quality of the Massachusetts workforce and enhance the productivity and competitiveness of the</w:t>
      </w:r>
      <w:r>
        <w:rPr>
          <w:spacing w:val="1"/>
        </w:rPr>
        <w:t xml:space="preserve"> </w:t>
      </w:r>
      <w:r>
        <w:t>Commonwealth and the Nation.</w:t>
      </w:r>
      <w:r>
        <w:rPr>
          <w:spacing w:val="1"/>
        </w:rPr>
        <w:t xml:space="preserve"> </w:t>
      </w:r>
      <w:r>
        <w:t xml:space="preserve">The </w:t>
      </w:r>
      <w:r w:rsidR="000C7028">
        <w:t>WIOA</w:t>
      </w:r>
      <w:r>
        <w:t xml:space="preserve"> of 2014 defines the</w:t>
      </w:r>
      <w:r>
        <w:rPr>
          <w:spacing w:val="1"/>
        </w:rPr>
        <w:t xml:space="preserve"> </w:t>
      </w:r>
      <w:r>
        <w:t>required activities authorized for One-Stop Operators.</w:t>
      </w:r>
      <w:r>
        <w:rPr>
          <w:spacing w:val="1"/>
        </w:rPr>
        <w:t xml:space="preserve"> </w:t>
      </w:r>
      <w:r>
        <w:t>Local areas may spend no more than 10% of funding</w:t>
      </w:r>
      <w:r>
        <w:rPr>
          <w:spacing w:val="-52"/>
        </w:rPr>
        <w:t xml:space="preserve"> </w:t>
      </w:r>
      <w:r w:rsidR="00F108AD">
        <w:rPr>
          <w:spacing w:val="-52"/>
        </w:rPr>
        <w:t xml:space="preserve">    </w:t>
      </w:r>
      <w:r>
        <w:t>on pay-for-performance contracts as stated in Section 129 (c</w:t>
      </w:r>
      <w:r w:rsidR="004E26DD">
        <w:t>) (</w:t>
      </w:r>
      <w:r>
        <w:t>1</w:t>
      </w:r>
      <w:r w:rsidR="004E26DD">
        <w:t>) (</w:t>
      </w:r>
      <w:r>
        <w:t>D) of the Act.</w:t>
      </w:r>
      <w:r>
        <w:rPr>
          <w:spacing w:val="1"/>
        </w:rPr>
        <w:t xml:space="preserve"> </w:t>
      </w:r>
      <w:r>
        <w:t>Bidders are encouraged to</w:t>
      </w:r>
      <w:r>
        <w:rPr>
          <w:spacing w:val="1"/>
        </w:rPr>
        <w:t xml:space="preserve"> </w:t>
      </w:r>
      <w:r>
        <w:t>read</w:t>
      </w:r>
      <w:r>
        <w:rPr>
          <w:spacing w:val="-2"/>
        </w:rPr>
        <w:t xml:space="preserve"> </w:t>
      </w:r>
      <w:r>
        <w:t>the Act</w:t>
      </w:r>
      <w:r>
        <w:rPr>
          <w:spacing w:val="-1"/>
        </w:rPr>
        <w:t xml:space="preserve"> </w:t>
      </w:r>
      <w:r>
        <w:t>to</w:t>
      </w:r>
      <w:r>
        <w:rPr>
          <w:spacing w:val="-2"/>
        </w:rPr>
        <w:t xml:space="preserve"> </w:t>
      </w:r>
      <w:r>
        <w:t>understand</w:t>
      </w:r>
      <w:r>
        <w:rPr>
          <w:spacing w:val="-2"/>
        </w:rPr>
        <w:t xml:space="preserve"> </w:t>
      </w:r>
      <w:r>
        <w:t>the</w:t>
      </w:r>
      <w:r>
        <w:rPr>
          <w:spacing w:val="1"/>
        </w:rPr>
        <w:t xml:space="preserve"> </w:t>
      </w:r>
      <w:r>
        <w:t>scope</w:t>
      </w:r>
      <w:r>
        <w:rPr>
          <w:spacing w:val="-3"/>
        </w:rPr>
        <w:t xml:space="preserve"> </w:t>
      </w:r>
      <w:r>
        <w:t>of</w:t>
      </w:r>
      <w:r>
        <w:rPr>
          <w:spacing w:val="2"/>
        </w:rPr>
        <w:t xml:space="preserve"> </w:t>
      </w:r>
      <w:r>
        <w:t>authorized activities.</w:t>
      </w:r>
      <w:r>
        <w:rPr>
          <w:spacing w:val="51"/>
        </w:rPr>
        <w:t xml:space="preserve"> </w:t>
      </w:r>
      <w:r>
        <w:t>In general,</w:t>
      </w:r>
      <w:r>
        <w:rPr>
          <w:spacing w:val="-4"/>
        </w:rPr>
        <w:t xml:space="preserve"> </w:t>
      </w:r>
      <w:r>
        <w:t>these</w:t>
      </w:r>
      <w:r>
        <w:rPr>
          <w:spacing w:val="-2"/>
        </w:rPr>
        <w:t xml:space="preserve"> </w:t>
      </w:r>
      <w:r>
        <w:t>activities are:</w:t>
      </w:r>
    </w:p>
    <w:p w14:paraId="3C9DCA5E" w14:textId="77777777" w:rsidR="001B2AC6" w:rsidRDefault="001B2AC6" w:rsidP="00643B56">
      <w:pPr>
        <w:pStyle w:val="BodyText"/>
        <w:spacing w:before="7"/>
        <w:jc w:val="both"/>
        <w:rPr>
          <w:sz w:val="27"/>
        </w:rPr>
      </w:pPr>
    </w:p>
    <w:p w14:paraId="0C694734" w14:textId="77777777" w:rsidR="001B2AC6" w:rsidRDefault="009C639A" w:rsidP="00643B56">
      <w:pPr>
        <w:pStyle w:val="BodyText"/>
        <w:ind w:left="840"/>
        <w:jc w:val="both"/>
      </w:pPr>
      <w:r>
        <w:t>(</w:t>
      </w:r>
      <w:proofErr w:type="spellStart"/>
      <w:r>
        <w:t>i</w:t>
      </w:r>
      <w:proofErr w:type="spellEnd"/>
      <w:r>
        <w:t>)</w:t>
      </w:r>
      <w:r>
        <w:rPr>
          <w:spacing w:val="-3"/>
        </w:rPr>
        <w:t xml:space="preserve"> </w:t>
      </w:r>
      <w:r w:rsidR="004E26DD">
        <w:t>To</w:t>
      </w:r>
      <w:r>
        <w:rPr>
          <w:spacing w:val="-1"/>
        </w:rPr>
        <w:t xml:space="preserve"> </w:t>
      </w:r>
      <w:r>
        <w:t>establish</w:t>
      </w:r>
      <w:r>
        <w:rPr>
          <w:spacing w:val="-1"/>
        </w:rPr>
        <w:t xml:space="preserve"> </w:t>
      </w:r>
      <w:r>
        <w:t>a</w:t>
      </w:r>
      <w:r>
        <w:rPr>
          <w:spacing w:val="-4"/>
        </w:rPr>
        <w:t xml:space="preserve"> </w:t>
      </w:r>
      <w:r>
        <w:t>one-stop</w:t>
      </w:r>
      <w:r>
        <w:rPr>
          <w:spacing w:val="-1"/>
        </w:rPr>
        <w:t xml:space="preserve"> </w:t>
      </w:r>
      <w:r>
        <w:t>delivery</w:t>
      </w:r>
      <w:r>
        <w:rPr>
          <w:spacing w:val="-2"/>
        </w:rPr>
        <w:t xml:space="preserve"> </w:t>
      </w:r>
      <w:r>
        <w:t>system</w:t>
      </w:r>
      <w:r>
        <w:rPr>
          <w:spacing w:val="-5"/>
        </w:rPr>
        <w:t xml:space="preserve"> </w:t>
      </w:r>
      <w:r>
        <w:t>described</w:t>
      </w:r>
      <w:r>
        <w:rPr>
          <w:spacing w:val="-3"/>
        </w:rPr>
        <w:t xml:space="preserve"> </w:t>
      </w:r>
      <w:r>
        <w:t>in</w:t>
      </w:r>
      <w:r>
        <w:rPr>
          <w:spacing w:val="-1"/>
        </w:rPr>
        <w:t xml:space="preserve"> </w:t>
      </w:r>
      <w:r>
        <w:t>section</w:t>
      </w:r>
      <w:r>
        <w:rPr>
          <w:spacing w:val="-2"/>
        </w:rPr>
        <w:t xml:space="preserve"> </w:t>
      </w:r>
      <w:r>
        <w:t>121(e);</w:t>
      </w:r>
    </w:p>
    <w:p w14:paraId="3DDD3B35" w14:textId="77777777" w:rsidR="001B2AC6" w:rsidRDefault="009C639A" w:rsidP="00643B56">
      <w:pPr>
        <w:pStyle w:val="ListParagraph"/>
        <w:numPr>
          <w:ilvl w:val="1"/>
          <w:numId w:val="18"/>
        </w:numPr>
        <w:tabs>
          <w:tab w:val="left" w:pos="1150"/>
        </w:tabs>
        <w:spacing w:before="43" w:line="278" w:lineRule="auto"/>
        <w:ind w:right="753" w:firstLine="0"/>
        <w:jc w:val="both"/>
        <w:rPr>
          <w:sz w:val="24"/>
        </w:rPr>
      </w:pPr>
      <w:r>
        <w:rPr>
          <w:sz w:val="24"/>
        </w:rPr>
        <w:t>to provide the career services described in Section 134(c)(2) to adults and dislocated workers,</w:t>
      </w:r>
      <w:r>
        <w:rPr>
          <w:spacing w:val="-52"/>
          <w:sz w:val="24"/>
        </w:rPr>
        <w:t xml:space="preserve"> </w:t>
      </w:r>
      <w:r>
        <w:rPr>
          <w:sz w:val="24"/>
        </w:rPr>
        <w:t>respectively,</w:t>
      </w:r>
      <w:r>
        <w:rPr>
          <w:spacing w:val="-3"/>
          <w:sz w:val="24"/>
        </w:rPr>
        <w:t xml:space="preserve"> </w:t>
      </w:r>
      <w:r>
        <w:rPr>
          <w:sz w:val="24"/>
        </w:rPr>
        <w:t>through</w:t>
      </w:r>
      <w:r>
        <w:rPr>
          <w:spacing w:val="-2"/>
          <w:sz w:val="24"/>
        </w:rPr>
        <w:t xml:space="preserve"> </w:t>
      </w:r>
      <w:r>
        <w:rPr>
          <w:sz w:val="24"/>
        </w:rPr>
        <w:t>the</w:t>
      </w:r>
      <w:r>
        <w:rPr>
          <w:spacing w:val="-2"/>
          <w:sz w:val="24"/>
        </w:rPr>
        <w:t xml:space="preserve"> </w:t>
      </w:r>
      <w:r>
        <w:rPr>
          <w:sz w:val="24"/>
        </w:rPr>
        <w:t>one-stop</w:t>
      </w:r>
      <w:r>
        <w:rPr>
          <w:spacing w:val="-2"/>
          <w:sz w:val="24"/>
        </w:rPr>
        <w:t xml:space="preserve"> </w:t>
      </w:r>
      <w:r>
        <w:rPr>
          <w:sz w:val="24"/>
        </w:rPr>
        <w:t>delivery</w:t>
      </w:r>
      <w:r>
        <w:rPr>
          <w:spacing w:val="-1"/>
          <w:sz w:val="24"/>
        </w:rPr>
        <w:t xml:space="preserve"> </w:t>
      </w:r>
      <w:r>
        <w:rPr>
          <w:sz w:val="24"/>
        </w:rPr>
        <w:t>system in</w:t>
      </w:r>
      <w:r>
        <w:rPr>
          <w:spacing w:val="1"/>
          <w:sz w:val="24"/>
        </w:rPr>
        <w:t xml:space="preserve"> </w:t>
      </w:r>
      <w:r>
        <w:rPr>
          <w:sz w:val="24"/>
        </w:rPr>
        <w:t>accordance</w:t>
      </w:r>
      <w:r>
        <w:rPr>
          <w:spacing w:val="-2"/>
          <w:sz w:val="24"/>
        </w:rPr>
        <w:t xml:space="preserve"> </w:t>
      </w:r>
      <w:r>
        <w:rPr>
          <w:sz w:val="24"/>
        </w:rPr>
        <w:t>with</w:t>
      </w:r>
      <w:r>
        <w:rPr>
          <w:spacing w:val="-2"/>
          <w:sz w:val="24"/>
        </w:rPr>
        <w:t xml:space="preserve"> </w:t>
      </w:r>
      <w:r>
        <w:rPr>
          <w:sz w:val="24"/>
        </w:rPr>
        <w:t>such</w:t>
      </w:r>
      <w:r>
        <w:rPr>
          <w:spacing w:val="1"/>
          <w:sz w:val="24"/>
        </w:rPr>
        <w:t xml:space="preserve"> </w:t>
      </w:r>
      <w:r>
        <w:rPr>
          <w:sz w:val="24"/>
        </w:rPr>
        <w:t>paragraph;</w:t>
      </w:r>
    </w:p>
    <w:p w14:paraId="6B352543" w14:textId="77777777" w:rsidR="001B2AC6" w:rsidRDefault="009C639A" w:rsidP="00643B56">
      <w:pPr>
        <w:pStyle w:val="ListParagraph"/>
        <w:numPr>
          <w:ilvl w:val="1"/>
          <w:numId w:val="18"/>
        </w:numPr>
        <w:tabs>
          <w:tab w:val="left" w:pos="1205"/>
        </w:tabs>
        <w:spacing w:line="278" w:lineRule="auto"/>
        <w:ind w:right="840" w:firstLine="0"/>
        <w:jc w:val="both"/>
        <w:rPr>
          <w:sz w:val="24"/>
        </w:rPr>
      </w:pPr>
      <w:r>
        <w:rPr>
          <w:sz w:val="24"/>
        </w:rPr>
        <w:t>to provide training services described in Section 134 (c) (3) to adults and dislocated workers,</w:t>
      </w:r>
      <w:r>
        <w:rPr>
          <w:spacing w:val="-52"/>
          <w:sz w:val="24"/>
        </w:rPr>
        <w:t xml:space="preserve"> </w:t>
      </w:r>
      <w:r>
        <w:rPr>
          <w:sz w:val="24"/>
        </w:rPr>
        <w:t>respectively,</w:t>
      </w:r>
      <w:r>
        <w:rPr>
          <w:spacing w:val="-3"/>
          <w:sz w:val="24"/>
        </w:rPr>
        <w:t xml:space="preserve"> </w:t>
      </w:r>
      <w:r>
        <w:rPr>
          <w:sz w:val="24"/>
        </w:rPr>
        <w:t>described</w:t>
      </w:r>
      <w:r>
        <w:rPr>
          <w:spacing w:val="-1"/>
          <w:sz w:val="24"/>
        </w:rPr>
        <w:t xml:space="preserve"> </w:t>
      </w:r>
      <w:r>
        <w:rPr>
          <w:sz w:val="24"/>
        </w:rPr>
        <w:t>in</w:t>
      </w:r>
      <w:r>
        <w:rPr>
          <w:spacing w:val="2"/>
          <w:sz w:val="24"/>
        </w:rPr>
        <w:t xml:space="preserve"> </w:t>
      </w:r>
      <w:r>
        <w:rPr>
          <w:sz w:val="24"/>
        </w:rPr>
        <w:t>such</w:t>
      </w:r>
      <w:r>
        <w:rPr>
          <w:spacing w:val="-1"/>
          <w:sz w:val="24"/>
        </w:rPr>
        <w:t xml:space="preserve"> </w:t>
      </w:r>
      <w:r>
        <w:rPr>
          <w:sz w:val="24"/>
        </w:rPr>
        <w:t>paragraph;</w:t>
      </w:r>
    </w:p>
    <w:p w14:paraId="70E36057" w14:textId="77777777" w:rsidR="001B2AC6" w:rsidRDefault="009C639A" w:rsidP="00643B56">
      <w:pPr>
        <w:pStyle w:val="ListParagraph"/>
        <w:numPr>
          <w:ilvl w:val="1"/>
          <w:numId w:val="18"/>
        </w:numPr>
        <w:tabs>
          <w:tab w:val="left" w:pos="1203"/>
        </w:tabs>
        <w:spacing w:line="276" w:lineRule="auto"/>
        <w:ind w:right="721" w:firstLine="0"/>
        <w:jc w:val="both"/>
        <w:rPr>
          <w:sz w:val="24"/>
        </w:rPr>
      </w:pPr>
      <w:r>
        <w:rPr>
          <w:sz w:val="24"/>
        </w:rPr>
        <w:t>to establish and develop relationships and networks with large and small employers and their</w:t>
      </w:r>
      <w:r>
        <w:rPr>
          <w:spacing w:val="-52"/>
          <w:sz w:val="24"/>
        </w:rPr>
        <w:t xml:space="preserve"> </w:t>
      </w:r>
      <w:r>
        <w:rPr>
          <w:sz w:val="24"/>
        </w:rPr>
        <w:t>intermediaries; and</w:t>
      </w:r>
    </w:p>
    <w:p w14:paraId="5DF3E41D" w14:textId="77777777" w:rsidR="001B2AC6" w:rsidRDefault="004E26DD" w:rsidP="00643B56">
      <w:pPr>
        <w:pStyle w:val="ListParagraph"/>
        <w:numPr>
          <w:ilvl w:val="1"/>
          <w:numId w:val="18"/>
        </w:numPr>
        <w:tabs>
          <w:tab w:val="left" w:pos="1148"/>
        </w:tabs>
        <w:ind w:left="1147" w:hanging="309"/>
        <w:jc w:val="both"/>
        <w:rPr>
          <w:sz w:val="24"/>
        </w:rPr>
      </w:pPr>
      <w:r>
        <w:rPr>
          <w:sz w:val="24"/>
        </w:rPr>
        <w:t>To</w:t>
      </w:r>
      <w:r w:rsidR="009C639A">
        <w:rPr>
          <w:spacing w:val="-1"/>
          <w:sz w:val="24"/>
        </w:rPr>
        <w:t xml:space="preserve"> </w:t>
      </w:r>
      <w:r w:rsidR="009C639A">
        <w:rPr>
          <w:sz w:val="24"/>
        </w:rPr>
        <w:t>develop,</w:t>
      </w:r>
      <w:r w:rsidR="009C639A">
        <w:rPr>
          <w:spacing w:val="-3"/>
          <w:sz w:val="24"/>
        </w:rPr>
        <w:t xml:space="preserve"> </w:t>
      </w:r>
      <w:r w:rsidR="009C639A">
        <w:rPr>
          <w:sz w:val="24"/>
        </w:rPr>
        <w:t>convene,</w:t>
      </w:r>
      <w:r w:rsidR="009C639A">
        <w:rPr>
          <w:spacing w:val="-3"/>
          <w:sz w:val="24"/>
        </w:rPr>
        <w:t xml:space="preserve"> </w:t>
      </w:r>
      <w:r w:rsidR="009C639A">
        <w:rPr>
          <w:sz w:val="24"/>
        </w:rPr>
        <w:t>or</w:t>
      </w:r>
      <w:r w:rsidR="009C639A">
        <w:rPr>
          <w:spacing w:val="-1"/>
          <w:sz w:val="24"/>
        </w:rPr>
        <w:t xml:space="preserve"> </w:t>
      </w:r>
      <w:r w:rsidR="009C639A">
        <w:rPr>
          <w:sz w:val="24"/>
        </w:rPr>
        <w:t>implement industry</w:t>
      </w:r>
      <w:r w:rsidR="009C639A">
        <w:rPr>
          <w:spacing w:val="-4"/>
          <w:sz w:val="24"/>
        </w:rPr>
        <w:t xml:space="preserve"> </w:t>
      </w:r>
      <w:r w:rsidR="009C639A">
        <w:rPr>
          <w:sz w:val="24"/>
        </w:rPr>
        <w:t>or</w:t>
      </w:r>
      <w:r w:rsidR="009C639A">
        <w:rPr>
          <w:spacing w:val="-3"/>
          <w:sz w:val="24"/>
        </w:rPr>
        <w:t xml:space="preserve"> </w:t>
      </w:r>
      <w:r w:rsidR="009C639A">
        <w:rPr>
          <w:sz w:val="24"/>
        </w:rPr>
        <w:t>sector</w:t>
      </w:r>
      <w:r w:rsidR="009C639A">
        <w:rPr>
          <w:spacing w:val="-4"/>
          <w:sz w:val="24"/>
        </w:rPr>
        <w:t xml:space="preserve"> </w:t>
      </w:r>
      <w:r w:rsidR="009C639A">
        <w:rPr>
          <w:sz w:val="24"/>
        </w:rPr>
        <w:t>partnerships.”</w:t>
      </w:r>
    </w:p>
    <w:p w14:paraId="708305C6" w14:textId="77777777" w:rsidR="001B2AC6" w:rsidRDefault="001B2AC6" w:rsidP="00643B56">
      <w:pPr>
        <w:jc w:val="both"/>
        <w:rPr>
          <w:sz w:val="24"/>
        </w:rPr>
        <w:sectPr w:rsidR="001B2AC6">
          <w:type w:val="continuous"/>
          <w:pgSz w:w="12240" w:h="15840"/>
          <w:pgMar w:top="1160" w:right="600" w:bottom="1200" w:left="600" w:header="720" w:footer="977" w:gutter="0"/>
          <w:cols w:space="720"/>
        </w:sectPr>
      </w:pPr>
    </w:p>
    <w:p w14:paraId="6D816394" w14:textId="77777777" w:rsidR="001B2AC6" w:rsidRDefault="009C639A" w:rsidP="00643B56">
      <w:pPr>
        <w:pStyle w:val="BodyText"/>
        <w:spacing w:before="90" w:line="276" w:lineRule="auto"/>
        <w:ind w:left="115" w:right="375"/>
        <w:jc w:val="both"/>
      </w:pPr>
      <w:r>
        <w:lastRenderedPageBreak/>
        <w:t>The establishment of a One-Stop delivery system is a cornerstone of the reforms contained in Title I of</w:t>
      </w:r>
      <w:r>
        <w:rPr>
          <w:spacing w:val="1"/>
        </w:rPr>
        <w:t xml:space="preserve"> </w:t>
      </w:r>
      <w:r>
        <w:t>WIOA.</w:t>
      </w:r>
      <w:r>
        <w:rPr>
          <w:spacing w:val="1"/>
        </w:rPr>
        <w:t xml:space="preserve"> </w:t>
      </w:r>
      <w:r>
        <w:t>The One-Stop system is designed to enhance access to services and improve long-term employment</w:t>
      </w:r>
      <w:r>
        <w:rPr>
          <w:spacing w:val="-52"/>
        </w:rPr>
        <w:t xml:space="preserve"> </w:t>
      </w:r>
      <w:r>
        <w:t>outcomes</w:t>
      </w:r>
      <w:r>
        <w:rPr>
          <w:spacing w:val="-2"/>
        </w:rPr>
        <w:t xml:space="preserve"> </w:t>
      </w:r>
      <w:r>
        <w:t>for</w:t>
      </w:r>
      <w:r>
        <w:rPr>
          <w:spacing w:val="-1"/>
        </w:rPr>
        <w:t xml:space="preserve"> </w:t>
      </w:r>
      <w:r>
        <w:t>individuals</w:t>
      </w:r>
      <w:r>
        <w:rPr>
          <w:spacing w:val="-4"/>
        </w:rPr>
        <w:t xml:space="preserve"> </w:t>
      </w:r>
      <w:r>
        <w:t>seeking</w:t>
      </w:r>
      <w:r>
        <w:rPr>
          <w:spacing w:val="-2"/>
        </w:rPr>
        <w:t xml:space="preserve"> </w:t>
      </w:r>
      <w:r>
        <w:t>assistance.</w:t>
      </w:r>
      <w:r>
        <w:rPr>
          <w:spacing w:val="52"/>
        </w:rPr>
        <w:t xml:space="preserve"> </w:t>
      </w:r>
      <w:r>
        <w:t>The</w:t>
      </w:r>
      <w:r>
        <w:rPr>
          <w:spacing w:val="-4"/>
        </w:rPr>
        <w:t xml:space="preserve"> </w:t>
      </w:r>
      <w:r>
        <w:t>regulations</w:t>
      </w:r>
      <w:r>
        <w:rPr>
          <w:spacing w:val="-4"/>
        </w:rPr>
        <w:t xml:space="preserve"> </w:t>
      </w:r>
      <w:r>
        <w:t>define</w:t>
      </w:r>
      <w:r>
        <w:rPr>
          <w:spacing w:val="-4"/>
        </w:rPr>
        <w:t xml:space="preserve"> </w:t>
      </w:r>
      <w:r>
        <w:t>the</w:t>
      </w:r>
      <w:r>
        <w:rPr>
          <w:spacing w:val="-1"/>
        </w:rPr>
        <w:t xml:space="preserve"> </w:t>
      </w:r>
      <w:r>
        <w:t>system</w:t>
      </w:r>
      <w:r>
        <w:rPr>
          <w:spacing w:val="-1"/>
        </w:rPr>
        <w:t xml:space="preserve"> </w:t>
      </w:r>
      <w:r>
        <w:t>as</w:t>
      </w:r>
      <w:r>
        <w:rPr>
          <w:spacing w:val="-3"/>
        </w:rPr>
        <w:t xml:space="preserve"> </w:t>
      </w:r>
      <w:r>
        <w:t>consisting</w:t>
      </w:r>
      <w:r>
        <w:rPr>
          <w:spacing w:val="-2"/>
        </w:rPr>
        <w:t xml:space="preserve"> </w:t>
      </w:r>
      <w:r>
        <w:t>of</w:t>
      </w:r>
      <w:r>
        <w:rPr>
          <w:spacing w:val="-3"/>
        </w:rPr>
        <w:t xml:space="preserve"> </w:t>
      </w:r>
      <w:r>
        <w:t>one</w:t>
      </w:r>
      <w:r>
        <w:rPr>
          <w:spacing w:val="-6"/>
        </w:rPr>
        <w:t xml:space="preserve"> </w:t>
      </w:r>
      <w:r>
        <w:t>or</w:t>
      </w:r>
      <w:r>
        <w:rPr>
          <w:spacing w:val="-1"/>
        </w:rPr>
        <w:t xml:space="preserve"> </w:t>
      </w:r>
      <w:r>
        <w:t>more</w:t>
      </w:r>
      <w:r>
        <w:rPr>
          <w:spacing w:val="-51"/>
        </w:rPr>
        <w:t xml:space="preserve"> </w:t>
      </w:r>
      <w:r>
        <w:t>comprehensive, physical American Job Center (</w:t>
      </w:r>
      <w:r w:rsidR="000C7028">
        <w:t>MCC</w:t>
      </w:r>
      <w:r>
        <w:t>)</w:t>
      </w:r>
      <w:r w:rsidR="000C7028">
        <w:t xml:space="preserve"> </w:t>
      </w:r>
      <w:r>
        <w:t>(s) in a local area that provide</w:t>
      </w:r>
      <w:r w:rsidR="000C7028">
        <w:t>s</w:t>
      </w:r>
      <w:r>
        <w:t xml:space="preserve"> the core</w:t>
      </w:r>
      <w:r>
        <w:rPr>
          <w:spacing w:val="1"/>
        </w:rPr>
        <w:t xml:space="preserve"> </w:t>
      </w:r>
      <w:r>
        <w:t>services specified in WIOA.</w:t>
      </w:r>
      <w:r>
        <w:rPr>
          <w:spacing w:val="1"/>
        </w:rPr>
        <w:t xml:space="preserve"> </w:t>
      </w:r>
      <w:r>
        <w:t>Services of the One-Stop service delivery system in the local workforce area are</w:t>
      </w:r>
      <w:r w:rsidR="000C7028">
        <w:t xml:space="preserve"> </w:t>
      </w:r>
      <w:r>
        <w:rPr>
          <w:spacing w:val="-52"/>
        </w:rPr>
        <w:t xml:space="preserve"> </w:t>
      </w:r>
      <w:r w:rsidR="000C7028">
        <w:rPr>
          <w:spacing w:val="-52"/>
        </w:rPr>
        <w:t xml:space="preserve">  </w:t>
      </w:r>
      <w:r>
        <w:t>currently</w:t>
      </w:r>
      <w:r>
        <w:rPr>
          <w:spacing w:val="-1"/>
        </w:rPr>
        <w:t xml:space="preserve"> </w:t>
      </w:r>
      <w:r>
        <w:t>carried</w:t>
      </w:r>
      <w:r>
        <w:rPr>
          <w:spacing w:val="2"/>
        </w:rPr>
        <w:t xml:space="preserve"> </w:t>
      </w:r>
      <w:r>
        <w:t>out</w:t>
      </w:r>
      <w:r>
        <w:rPr>
          <w:spacing w:val="-2"/>
        </w:rPr>
        <w:t xml:space="preserve"> </w:t>
      </w:r>
      <w:r>
        <w:t>at</w:t>
      </w:r>
      <w:r>
        <w:rPr>
          <w:spacing w:val="-3"/>
        </w:rPr>
        <w:t xml:space="preserve"> </w:t>
      </w:r>
      <w:r w:rsidR="000C7028">
        <w:t>the MCC located at 618 Purchase Street, New Bedford, MA 02740.</w:t>
      </w:r>
    </w:p>
    <w:p w14:paraId="17D61F47" w14:textId="77777777" w:rsidR="001B2AC6" w:rsidRDefault="001B2AC6" w:rsidP="00643B56">
      <w:pPr>
        <w:pStyle w:val="BodyText"/>
        <w:spacing w:before="8"/>
        <w:jc w:val="both"/>
        <w:rPr>
          <w:sz w:val="27"/>
        </w:rPr>
      </w:pPr>
    </w:p>
    <w:p w14:paraId="0C7A99AC" w14:textId="77777777" w:rsidR="001B2AC6" w:rsidRDefault="009C639A" w:rsidP="00643B56">
      <w:pPr>
        <w:pStyle w:val="BodyText"/>
        <w:tabs>
          <w:tab w:val="left" w:leader="dot" w:pos="3494"/>
        </w:tabs>
        <w:spacing w:before="1"/>
        <w:ind w:left="115"/>
        <w:jc w:val="both"/>
      </w:pPr>
      <w:r>
        <w:t>The</w:t>
      </w:r>
      <w:r>
        <w:rPr>
          <w:spacing w:val="-2"/>
        </w:rPr>
        <w:t xml:space="preserve"> </w:t>
      </w:r>
      <w:r w:rsidR="000C7028">
        <w:t>MGNBWB</w:t>
      </w:r>
      <w:r>
        <w:t>,</w:t>
      </w:r>
      <w:r>
        <w:rPr>
          <w:spacing w:val="-2"/>
        </w:rPr>
        <w:t xml:space="preserve"> </w:t>
      </w:r>
      <w:r>
        <w:t>in</w:t>
      </w:r>
      <w:r>
        <w:rPr>
          <w:spacing w:val="-2"/>
        </w:rPr>
        <w:t xml:space="preserve"> </w:t>
      </w:r>
      <w:r>
        <w:t>coordination</w:t>
      </w:r>
      <w:r>
        <w:rPr>
          <w:spacing w:val="-2"/>
        </w:rPr>
        <w:t xml:space="preserve"> </w:t>
      </w:r>
      <w:r>
        <w:t>with</w:t>
      </w:r>
      <w:r>
        <w:rPr>
          <w:spacing w:val="-3"/>
        </w:rPr>
        <w:t xml:space="preserve"> </w:t>
      </w:r>
      <w:r>
        <w:t>the</w:t>
      </w:r>
      <w:r>
        <w:rPr>
          <w:spacing w:val="-2"/>
        </w:rPr>
        <w:t xml:space="preserve"> </w:t>
      </w:r>
      <w:r>
        <w:t>Chief</w:t>
      </w:r>
      <w:r>
        <w:rPr>
          <w:spacing w:val="-1"/>
        </w:rPr>
        <w:t xml:space="preserve"> </w:t>
      </w:r>
      <w:r>
        <w:t>Elected</w:t>
      </w:r>
      <w:r>
        <w:rPr>
          <w:spacing w:val="-1"/>
        </w:rPr>
        <w:t xml:space="preserve"> </w:t>
      </w:r>
      <w:r>
        <w:t>Official</w:t>
      </w:r>
      <w:r>
        <w:rPr>
          <w:spacing w:val="-5"/>
        </w:rPr>
        <w:t xml:space="preserve"> </w:t>
      </w:r>
      <w:r>
        <w:t>(</w:t>
      </w:r>
      <w:r w:rsidR="000C7028">
        <w:t>Mayor Mitchell</w:t>
      </w:r>
      <w:r>
        <w:t>), is seeking to establish and build a partnership with an organization or entity, which can demonstrate that</w:t>
      </w:r>
      <w:r>
        <w:rPr>
          <w:spacing w:val="-52"/>
        </w:rPr>
        <w:t xml:space="preserve"> </w:t>
      </w:r>
      <w:r>
        <w:t>it can offer a range of services to both employers and job seekers based on individual need as described in</w:t>
      </w:r>
      <w:r>
        <w:rPr>
          <w:spacing w:val="1"/>
        </w:rPr>
        <w:t xml:space="preserve"> </w:t>
      </w:r>
      <w:r>
        <w:t>this RFP.</w:t>
      </w:r>
      <w:r>
        <w:rPr>
          <w:spacing w:val="1"/>
        </w:rPr>
        <w:t xml:space="preserve"> </w:t>
      </w:r>
      <w:r>
        <w:t>Successful application of these activities will improve the quality of the Commonwealth’s</w:t>
      </w:r>
      <w:r>
        <w:rPr>
          <w:spacing w:val="1"/>
        </w:rPr>
        <w:t xml:space="preserve"> </w:t>
      </w:r>
      <w:r>
        <w:t>workforce and enhance the productivity and competitiveness of the region and the Commonwealth of</w:t>
      </w:r>
      <w:r>
        <w:rPr>
          <w:spacing w:val="1"/>
        </w:rPr>
        <w:t xml:space="preserve"> </w:t>
      </w:r>
      <w:r>
        <w:t>Massachusetts.</w:t>
      </w:r>
    </w:p>
    <w:p w14:paraId="56661BC6" w14:textId="77777777" w:rsidR="001B2AC6" w:rsidRDefault="001B2AC6" w:rsidP="00643B56">
      <w:pPr>
        <w:pStyle w:val="BodyText"/>
        <w:spacing w:before="6"/>
        <w:jc w:val="both"/>
        <w:rPr>
          <w:sz w:val="27"/>
        </w:rPr>
      </w:pPr>
    </w:p>
    <w:p w14:paraId="26444EED" w14:textId="77777777" w:rsidR="001B2AC6" w:rsidRDefault="009C639A" w:rsidP="00643B56">
      <w:pPr>
        <w:pStyle w:val="BodyText"/>
        <w:ind w:left="120"/>
        <w:jc w:val="both"/>
      </w:pPr>
      <w:r>
        <w:t>Applicants</w:t>
      </w:r>
      <w:r>
        <w:rPr>
          <w:spacing w:val="-3"/>
        </w:rPr>
        <w:t xml:space="preserve"> </w:t>
      </w:r>
      <w:r>
        <w:t>for</w:t>
      </w:r>
      <w:r>
        <w:rPr>
          <w:spacing w:val="-3"/>
        </w:rPr>
        <w:t xml:space="preserve"> </w:t>
      </w:r>
      <w:r>
        <w:t>this</w:t>
      </w:r>
      <w:r>
        <w:rPr>
          <w:spacing w:val="-2"/>
        </w:rPr>
        <w:t xml:space="preserve"> </w:t>
      </w:r>
      <w:r>
        <w:t>solicitation</w:t>
      </w:r>
      <w:r>
        <w:rPr>
          <w:spacing w:val="-2"/>
        </w:rPr>
        <w:t xml:space="preserve"> </w:t>
      </w:r>
      <w:r>
        <w:t>may apply</w:t>
      </w:r>
      <w:r>
        <w:rPr>
          <w:spacing w:val="-4"/>
        </w:rPr>
        <w:t xml:space="preserve"> </w:t>
      </w:r>
      <w:r>
        <w:t>only as</w:t>
      </w:r>
      <w:r>
        <w:rPr>
          <w:spacing w:val="-6"/>
        </w:rPr>
        <w:t xml:space="preserve"> </w:t>
      </w:r>
      <w:r>
        <w:t>an</w:t>
      </w:r>
      <w:r>
        <w:rPr>
          <w:spacing w:val="2"/>
        </w:rPr>
        <w:t xml:space="preserve"> </w:t>
      </w:r>
      <w:r>
        <w:t>Operator/Service</w:t>
      </w:r>
      <w:r>
        <w:rPr>
          <w:spacing w:val="-2"/>
        </w:rPr>
        <w:t xml:space="preserve"> </w:t>
      </w:r>
      <w:r>
        <w:t>Provider.</w:t>
      </w:r>
    </w:p>
    <w:p w14:paraId="2594A554" w14:textId="77777777" w:rsidR="001B2AC6" w:rsidRDefault="001B2AC6" w:rsidP="00643B56">
      <w:pPr>
        <w:pStyle w:val="BodyText"/>
        <w:spacing w:before="1"/>
        <w:jc w:val="both"/>
        <w:rPr>
          <w:sz w:val="28"/>
        </w:rPr>
      </w:pPr>
    </w:p>
    <w:p w14:paraId="52974914" w14:textId="77777777" w:rsidR="001B2AC6" w:rsidRDefault="009C639A" w:rsidP="00643B56">
      <w:pPr>
        <w:pStyle w:val="ListParagraph"/>
        <w:numPr>
          <w:ilvl w:val="0"/>
          <w:numId w:val="17"/>
        </w:numPr>
        <w:tabs>
          <w:tab w:val="left" w:pos="835"/>
          <w:tab w:val="left" w:pos="836"/>
        </w:tabs>
        <w:spacing w:line="273" w:lineRule="auto"/>
        <w:ind w:right="608"/>
        <w:jc w:val="both"/>
        <w:rPr>
          <w:sz w:val="24"/>
        </w:rPr>
      </w:pPr>
      <w:r>
        <w:rPr>
          <w:sz w:val="24"/>
        </w:rPr>
        <w:t>The basic role of the Operator/Service Provider is to be the primary provider of services within the</w:t>
      </w:r>
      <w:r>
        <w:rPr>
          <w:spacing w:val="-52"/>
          <w:sz w:val="24"/>
        </w:rPr>
        <w:t xml:space="preserve"> </w:t>
      </w:r>
      <w:r w:rsidR="000C7028">
        <w:rPr>
          <w:sz w:val="24"/>
        </w:rPr>
        <w:t>MCC</w:t>
      </w:r>
      <w:r>
        <w:rPr>
          <w:sz w:val="24"/>
        </w:rPr>
        <w:t xml:space="preserve"> or provide some of the services within the center.</w:t>
      </w:r>
      <w:r>
        <w:rPr>
          <w:spacing w:val="1"/>
          <w:sz w:val="24"/>
        </w:rPr>
        <w:t xml:space="preserve"> </w:t>
      </w:r>
      <w:r>
        <w:rPr>
          <w:sz w:val="24"/>
        </w:rPr>
        <w:t>The Operator/Service</w:t>
      </w:r>
      <w:r>
        <w:rPr>
          <w:spacing w:val="1"/>
          <w:sz w:val="24"/>
        </w:rPr>
        <w:t xml:space="preserve"> </w:t>
      </w:r>
      <w:r>
        <w:rPr>
          <w:sz w:val="24"/>
        </w:rPr>
        <w:t>Provider must be responsible for activities related to the WIOA Title I Adult and Dislocated Worker</w:t>
      </w:r>
      <w:r>
        <w:rPr>
          <w:spacing w:val="-52"/>
          <w:sz w:val="24"/>
        </w:rPr>
        <w:t xml:space="preserve"> </w:t>
      </w:r>
      <w:r>
        <w:rPr>
          <w:sz w:val="24"/>
        </w:rPr>
        <w:t>program,</w:t>
      </w:r>
      <w:r>
        <w:rPr>
          <w:spacing w:val="-3"/>
          <w:sz w:val="24"/>
        </w:rPr>
        <w:t xml:space="preserve"> </w:t>
      </w:r>
      <w:r>
        <w:rPr>
          <w:sz w:val="24"/>
        </w:rPr>
        <w:t>and</w:t>
      </w:r>
      <w:r>
        <w:rPr>
          <w:spacing w:val="2"/>
          <w:sz w:val="24"/>
        </w:rPr>
        <w:t xml:space="preserve"> </w:t>
      </w:r>
      <w:r>
        <w:rPr>
          <w:sz w:val="24"/>
        </w:rPr>
        <w:t>may include</w:t>
      </w:r>
      <w:r>
        <w:rPr>
          <w:spacing w:val="1"/>
          <w:sz w:val="24"/>
        </w:rPr>
        <w:t xml:space="preserve"> </w:t>
      </w:r>
      <w:r>
        <w:rPr>
          <w:sz w:val="24"/>
        </w:rPr>
        <w:t>the</w:t>
      </w:r>
      <w:r>
        <w:rPr>
          <w:spacing w:val="1"/>
          <w:sz w:val="24"/>
        </w:rPr>
        <w:t xml:space="preserve"> </w:t>
      </w:r>
      <w:r>
        <w:rPr>
          <w:sz w:val="24"/>
        </w:rPr>
        <w:t>WIOA</w:t>
      </w:r>
      <w:r>
        <w:rPr>
          <w:spacing w:val="-2"/>
          <w:sz w:val="24"/>
        </w:rPr>
        <w:t xml:space="preserve"> </w:t>
      </w:r>
      <w:r>
        <w:rPr>
          <w:sz w:val="24"/>
        </w:rPr>
        <w:t>Title</w:t>
      </w:r>
      <w:r>
        <w:rPr>
          <w:spacing w:val="-2"/>
          <w:sz w:val="24"/>
        </w:rPr>
        <w:t xml:space="preserve"> </w:t>
      </w:r>
      <w:r>
        <w:rPr>
          <w:sz w:val="24"/>
        </w:rPr>
        <w:t>I</w:t>
      </w:r>
      <w:r>
        <w:rPr>
          <w:spacing w:val="-1"/>
          <w:sz w:val="24"/>
        </w:rPr>
        <w:t xml:space="preserve"> </w:t>
      </w:r>
      <w:r>
        <w:rPr>
          <w:sz w:val="24"/>
        </w:rPr>
        <w:t>Youth</w:t>
      </w:r>
      <w:r>
        <w:rPr>
          <w:spacing w:val="-1"/>
          <w:sz w:val="24"/>
        </w:rPr>
        <w:t xml:space="preserve"> </w:t>
      </w:r>
      <w:r>
        <w:rPr>
          <w:sz w:val="24"/>
        </w:rPr>
        <w:t>program.</w:t>
      </w:r>
    </w:p>
    <w:p w14:paraId="10DB5BA3" w14:textId="77777777" w:rsidR="001B2AC6" w:rsidRDefault="001B2AC6" w:rsidP="00643B56">
      <w:pPr>
        <w:pStyle w:val="BodyText"/>
        <w:spacing w:before="2"/>
        <w:jc w:val="both"/>
        <w:rPr>
          <w:sz w:val="30"/>
        </w:rPr>
      </w:pPr>
    </w:p>
    <w:p w14:paraId="4A5727BF" w14:textId="77777777" w:rsidR="001B2AC6" w:rsidRDefault="009C639A" w:rsidP="00643B56">
      <w:pPr>
        <w:pStyle w:val="Heading1"/>
        <w:numPr>
          <w:ilvl w:val="0"/>
          <w:numId w:val="16"/>
        </w:numPr>
        <w:tabs>
          <w:tab w:val="left" w:pos="509"/>
        </w:tabs>
        <w:jc w:val="both"/>
      </w:pPr>
      <w:bookmarkStart w:id="4" w:name="A.__Resources"/>
      <w:bookmarkStart w:id="5" w:name="_Toc85184650"/>
      <w:bookmarkEnd w:id="4"/>
      <w:r>
        <w:rPr>
          <w:color w:val="0033CC"/>
        </w:rPr>
        <w:t>Resources</w:t>
      </w:r>
      <w:bookmarkEnd w:id="5"/>
    </w:p>
    <w:p w14:paraId="0C9CB8AF" w14:textId="301DB4BB" w:rsidR="000C7028" w:rsidRDefault="009C639A" w:rsidP="00643B56">
      <w:pPr>
        <w:pStyle w:val="BodyText"/>
        <w:tabs>
          <w:tab w:val="left" w:leader="dot" w:pos="3489"/>
        </w:tabs>
        <w:spacing w:before="10"/>
        <w:ind w:left="115"/>
        <w:jc w:val="both"/>
        <w:rPr>
          <w:spacing w:val="-2"/>
        </w:rPr>
      </w:pPr>
      <w:r>
        <w:t>The</w:t>
      </w:r>
      <w:r>
        <w:rPr>
          <w:spacing w:val="-2"/>
        </w:rPr>
        <w:t xml:space="preserve"> </w:t>
      </w:r>
      <w:r w:rsidR="000C7028">
        <w:t xml:space="preserve">MGNBWB </w:t>
      </w:r>
      <w:r>
        <w:t>has</w:t>
      </w:r>
      <w:r>
        <w:rPr>
          <w:spacing w:val="-3"/>
        </w:rPr>
        <w:t xml:space="preserve"> </w:t>
      </w:r>
      <w:r>
        <w:t>developed</w:t>
      </w:r>
      <w:r>
        <w:rPr>
          <w:spacing w:val="-1"/>
        </w:rPr>
        <w:t xml:space="preserve"> </w:t>
      </w:r>
      <w:r>
        <w:t>a</w:t>
      </w:r>
      <w:r>
        <w:rPr>
          <w:spacing w:val="-2"/>
        </w:rPr>
        <w:t xml:space="preserve"> </w:t>
      </w:r>
      <w:r>
        <w:t>Local</w:t>
      </w:r>
      <w:r>
        <w:rPr>
          <w:spacing w:val="-2"/>
        </w:rPr>
        <w:t xml:space="preserve"> </w:t>
      </w:r>
      <w:r>
        <w:t>Plan</w:t>
      </w:r>
      <w:r>
        <w:rPr>
          <w:spacing w:val="-4"/>
        </w:rPr>
        <w:t xml:space="preserve"> </w:t>
      </w:r>
      <w:r>
        <w:t>that contains</w:t>
      </w:r>
      <w:r>
        <w:rPr>
          <w:spacing w:val="-3"/>
        </w:rPr>
        <w:t xml:space="preserve"> </w:t>
      </w:r>
      <w:r>
        <w:t>significant</w:t>
      </w:r>
      <w:r>
        <w:rPr>
          <w:spacing w:val="-4"/>
        </w:rPr>
        <w:t xml:space="preserve"> </w:t>
      </w:r>
      <w:r>
        <w:t>information</w:t>
      </w:r>
      <w:r>
        <w:rPr>
          <w:spacing w:val="-2"/>
        </w:rPr>
        <w:t xml:space="preserve"> </w:t>
      </w:r>
      <w:r>
        <w:t>about</w:t>
      </w:r>
      <w:r w:rsidR="000C7028">
        <w:t xml:space="preserve"> </w:t>
      </w:r>
      <w:r>
        <w:t>the co-located and non-co-located partners at the one-stop service delivery site, as well as labor market</w:t>
      </w:r>
      <w:r>
        <w:rPr>
          <w:spacing w:val="1"/>
        </w:rPr>
        <w:t xml:space="preserve"> </w:t>
      </w:r>
      <w:r>
        <w:t>information about the area.</w:t>
      </w:r>
      <w:r>
        <w:rPr>
          <w:spacing w:val="1"/>
        </w:rPr>
        <w:t xml:space="preserve"> </w:t>
      </w:r>
      <w:r>
        <w:t xml:space="preserve">Since the information is readily available to bidders, it will not be repeated </w:t>
      </w:r>
      <w:proofErr w:type="gramStart"/>
      <w:r w:rsidR="00033A02">
        <w:t>in</w:t>
      </w:r>
      <w:r w:rsidR="00033A02">
        <w:rPr>
          <w:spacing w:val="-52"/>
        </w:rPr>
        <w:t xml:space="preserve"> </w:t>
      </w:r>
      <w:r>
        <w:rPr>
          <w:spacing w:val="-1"/>
        </w:rPr>
        <w:t xml:space="preserve"> </w:t>
      </w:r>
      <w:r w:rsidR="00033A02">
        <w:rPr>
          <w:spacing w:val="-1"/>
        </w:rPr>
        <w:t>this</w:t>
      </w:r>
      <w:proofErr w:type="gramEnd"/>
      <w:r w:rsidR="00033A02">
        <w:rPr>
          <w:spacing w:val="-1"/>
        </w:rPr>
        <w:t xml:space="preserve"> </w:t>
      </w:r>
      <w:r>
        <w:t>RFP.</w:t>
      </w:r>
      <w:r w:rsidR="00033A02">
        <w:t xml:space="preserve">  </w:t>
      </w:r>
      <w:r>
        <w:rPr>
          <w:spacing w:val="50"/>
        </w:rPr>
        <w:t xml:space="preserve"> </w:t>
      </w:r>
      <w:r>
        <w:t>The</w:t>
      </w:r>
      <w:r>
        <w:rPr>
          <w:spacing w:val="1"/>
        </w:rPr>
        <w:t xml:space="preserve"> </w:t>
      </w:r>
      <w:r>
        <w:t>July</w:t>
      </w:r>
      <w:r>
        <w:rPr>
          <w:spacing w:val="-1"/>
        </w:rPr>
        <w:t xml:space="preserve"> </w:t>
      </w:r>
      <w:r>
        <w:t>1,</w:t>
      </w:r>
      <w:r>
        <w:rPr>
          <w:spacing w:val="-3"/>
        </w:rPr>
        <w:t xml:space="preserve"> </w:t>
      </w:r>
      <w:r>
        <w:t>20</w:t>
      </w:r>
      <w:r w:rsidR="000C7028">
        <w:t>2</w:t>
      </w:r>
      <w:r w:rsidR="00AF7E80">
        <w:t>5</w:t>
      </w:r>
      <w:r>
        <w:t xml:space="preserve"> to</w:t>
      </w:r>
      <w:r>
        <w:rPr>
          <w:spacing w:val="-1"/>
        </w:rPr>
        <w:t xml:space="preserve"> </w:t>
      </w:r>
      <w:r>
        <w:t>June</w:t>
      </w:r>
      <w:r>
        <w:rPr>
          <w:spacing w:val="-2"/>
        </w:rPr>
        <w:t xml:space="preserve"> </w:t>
      </w:r>
      <w:r>
        <w:t>30,</w:t>
      </w:r>
      <w:r>
        <w:rPr>
          <w:spacing w:val="-3"/>
        </w:rPr>
        <w:t xml:space="preserve"> </w:t>
      </w:r>
      <w:r>
        <w:t>20</w:t>
      </w:r>
      <w:r w:rsidR="000C7028">
        <w:t>2</w:t>
      </w:r>
      <w:r w:rsidR="00AF7E80">
        <w:t>9</w:t>
      </w:r>
      <w:r w:rsidR="000C7028">
        <w:t xml:space="preserve"> </w:t>
      </w:r>
      <w:r>
        <w:t>Local</w:t>
      </w:r>
      <w:r>
        <w:rPr>
          <w:spacing w:val="-2"/>
        </w:rPr>
        <w:t xml:space="preserve"> </w:t>
      </w:r>
      <w:r>
        <w:t>Plan</w:t>
      </w:r>
      <w:r>
        <w:rPr>
          <w:spacing w:val="1"/>
        </w:rPr>
        <w:t xml:space="preserve"> </w:t>
      </w:r>
      <w:r>
        <w:t>may</w:t>
      </w:r>
      <w:r>
        <w:rPr>
          <w:spacing w:val="-1"/>
        </w:rPr>
        <w:t xml:space="preserve"> </w:t>
      </w:r>
      <w:r>
        <w:t>be</w:t>
      </w:r>
      <w:r>
        <w:rPr>
          <w:spacing w:val="-2"/>
        </w:rPr>
        <w:t xml:space="preserve"> </w:t>
      </w:r>
      <w:r>
        <w:t>accessed</w:t>
      </w:r>
      <w:r>
        <w:rPr>
          <w:spacing w:val="-1"/>
        </w:rPr>
        <w:t xml:space="preserve"> </w:t>
      </w:r>
      <w:r>
        <w:t>directly</w:t>
      </w:r>
      <w:r>
        <w:rPr>
          <w:spacing w:val="-1"/>
        </w:rPr>
        <w:t xml:space="preserve"> </w:t>
      </w:r>
      <w:r>
        <w:t>at</w:t>
      </w:r>
      <w:r w:rsidR="000C7028">
        <w:t xml:space="preserve"> </w:t>
      </w:r>
      <w:r w:rsidR="00C00660" w:rsidRPr="00C00660">
        <w:t>https://www.mass.gov/info-details/greater-new-bedford-local-plan-package</w:t>
      </w:r>
      <w:r w:rsidR="000C7028">
        <w:t xml:space="preserve">. </w:t>
      </w:r>
      <w:r>
        <w:t>In addition, the Local WIOA planning figures may be obtained in electronic format upon</w:t>
      </w:r>
      <w:r>
        <w:rPr>
          <w:spacing w:val="-52"/>
        </w:rPr>
        <w:t xml:space="preserve"> </w:t>
      </w:r>
      <w:r>
        <w:t>request</w:t>
      </w:r>
      <w:r>
        <w:rPr>
          <w:spacing w:val="1"/>
        </w:rPr>
        <w:t xml:space="preserve"> </w:t>
      </w:r>
      <w:r>
        <w:t>via</w:t>
      </w:r>
      <w:r>
        <w:rPr>
          <w:spacing w:val="-3"/>
        </w:rPr>
        <w:t xml:space="preserve"> </w:t>
      </w:r>
      <w:r>
        <w:t>an</w:t>
      </w:r>
      <w:r>
        <w:rPr>
          <w:spacing w:val="-2"/>
        </w:rPr>
        <w:t xml:space="preserve"> </w:t>
      </w:r>
      <w:r>
        <w:t>e-mail</w:t>
      </w:r>
      <w:r>
        <w:rPr>
          <w:spacing w:val="1"/>
        </w:rPr>
        <w:t xml:space="preserve"> </w:t>
      </w:r>
      <w:r>
        <w:t>directed</w:t>
      </w:r>
      <w:r>
        <w:rPr>
          <w:spacing w:val="-2"/>
        </w:rPr>
        <w:t xml:space="preserve"> </w:t>
      </w:r>
      <w:r>
        <w:t>to</w:t>
      </w:r>
      <w:r w:rsidR="00C5378E">
        <w:t>:</w:t>
      </w:r>
      <w:r>
        <w:rPr>
          <w:spacing w:val="-2"/>
        </w:rPr>
        <w:t xml:space="preserve"> </w:t>
      </w:r>
    </w:p>
    <w:p w14:paraId="7365D36F" w14:textId="77777777" w:rsidR="00C5378E" w:rsidRDefault="00C5378E" w:rsidP="00643B56">
      <w:pPr>
        <w:pStyle w:val="BodyText"/>
        <w:tabs>
          <w:tab w:val="left" w:leader="dot" w:pos="3489"/>
        </w:tabs>
        <w:spacing w:before="10"/>
        <w:ind w:left="115"/>
        <w:jc w:val="both"/>
        <w:rPr>
          <w:spacing w:val="-2"/>
        </w:rPr>
      </w:pPr>
    </w:p>
    <w:p w14:paraId="246D3C91" w14:textId="13125FF5" w:rsidR="00C5378E" w:rsidRPr="00C5378E" w:rsidRDefault="004C73B4" w:rsidP="00C00660">
      <w:pPr>
        <w:tabs>
          <w:tab w:val="left" w:pos="3720"/>
        </w:tabs>
        <w:ind w:left="3721" w:right="1345" w:hanging="3601"/>
        <w:jc w:val="center"/>
        <w:rPr>
          <w:sz w:val="24"/>
          <w:szCs w:val="24"/>
        </w:rPr>
      </w:pPr>
      <w:r>
        <w:rPr>
          <w:sz w:val="24"/>
          <w:szCs w:val="24"/>
        </w:rPr>
        <w:t>Michael Santos</w:t>
      </w:r>
      <w:r w:rsidR="00C5378E" w:rsidRPr="00C5378E">
        <w:rPr>
          <w:sz w:val="24"/>
          <w:szCs w:val="24"/>
        </w:rPr>
        <w:t>, Executive Director</w:t>
      </w:r>
    </w:p>
    <w:p w14:paraId="0DB9483E" w14:textId="77777777" w:rsidR="00C5378E" w:rsidRPr="00C5378E" w:rsidRDefault="00C5378E" w:rsidP="00C00660">
      <w:pPr>
        <w:tabs>
          <w:tab w:val="left" w:pos="3720"/>
        </w:tabs>
        <w:ind w:right="1345"/>
        <w:jc w:val="center"/>
        <w:rPr>
          <w:sz w:val="24"/>
          <w:szCs w:val="24"/>
        </w:rPr>
      </w:pPr>
      <w:r w:rsidRPr="00C5378E">
        <w:rPr>
          <w:sz w:val="24"/>
          <w:szCs w:val="24"/>
        </w:rPr>
        <w:t>MassHire Greater New Bedford Workforce Board</w:t>
      </w:r>
    </w:p>
    <w:p w14:paraId="18152388" w14:textId="7E2EA0D8" w:rsidR="00C5378E" w:rsidRPr="00C5378E" w:rsidRDefault="004C73B4" w:rsidP="00C00660">
      <w:pPr>
        <w:tabs>
          <w:tab w:val="left" w:pos="3720"/>
        </w:tabs>
        <w:ind w:left="3721" w:right="1345" w:hanging="3601"/>
        <w:jc w:val="center"/>
        <w:rPr>
          <w:sz w:val="24"/>
          <w:szCs w:val="24"/>
        </w:rPr>
      </w:pPr>
      <w:r>
        <w:rPr>
          <w:sz w:val="24"/>
          <w:szCs w:val="24"/>
        </w:rPr>
        <w:t xml:space="preserve">25 Elm St </w:t>
      </w:r>
      <w:r w:rsidR="00033A02">
        <w:rPr>
          <w:sz w:val="24"/>
          <w:szCs w:val="24"/>
        </w:rPr>
        <w:t>Suite 203</w:t>
      </w:r>
    </w:p>
    <w:p w14:paraId="7E69BC7A" w14:textId="77777777" w:rsidR="00C5378E" w:rsidRPr="00C5378E" w:rsidRDefault="00C5378E" w:rsidP="00643B56">
      <w:pPr>
        <w:pStyle w:val="BodyText"/>
        <w:tabs>
          <w:tab w:val="left" w:leader="dot" w:pos="3489"/>
        </w:tabs>
        <w:spacing w:before="10"/>
        <w:ind w:left="115"/>
        <w:jc w:val="both"/>
        <w:rPr>
          <w:spacing w:val="-2"/>
        </w:rPr>
      </w:pPr>
      <w:r>
        <w:t xml:space="preserve">                                                                  </w:t>
      </w:r>
      <w:r w:rsidRPr="00C5378E">
        <w:t>New Bedford, MA 02740</w:t>
      </w:r>
    </w:p>
    <w:p w14:paraId="3970A2E9" w14:textId="77777777" w:rsidR="00C5378E" w:rsidRDefault="00C5378E" w:rsidP="00643B56">
      <w:pPr>
        <w:pStyle w:val="BodyText"/>
        <w:tabs>
          <w:tab w:val="left" w:leader="dot" w:pos="3489"/>
        </w:tabs>
        <w:spacing w:before="10"/>
        <w:ind w:left="115"/>
        <w:jc w:val="both"/>
        <w:rPr>
          <w:spacing w:val="-2"/>
        </w:rPr>
      </w:pPr>
    </w:p>
    <w:p w14:paraId="31269199" w14:textId="0E0AF58C" w:rsidR="001B2AC6" w:rsidRDefault="009C639A" w:rsidP="00643B56">
      <w:pPr>
        <w:pStyle w:val="BodyText"/>
        <w:tabs>
          <w:tab w:val="left" w:leader="dot" w:pos="3489"/>
        </w:tabs>
        <w:spacing w:before="10"/>
        <w:jc w:val="both"/>
      </w:pPr>
      <w:r>
        <w:t>The Commonwealth of Massachusetts WIOA and one-stop policies may be found at</w:t>
      </w:r>
      <w:r>
        <w:rPr>
          <w:spacing w:val="1"/>
        </w:rPr>
        <w:t xml:space="preserve"> </w:t>
      </w:r>
      <w:hyperlink r:id="rId19" w:history="1">
        <w:r w:rsidR="004C73B4" w:rsidRPr="004C73B4">
          <w:rPr>
            <w:rStyle w:val="Hyperlink"/>
          </w:rPr>
          <w:t>https://www.mass.gov/workforce-innovation-opportunity-act-wioa</w:t>
        </w:r>
      </w:hyperlink>
      <w:r>
        <w:rPr>
          <w:color w:val="0000FF"/>
          <w:u w:val="single" w:color="0000FF"/>
        </w:rPr>
        <w:t>.</w:t>
      </w:r>
      <w:r>
        <w:rPr>
          <w:color w:val="0000FF"/>
          <w:spacing w:val="1"/>
        </w:rPr>
        <w:t xml:space="preserve"> </w:t>
      </w:r>
      <w:r>
        <w:t>Proposers must be knowledgeable regarding the statutes,</w:t>
      </w:r>
      <w:r>
        <w:rPr>
          <w:spacing w:val="1"/>
        </w:rPr>
        <w:t xml:space="preserve"> </w:t>
      </w:r>
      <w:r>
        <w:t>regulations, rules and policies for the funding streams identified in the chart in section II.C.</w:t>
      </w:r>
      <w:r>
        <w:rPr>
          <w:spacing w:val="1"/>
        </w:rPr>
        <w:t xml:space="preserve"> </w:t>
      </w:r>
      <w:r>
        <w:t>A copy of the</w:t>
      </w:r>
      <w:r>
        <w:rPr>
          <w:spacing w:val="1"/>
        </w:rPr>
        <w:t xml:space="preserve"> </w:t>
      </w:r>
      <w:r>
        <w:t>Workforce Innovation and Opportunity Act and regulations may be found on the U.S. Department of Labor</w:t>
      </w:r>
      <w:r>
        <w:rPr>
          <w:spacing w:val="-52"/>
        </w:rPr>
        <w:t xml:space="preserve"> </w:t>
      </w:r>
      <w:r>
        <w:t>web</w:t>
      </w:r>
      <w:r>
        <w:rPr>
          <w:spacing w:val="1"/>
        </w:rPr>
        <w:t xml:space="preserve"> </w:t>
      </w:r>
      <w:r>
        <w:t>page</w:t>
      </w:r>
      <w:r>
        <w:rPr>
          <w:spacing w:val="-1"/>
        </w:rPr>
        <w:t xml:space="preserve"> </w:t>
      </w:r>
      <w:r>
        <w:t>at</w:t>
      </w:r>
      <w:r>
        <w:rPr>
          <w:spacing w:val="-1"/>
        </w:rPr>
        <w:t xml:space="preserve"> </w:t>
      </w:r>
      <w:hyperlink r:id="rId20" w:history="1">
        <w:r w:rsidR="004C73B4" w:rsidRPr="004C73B4">
          <w:rPr>
            <w:rStyle w:val="Hyperlink"/>
          </w:rPr>
          <w:t>https://www.dol.gov/agencies/eta/wioa</w:t>
        </w:r>
      </w:hyperlink>
      <w:hyperlink r:id="rId21">
        <w:r>
          <w:t>.</w:t>
        </w:r>
      </w:hyperlink>
    </w:p>
    <w:p w14:paraId="2FAC62F7" w14:textId="77777777" w:rsidR="001B2AC6" w:rsidRDefault="001B2AC6" w:rsidP="00643B56">
      <w:pPr>
        <w:pStyle w:val="BodyText"/>
        <w:spacing w:before="10"/>
        <w:jc w:val="both"/>
        <w:rPr>
          <w:sz w:val="28"/>
        </w:rPr>
      </w:pPr>
    </w:p>
    <w:p w14:paraId="035D630B" w14:textId="77777777" w:rsidR="001B2AC6" w:rsidRDefault="009C639A" w:rsidP="00643B56">
      <w:pPr>
        <w:pStyle w:val="Heading1"/>
        <w:numPr>
          <w:ilvl w:val="0"/>
          <w:numId w:val="16"/>
        </w:numPr>
        <w:tabs>
          <w:tab w:val="left" w:pos="519"/>
        </w:tabs>
        <w:spacing w:before="35"/>
        <w:ind w:left="518" w:hanging="399"/>
        <w:jc w:val="both"/>
      </w:pPr>
      <w:bookmarkStart w:id="6" w:name="B.__Purpose_of_Request_for_Proposals_and"/>
      <w:bookmarkStart w:id="7" w:name="_Toc85184651"/>
      <w:bookmarkEnd w:id="6"/>
      <w:r>
        <w:rPr>
          <w:color w:val="0033CC"/>
        </w:rPr>
        <w:t>Purpose</w:t>
      </w:r>
      <w:r>
        <w:rPr>
          <w:color w:val="0033CC"/>
          <w:spacing w:val="-4"/>
        </w:rPr>
        <w:t xml:space="preserve"> </w:t>
      </w:r>
      <w:r>
        <w:rPr>
          <w:color w:val="0033CC"/>
        </w:rPr>
        <w:t>of</w:t>
      </w:r>
      <w:r>
        <w:rPr>
          <w:color w:val="0033CC"/>
          <w:spacing w:val="-4"/>
        </w:rPr>
        <w:t xml:space="preserve"> </w:t>
      </w:r>
      <w:r>
        <w:rPr>
          <w:color w:val="0033CC"/>
        </w:rPr>
        <w:t>Request</w:t>
      </w:r>
      <w:r>
        <w:rPr>
          <w:color w:val="0033CC"/>
          <w:spacing w:val="-3"/>
        </w:rPr>
        <w:t xml:space="preserve"> </w:t>
      </w:r>
      <w:r>
        <w:rPr>
          <w:color w:val="0033CC"/>
        </w:rPr>
        <w:t>for</w:t>
      </w:r>
      <w:r>
        <w:rPr>
          <w:color w:val="0033CC"/>
          <w:spacing w:val="-5"/>
        </w:rPr>
        <w:t xml:space="preserve"> </w:t>
      </w:r>
      <w:r>
        <w:rPr>
          <w:color w:val="0033CC"/>
        </w:rPr>
        <w:t>Proposals</w:t>
      </w:r>
      <w:r>
        <w:rPr>
          <w:color w:val="0033CC"/>
          <w:spacing w:val="-1"/>
        </w:rPr>
        <w:t xml:space="preserve"> </w:t>
      </w:r>
      <w:r>
        <w:rPr>
          <w:color w:val="0033CC"/>
        </w:rPr>
        <w:t>and</w:t>
      </w:r>
      <w:r>
        <w:rPr>
          <w:color w:val="0033CC"/>
          <w:spacing w:val="-3"/>
        </w:rPr>
        <w:t xml:space="preserve"> </w:t>
      </w:r>
      <w:r>
        <w:rPr>
          <w:color w:val="0033CC"/>
        </w:rPr>
        <w:t>Contract</w:t>
      </w:r>
      <w:r>
        <w:rPr>
          <w:color w:val="0033CC"/>
          <w:spacing w:val="-3"/>
        </w:rPr>
        <w:t xml:space="preserve"> </w:t>
      </w:r>
      <w:r>
        <w:rPr>
          <w:color w:val="0033CC"/>
        </w:rPr>
        <w:t>Period</w:t>
      </w:r>
      <w:bookmarkEnd w:id="7"/>
    </w:p>
    <w:p w14:paraId="30AD5126" w14:textId="0F455F65" w:rsidR="001B2AC6" w:rsidRPr="00AF7E80" w:rsidRDefault="009C639A" w:rsidP="00643B56">
      <w:pPr>
        <w:pStyle w:val="BodyText"/>
        <w:spacing w:before="14" w:line="247" w:lineRule="auto"/>
        <w:ind w:left="119" w:right="375" w:hanging="15"/>
        <w:jc w:val="both"/>
      </w:pPr>
      <w:r>
        <w:t>The purpose of this RFP is to solicit proposals from qualified entities for a WIOA Career Center</w:t>
      </w:r>
      <w:r>
        <w:rPr>
          <w:spacing w:val="1"/>
        </w:rPr>
        <w:t xml:space="preserve"> </w:t>
      </w:r>
      <w:r>
        <w:t xml:space="preserve">Operator/Service Provider for the </w:t>
      </w:r>
      <w:r w:rsidR="003149BE">
        <w:t xml:space="preserve">MGNBWB </w:t>
      </w:r>
      <w:r>
        <w:t>region.</w:t>
      </w:r>
      <w:r>
        <w:rPr>
          <w:spacing w:val="1"/>
        </w:rPr>
        <w:t xml:space="preserve"> </w:t>
      </w:r>
      <w:r>
        <w:t>The proposal</w:t>
      </w:r>
      <w:r>
        <w:rPr>
          <w:spacing w:val="-52"/>
        </w:rPr>
        <w:t xml:space="preserve"> </w:t>
      </w:r>
      <w:r>
        <w:t>which,</w:t>
      </w:r>
      <w:r>
        <w:rPr>
          <w:spacing w:val="-1"/>
        </w:rPr>
        <w:t xml:space="preserve"> </w:t>
      </w:r>
      <w:r>
        <w:t>in</w:t>
      </w:r>
      <w:r>
        <w:rPr>
          <w:spacing w:val="-2"/>
        </w:rPr>
        <w:t xml:space="preserve"> </w:t>
      </w:r>
      <w:r>
        <w:t>the opinion</w:t>
      </w:r>
      <w:r>
        <w:rPr>
          <w:spacing w:val="-2"/>
        </w:rPr>
        <w:t xml:space="preserve"> </w:t>
      </w:r>
      <w:r>
        <w:t>of</w:t>
      </w:r>
      <w:r>
        <w:rPr>
          <w:spacing w:val="-2"/>
        </w:rPr>
        <w:t xml:space="preserve"> </w:t>
      </w:r>
      <w:r>
        <w:t>the awarding</w:t>
      </w:r>
      <w:r>
        <w:rPr>
          <w:spacing w:val="-3"/>
        </w:rPr>
        <w:t xml:space="preserve"> </w:t>
      </w:r>
      <w:r>
        <w:t>body,</w:t>
      </w:r>
      <w:r>
        <w:rPr>
          <w:spacing w:val="-3"/>
        </w:rPr>
        <w:t xml:space="preserve"> </w:t>
      </w:r>
      <w:r>
        <w:lastRenderedPageBreak/>
        <w:t>best</w:t>
      </w:r>
      <w:r>
        <w:rPr>
          <w:spacing w:val="-2"/>
        </w:rPr>
        <w:t xml:space="preserve"> </w:t>
      </w:r>
      <w:r>
        <w:t>provides</w:t>
      </w:r>
      <w:r>
        <w:rPr>
          <w:spacing w:val="-2"/>
        </w:rPr>
        <w:t xml:space="preserve"> </w:t>
      </w:r>
      <w:r>
        <w:t>for operating</w:t>
      </w:r>
      <w:r>
        <w:rPr>
          <w:spacing w:val="-3"/>
        </w:rPr>
        <w:t xml:space="preserve"> </w:t>
      </w:r>
      <w:r>
        <w:t>a</w:t>
      </w:r>
      <w:r>
        <w:rPr>
          <w:spacing w:val="-3"/>
        </w:rPr>
        <w:t xml:space="preserve"> </w:t>
      </w:r>
      <w:r>
        <w:t>One-Stop</w:t>
      </w:r>
      <w:r>
        <w:rPr>
          <w:spacing w:val="-2"/>
        </w:rPr>
        <w:t xml:space="preserve"> </w:t>
      </w:r>
      <w:r>
        <w:t>delivery</w:t>
      </w:r>
      <w:r>
        <w:rPr>
          <w:spacing w:val="-1"/>
        </w:rPr>
        <w:t xml:space="preserve"> </w:t>
      </w:r>
      <w:r>
        <w:t>system in</w:t>
      </w:r>
      <w:r w:rsidR="003149BE">
        <w:t xml:space="preserve"> </w:t>
      </w:r>
      <w:r>
        <w:t>conjunction</w:t>
      </w:r>
      <w:r>
        <w:rPr>
          <w:spacing w:val="-3"/>
        </w:rPr>
        <w:t xml:space="preserve"> </w:t>
      </w:r>
      <w:r>
        <w:t>with</w:t>
      </w:r>
      <w:r>
        <w:rPr>
          <w:spacing w:val="-2"/>
        </w:rPr>
        <w:t xml:space="preserve"> </w:t>
      </w:r>
      <w:r>
        <w:t>the</w:t>
      </w:r>
      <w:r>
        <w:rPr>
          <w:spacing w:val="-3"/>
        </w:rPr>
        <w:t xml:space="preserve"> </w:t>
      </w:r>
      <w:r w:rsidR="003149BE">
        <w:t xml:space="preserve">MGNBWB </w:t>
      </w:r>
      <w:r>
        <w:t>Strategic</w:t>
      </w:r>
      <w:r>
        <w:rPr>
          <w:spacing w:val="-2"/>
        </w:rPr>
        <w:t xml:space="preserve"> </w:t>
      </w:r>
      <w:r>
        <w:t>plan and</w:t>
      </w:r>
      <w:r>
        <w:rPr>
          <w:spacing w:val="-2"/>
        </w:rPr>
        <w:t xml:space="preserve"> </w:t>
      </w:r>
      <w:r>
        <w:t>serving</w:t>
      </w:r>
      <w:r>
        <w:rPr>
          <w:spacing w:val="-4"/>
        </w:rPr>
        <w:t xml:space="preserve"> </w:t>
      </w:r>
      <w:r>
        <w:t>the</w:t>
      </w:r>
      <w:r w:rsidR="003149BE">
        <w:t xml:space="preserve"> MGNBWB </w:t>
      </w:r>
      <w:r>
        <w:t>workforce area will be invited to enter into contract negotiations.</w:t>
      </w:r>
      <w:r>
        <w:rPr>
          <w:spacing w:val="1"/>
        </w:rPr>
        <w:t xml:space="preserve"> </w:t>
      </w:r>
      <w:r>
        <w:t>Resulting contracts will be negotiated with respect to cost, scope, and content in a manner that achieves</w:t>
      </w:r>
      <w:r>
        <w:rPr>
          <w:spacing w:val="1"/>
        </w:rPr>
        <w:t xml:space="preserve"> </w:t>
      </w:r>
      <w:r>
        <w:t xml:space="preserve">the establishment of this System in the best interest of the </w:t>
      </w:r>
      <w:r w:rsidR="003149BE">
        <w:t xml:space="preserve">MGNBWB </w:t>
      </w:r>
      <w:r>
        <w:t>Area.</w:t>
      </w:r>
      <w:r>
        <w:rPr>
          <w:spacing w:val="1"/>
        </w:rPr>
        <w:t xml:space="preserve"> </w:t>
      </w:r>
      <w:r>
        <w:t>The successful</w:t>
      </w:r>
      <w:r>
        <w:rPr>
          <w:spacing w:val="1"/>
        </w:rPr>
        <w:t xml:space="preserve"> </w:t>
      </w:r>
      <w:r>
        <w:t>bidder’s program will be required to serve all persons requesting assistance, including low-income</w:t>
      </w:r>
      <w:r>
        <w:rPr>
          <w:spacing w:val="1"/>
        </w:rPr>
        <w:t xml:space="preserve"> </w:t>
      </w:r>
      <w:r>
        <w:t>individuals, Veterans, and individuals requiring academic and occupational education and training to</w:t>
      </w:r>
      <w:r>
        <w:rPr>
          <w:spacing w:val="1"/>
        </w:rPr>
        <w:t xml:space="preserve"> </w:t>
      </w:r>
      <w:r>
        <w:t>become gainfully employed</w:t>
      </w:r>
      <w:r w:rsidRPr="00AF7E80">
        <w:t>.</w:t>
      </w:r>
      <w:r w:rsidRPr="00AF7E80">
        <w:rPr>
          <w:spacing w:val="1"/>
        </w:rPr>
        <w:t xml:space="preserve"> </w:t>
      </w:r>
      <w:r w:rsidRPr="00AF7E80">
        <w:t>The period of performance will be July 1, 202</w:t>
      </w:r>
      <w:r w:rsidR="004C73B4" w:rsidRPr="00AF7E80">
        <w:t>6</w:t>
      </w:r>
      <w:r w:rsidRPr="00AF7E80">
        <w:t xml:space="preserve"> through June 30, 202</w:t>
      </w:r>
      <w:r w:rsidR="004C73B4" w:rsidRPr="00AF7E80">
        <w:t>9</w:t>
      </w:r>
      <w:r w:rsidRPr="00AF7E80">
        <w:t>.</w:t>
      </w:r>
      <w:r w:rsidRPr="00AF7E80">
        <w:rPr>
          <w:spacing w:val="1"/>
        </w:rPr>
        <w:t xml:space="preserve"> </w:t>
      </w:r>
      <w:r w:rsidRPr="00AF7E80">
        <w:t>Any</w:t>
      </w:r>
      <w:r w:rsidRPr="00AF7E80">
        <w:rPr>
          <w:spacing w:val="1"/>
        </w:rPr>
        <w:t xml:space="preserve"> </w:t>
      </w:r>
      <w:r w:rsidRPr="00AF7E80">
        <w:t>contracts</w:t>
      </w:r>
      <w:r w:rsidRPr="00AF7E80">
        <w:rPr>
          <w:spacing w:val="-4"/>
        </w:rPr>
        <w:t xml:space="preserve"> </w:t>
      </w:r>
      <w:r w:rsidRPr="00AF7E80">
        <w:t>entered</w:t>
      </w:r>
      <w:r w:rsidRPr="00AF7E80">
        <w:rPr>
          <w:spacing w:val="-1"/>
        </w:rPr>
        <w:t xml:space="preserve"> </w:t>
      </w:r>
      <w:r w:rsidRPr="00AF7E80">
        <w:t>into as</w:t>
      </w:r>
      <w:r w:rsidRPr="00AF7E80">
        <w:rPr>
          <w:spacing w:val="-4"/>
        </w:rPr>
        <w:t xml:space="preserve"> </w:t>
      </w:r>
      <w:r w:rsidRPr="00AF7E80">
        <w:t>a</w:t>
      </w:r>
      <w:r w:rsidRPr="00AF7E80">
        <w:rPr>
          <w:spacing w:val="-1"/>
        </w:rPr>
        <w:t xml:space="preserve"> </w:t>
      </w:r>
      <w:r w:rsidRPr="00AF7E80">
        <w:t>result</w:t>
      </w:r>
      <w:r w:rsidRPr="00AF7E80">
        <w:rPr>
          <w:spacing w:val="-2"/>
        </w:rPr>
        <w:t xml:space="preserve"> </w:t>
      </w:r>
      <w:r w:rsidRPr="00AF7E80">
        <w:t>of</w:t>
      </w:r>
      <w:r w:rsidRPr="00AF7E80">
        <w:rPr>
          <w:spacing w:val="-3"/>
        </w:rPr>
        <w:t xml:space="preserve"> </w:t>
      </w:r>
      <w:r w:rsidRPr="00AF7E80">
        <w:t>this</w:t>
      </w:r>
      <w:r w:rsidRPr="00AF7E80">
        <w:rPr>
          <w:spacing w:val="-2"/>
        </w:rPr>
        <w:t xml:space="preserve"> </w:t>
      </w:r>
      <w:r w:rsidRPr="00AF7E80">
        <w:t>RFP</w:t>
      </w:r>
      <w:r w:rsidRPr="00AF7E80">
        <w:rPr>
          <w:spacing w:val="-2"/>
        </w:rPr>
        <w:t xml:space="preserve"> </w:t>
      </w:r>
      <w:r w:rsidRPr="00AF7E80">
        <w:t>may</w:t>
      </w:r>
      <w:r w:rsidRPr="00AF7E80">
        <w:rPr>
          <w:spacing w:val="-5"/>
        </w:rPr>
        <w:t xml:space="preserve"> </w:t>
      </w:r>
      <w:r w:rsidRPr="00AF7E80">
        <w:t>be</w:t>
      </w:r>
      <w:r w:rsidRPr="00AF7E80">
        <w:rPr>
          <w:spacing w:val="-1"/>
        </w:rPr>
        <w:t xml:space="preserve"> </w:t>
      </w:r>
      <w:r w:rsidRPr="00AF7E80">
        <w:t>extended</w:t>
      </w:r>
      <w:r w:rsidRPr="00AF7E80">
        <w:rPr>
          <w:spacing w:val="-2"/>
        </w:rPr>
        <w:t xml:space="preserve"> </w:t>
      </w:r>
      <w:r w:rsidRPr="00AF7E80">
        <w:t>for</w:t>
      </w:r>
      <w:r w:rsidRPr="00AF7E80">
        <w:rPr>
          <w:spacing w:val="-4"/>
        </w:rPr>
        <w:t xml:space="preserve"> </w:t>
      </w:r>
      <w:r w:rsidR="00F84054" w:rsidRPr="00AF7E80">
        <w:t xml:space="preserve">an </w:t>
      </w:r>
      <w:r w:rsidRPr="00AF7E80">
        <w:t>additional</w:t>
      </w:r>
      <w:r w:rsidRPr="00AF7E80">
        <w:rPr>
          <w:spacing w:val="-1"/>
        </w:rPr>
        <w:t xml:space="preserve"> </w:t>
      </w:r>
      <w:r w:rsidRPr="00AF7E80">
        <w:t>one-year</w:t>
      </w:r>
      <w:r w:rsidRPr="00AF7E80">
        <w:rPr>
          <w:spacing w:val="-4"/>
        </w:rPr>
        <w:t xml:space="preserve"> </w:t>
      </w:r>
      <w:r w:rsidRPr="00AF7E80">
        <w:t xml:space="preserve">period, </w:t>
      </w:r>
      <w:proofErr w:type="gramStart"/>
      <w:r w:rsidRPr="00AF7E80">
        <w:t>if</w:t>
      </w:r>
      <w:r w:rsidR="00F84054" w:rsidRPr="00AF7E80">
        <w:t xml:space="preserve"> </w:t>
      </w:r>
      <w:r w:rsidRPr="00AF7E80">
        <w:rPr>
          <w:spacing w:val="-52"/>
        </w:rPr>
        <w:t xml:space="preserve"> </w:t>
      </w:r>
      <w:r w:rsidRPr="00AF7E80">
        <w:t>agreeable</w:t>
      </w:r>
      <w:proofErr w:type="gramEnd"/>
      <w:r w:rsidRPr="00AF7E80">
        <w:rPr>
          <w:spacing w:val="-3"/>
        </w:rPr>
        <w:t xml:space="preserve"> </w:t>
      </w:r>
      <w:r w:rsidRPr="00AF7E80">
        <w:t>to</w:t>
      </w:r>
      <w:r w:rsidRPr="00AF7E80">
        <w:rPr>
          <w:spacing w:val="1"/>
        </w:rPr>
        <w:t xml:space="preserve"> </w:t>
      </w:r>
      <w:r w:rsidRPr="00AF7E80">
        <w:t>both</w:t>
      </w:r>
      <w:r w:rsidRPr="00AF7E80">
        <w:rPr>
          <w:spacing w:val="-1"/>
        </w:rPr>
        <w:t xml:space="preserve"> </w:t>
      </w:r>
      <w:r w:rsidRPr="00AF7E80">
        <w:t>parties.</w:t>
      </w:r>
    </w:p>
    <w:p w14:paraId="040EE278" w14:textId="77777777" w:rsidR="001B2AC6" w:rsidRDefault="001B2AC6" w:rsidP="00643B56">
      <w:pPr>
        <w:pStyle w:val="BodyText"/>
        <w:spacing w:before="6"/>
        <w:jc w:val="both"/>
        <w:rPr>
          <w:sz w:val="19"/>
        </w:rPr>
      </w:pPr>
    </w:p>
    <w:p w14:paraId="4A12C9E5" w14:textId="77777777" w:rsidR="001B2AC6" w:rsidRDefault="009C639A" w:rsidP="00643B56">
      <w:pPr>
        <w:pStyle w:val="Heading1"/>
        <w:numPr>
          <w:ilvl w:val="0"/>
          <w:numId w:val="16"/>
        </w:numPr>
        <w:tabs>
          <w:tab w:val="left" w:pos="517"/>
        </w:tabs>
        <w:spacing w:before="1"/>
        <w:ind w:left="516" w:hanging="397"/>
        <w:jc w:val="both"/>
      </w:pPr>
      <w:bookmarkStart w:id="8" w:name="C.__Eligible_Bidders"/>
      <w:bookmarkStart w:id="9" w:name="_Toc85184652"/>
      <w:bookmarkEnd w:id="8"/>
      <w:r>
        <w:rPr>
          <w:color w:val="0033CC"/>
        </w:rPr>
        <w:t>Eligible</w:t>
      </w:r>
      <w:r>
        <w:rPr>
          <w:color w:val="0033CC"/>
          <w:spacing w:val="-7"/>
        </w:rPr>
        <w:t xml:space="preserve"> </w:t>
      </w:r>
      <w:r>
        <w:rPr>
          <w:color w:val="0033CC"/>
        </w:rPr>
        <w:t>Bidders</w:t>
      </w:r>
      <w:bookmarkEnd w:id="9"/>
    </w:p>
    <w:p w14:paraId="4DD827CA" w14:textId="77777777" w:rsidR="001B2AC6" w:rsidRDefault="001B2AC6" w:rsidP="00643B56">
      <w:pPr>
        <w:pStyle w:val="BodyText"/>
        <w:spacing w:before="5"/>
        <w:jc w:val="both"/>
        <w:rPr>
          <w:sz w:val="28"/>
        </w:rPr>
      </w:pPr>
    </w:p>
    <w:p w14:paraId="787B42CD" w14:textId="77777777" w:rsidR="001B2AC6" w:rsidRDefault="009C639A" w:rsidP="00643B56">
      <w:pPr>
        <w:pStyle w:val="BodyText"/>
        <w:spacing w:before="1"/>
        <w:ind w:left="115"/>
        <w:jc w:val="both"/>
      </w:pPr>
      <w:r>
        <w:t>Eligible</w:t>
      </w:r>
      <w:r>
        <w:rPr>
          <w:spacing w:val="-4"/>
        </w:rPr>
        <w:t xml:space="preserve"> </w:t>
      </w:r>
      <w:r>
        <w:t>entities</w:t>
      </w:r>
      <w:r>
        <w:rPr>
          <w:spacing w:val="-4"/>
        </w:rPr>
        <w:t xml:space="preserve"> </w:t>
      </w:r>
      <w:r>
        <w:t>include</w:t>
      </w:r>
      <w:r>
        <w:rPr>
          <w:spacing w:val="-3"/>
        </w:rPr>
        <w:t xml:space="preserve"> </w:t>
      </w:r>
      <w:r>
        <w:t>[Section</w:t>
      </w:r>
      <w:r>
        <w:rPr>
          <w:spacing w:val="-3"/>
        </w:rPr>
        <w:t xml:space="preserve"> </w:t>
      </w:r>
      <w:r>
        <w:t>121(d</w:t>
      </w:r>
      <w:r w:rsidR="004E26DD">
        <w:t>) (</w:t>
      </w:r>
      <w:r>
        <w:t>2</w:t>
      </w:r>
      <w:r w:rsidR="004E26DD">
        <w:t>) (</w:t>
      </w:r>
      <w:r>
        <w:t>B):</w:t>
      </w:r>
    </w:p>
    <w:p w14:paraId="2BBEAB2F" w14:textId="77777777" w:rsidR="001B2AC6" w:rsidRDefault="009C639A" w:rsidP="00643B56">
      <w:pPr>
        <w:pStyle w:val="BodyText"/>
        <w:spacing w:before="43" w:line="276" w:lineRule="auto"/>
        <w:ind w:left="849" w:right="475"/>
        <w:jc w:val="both"/>
      </w:pPr>
      <w:r>
        <w:t>An entity (public, private, or nonprofit), or consortium of entities (including a consortium of entities</w:t>
      </w:r>
      <w:r>
        <w:rPr>
          <w:spacing w:val="-52"/>
        </w:rPr>
        <w:t xml:space="preserve"> </w:t>
      </w:r>
      <w:r>
        <w:t>that, at a minimum, includes 3 or more of the one-stop partners described in subsection (b)(1), of</w:t>
      </w:r>
      <w:r>
        <w:rPr>
          <w:spacing w:val="1"/>
        </w:rPr>
        <w:t xml:space="preserve"> </w:t>
      </w:r>
      <w:r>
        <w:t>demonstrated</w:t>
      </w:r>
      <w:r>
        <w:rPr>
          <w:spacing w:val="-2"/>
        </w:rPr>
        <w:t xml:space="preserve"> </w:t>
      </w:r>
      <w:r>
        <w:t>effectiveness,</w:t>
      </w:r>
      <w:r>
        <w:rPr>
          <w:spacing w:val="1"/>
        </w:rPr>
        <w:t xml:space="preserve"> </w:t>
      </w:r>
      <w:r>
        <w:t>located</w:t>
      </w:r>
      <w:r>
        <w:rPr>
          <w:spacing w:val="1"/>
        </w:rPr>
        <w:t xml:space="preserve"> </w:t>
      </w:r>
      <w:r>
        <w:t>in</w:t>
      </w:r>
      <w:r>
        <w:rPr>
          <w:spacing w:val="-1"/>
        </w:rPr>
        <w:t xml:space="preserve"> </w:t>
      </w:r>
      <w:r>
        <w:t>the</w:t>
      </w:r>
      <w:r>
        <w:rPr>
          <w:spacing w:val="-1"/>
        </w:rPr>
        <w:t xml:space="preserve"> </w:t>
      </w:r>
      <w:r>
        <w:t>local area, which</w:t>
      </w:r>
      <w:r>
        <w:rPr>
          <w:spacing w:val="-2"/>
        </w:rPr>
        <w:t xml:space="preserve"> </w:t>
      </w:r>
      <w:r>
        <w:t>may include--</w:t>
      </w:r>
    </w:p>
    <w:p w14:paraId="4CB9F587" w14:textId="54683C84" w:rsidR="001B2AC6" w:rsidRPr="00410DF3" w:rsidRDefault="009C639A" w:rsidP="00643B56">
      <w:pPr>
        <w:pStyle w:val="ListParagraph"/>
        <w:numPr>
          <w:ilvl w:val="1"/>
          <w:numId w:val="16"/>
        </w:numPr>
        <w:tabs>
          <w:tab w:val="left" w:pos="2999"/>
          <w:tab w:val="left" w:pos="3000"/>
        </w:tabs>
        <w:spacing w:line="293" w:lineRule="exact"/>
        <w:jc w:val="both"/>
        <w:rPr>
          <w:i/>
          <w:sz w:val="24"/>
        </w:rPr>
      </w:pPr>
      <w:r w:rsidRPr="00410DF3">
        <w:rPr>
          <w:sz w:val="24"/>
        </w:rPr>
        <w:t>An</w:t>
      </w:r>
      <w:r w:rsidRPr="00410DF3">
        <w:rPr>
          <w:spacing w:val="-1"/>
          <w:sz w:val="24"/>
        </w:rPr>
        <w:t xml:space="preserve"> </w:t>
      </w:r>
      <w:r w:rsidRPr="00410DF3">
        <w:rPr>
          <w:sz w:val="24"/>
        </w:rPr>
        <w:t>institution</w:t>
      </w:r>
      <w:r w:rsidRPr="00410DF3">
        <w:rPr>
          <w:spacing w:val="-2"/>
          <w:sz w:val="24"/>
        </w:rPr>
        <w:t xml:space="preserve"> </w:t>
      </w:r>
      <w:r w:rsidRPr="00410DF3">
        <w:rPr>
          <w:sz w:val="24"/>
        </w:rPr>
        <w:t>of</w:t>
      </w:r>
      <w:r w:rsidRPr="00410DF3">
        <w:rPr>
          <w:spacing w:val="-2"/>
          <w:sz w:val="24"/>
        </w:rPr>
        <w:t xml:space="preserve"> </w:t>
      </w:r>
      <w:r w:rsidRPr="00410DF3">
        <w:rPr>
          <w:sz w:val="24"/>
        </w:rPr>
        <w:t>higher</w:t>
      </w:r>
      <w:r w:rsidRPr="00410DF3">
        <w:rPr>
          <w:spacing w:val="-3"/>
          <w:sz w:val="24"/>
        </w:rPr>
        <w:t xml:space="preserve"> </w:t>
      </w:r>
      <w:r w:rsidRPr="00410DF3">
        <w:rPr>
          <w:sz w:val="24"/>
        </w:rPr>
        <w:t>education;</w:t>
      </w:r>
      <w:r w:rsidR="00F84054" w:rsidRPr="00410DF3">
        <w:rPr>
          <w:sz w:val="24"/>
        </w:rPr>
        <w:t xml:space="preserve"> </w:t>
      </w:r>
    </w:p>
    <w:p w14:paraId="150D1283" w14:textId="77777777" w:rsidR="001B2AC6" w:rsidRDefault="009C639A" w:rsidP="00643B56">
      <w:pPr>
        <w:pStyle w:val="ListParagraph"/>
        <w:numPr>
          <w:ilvl w:val="1"/>
          <w:numId w:val="16"/>
        </w:numPr>
        <w:tabs>
          <w:tab w:val="left" w:pos="2999"/>
          <w:tab w:val="left" w:pos="3000"/>
        </w:tabs>
        <w:spacing w:before="9" w:line="249" w:lineRule="auto"/>
        <w:ind w:right="712" w:hanging="531"/>
        <w:jc w:val="both"/>
        <w:rPr>
          <w:sz w:val="24"/>
        </w:rPr>
      </w:pPr>
      <w:r w:rsidRPr="00410DF3">
        <w:rPr>
          <w:sz w:val="24"/>
        </w:rPr>
        <w:t>An employment service State agency established</w:t>
      </w:r>
      <w:r>
        <w:rPr>
          <w:sz w:val="24"/>
        </w:rPr>
        <w:t xml:space="preserve"> under the Wagner-</w:t>
      </w:r>
      <w:proofErr w:type="spellStart"/>
      <w:r>
        <w:rPr>
          <w:sz w:val="24"/>
        </w:rPr>
        <w:t>Peyser</w:t>
      </w:r>
      <w:proofErr w:type="spellEnd"/>
      <w:r>
        <w:rPr>
          <w:spacing w:val="-53"/>
          <w:sz w:val="24"/>
        </w:rPr>
        <w:t xml:space="preserve"> </w:t>
      </w:r>
      <w:r>
        <w:rPr>
          <w:sz w:val="24"/>
        </w:rPr>
        <w:t>Act</w:t>
      </w:r>
      <w:r>
        <w:rPr>
          <w:spacing w:val="1"/>
          <w:sz w:val="24"/>
        </w:rPr>
        <w:t xml:space="preserve"> </w:t>
      </w:r>
      <w:r>
        <w:rPr>
          <w:sz w:val="24"/>
        </w:rPr>
        <w:t>on</w:t>
      </w:r>
      <w:r>
        <w:rPr>
          <w:spacing w:val="-1"/>
          <w:sz w:val="24"/>
        </w:rPr>
        <w:t xml:space="preserve"> </w:t>
      </w:r>
      <w:r>
        <w:rPr>
          <w:sz w:val="24"/>
        </w:rPr>
        <w:t>behalf</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local</w:t>
      </w:r>
      <w:r>
        <w:rPr>
          <w:spacing w:val="-2"/>
          <w:sz w:val="24"/>
        </w:rPr>
        <w:t xml:space="preserve"> </w:t>
      </w:r>
      <w:r>
        <w:rPr>
          <w:sz w:val="24"/>
        </w:rPr>
        <w:t>office of</w:t>
      </w:r>
      <w:r>
        <w:rPr>
          <w:spacing w:val="-1"/>
          <w:sz w:val="24"/>
        </w:rPr>
        <w:t xml:space="preserve"> </w:t>
      </w:r>
      <w:r>
        <w:rPr>
          <w:sz w:val="24"/>
        </w:rPr>
        <w:t>the</w:t>
      </w:r>
      <w:r>
        <w:rPr>
          <w:spacing w:val="-1"/>
          <w:sz w:val="24"/>
        </w:rPr>
        <w:t xml:space="preserve"> </w:t>
      </w:r>
      <w:r>
        <w:rPr>
          <w:sz w:val="24"/>
        </w:rPr>
        <w:t>agency;</w:t>
      </w:r>
    </w:p>
    <w:p w14:paraId="318BF698" w14:textId="09CED1D9" w:rsidR="001B2AC6" w:rsidRDefault="009C639A" w:rsidP="00643B56">
      <w:pPr>
        <w:pStyle w:val="ListParagraph"/>
        <w:numPr>
          <w:ilvl w:val="1"/>
          <w:numId w:val="16"/>
        </w:numPr>
        <w:tabs>
          <w:tab w:val="left" w:pos="2999"/>
          <w:tab w:val="left" w:pos="3000"/>
        </w:tabs>
        <w:spacing w:line="291" w:lineRule="exact"/>
        <w:ind w:hanging="586"/>
        <w:jc w:val="both"/>
        <w:rPr>
          <w:sz w:val="24"/>
        </w:rPr>
      </w:pPr>
      <w:r>
        <w:rPr>
          <w:sz w:val="24"/>
        </w:rPr>
        <w:t>A</w:t>
      </w:r>
      <w:r>
        <w:rPr>
          <w:spacing w:val="-2"/>
          <w:sz w:val="24"/>
        </w:rPr>
        <w:t xml:space="preserve"> </w:t>
      </w:r>
      <w:r>
        <w:rPr>
          <w:sz w:val="24"/>
        </w:rPr>
        <w:t>community-based</w:t>
      </w:r>
      <w:r>
        <w:rPr>
          <w:spacing w:val="-4"/>
          <w:sz w:val="24"/>
        </w:rPr>
        <w:t xml:space="preserve"> </w:t>
      </w:r>
      <w:r>
        <w:rPr>
          <w:sz w:val="24"/>
        </w:rPr>
        <w:t>organization,</w:t>
      </w:r>
      <w:r>
        <w:rPr>
          <w:spacing w:val="-4"/>
          <w:sz w:val="24"/>
        </w:rPr>
        <w:t xml:space="preserve"> </w:t>
      </w:r>
      <w:r>
        <w:rPr>
          <w:sz w:val="24"/>
        </w:rPr>
        <w:t>nonprofit</w:t>
      </w:r>
      <w:r>
        <w:rPr>
          <w:spacing w:val="-4"/>
          <w:sz w:val="24"/>
        </w:rPr>
        <w:t xml:space="preserve"> </w:t>
      </w:r>
      <w:r>
        <w:rPr>
          <w:sz w:val="24"/>
        </w:rPr>
        <w:t>organization,</w:t>
      </w:r>
      <w:r>
        <w:rPr>
          <w:spacing w:val="-5"/>
          <w:sz w:val="24"/>
        </w:rPr>
        <w:t xml:space="preserve"> </w:t>
      </w:r>
      <w:r>
        <w:rPr>
          <w:sz w:val="24"/>
        </w:rPr>
        <w:t>or</w:t>
      </w:r>
      <w:r>
        <w:rPr>
          <w:spacing w:val="-2"/>
          <w:sz w:val="24"/>
        </w:rPr>
        <w:t xml:space="preserve"> </w:t>
      </w:r>
      <w:r>
        <w:rPr>
          <w:sz w:val="24"/>
        </w:rPr>
        <w:t>intermediary;</w:t>
      </w:r>
      <w:r w:rsidR="00F84054">
        <w:rPr>
          <w:sz w:val="24"/>
        </w:rPr>
        <w:t xml:space="preserve"> </w:t>
      </w:r>
    </w:p>
    <w:p w14:paraId="617FF83D" w14:textId="77777777" w:rsidR="001B2AC6" w:rsidRDefault="009C639A" w:rsidP="00643B56">
      <w:pPr>
        <w:pStyle w:val="ListParagraph"/>
        <w:numPr>
          <w:ilvl w:val="1"/>
          <w:numId w:val="16"/>
        </w:numPr>
        <w:tabs>
          <w:tab w:val="left" w:pos="2999"/>
          <w:tab w:val="left" w:pos="3000"/>
        </w:tabs>
        <w:spacing w:before="10"/>
        <w:ind w:hanging="584"/>
        <w:jc w:val="both"/>
        <w:rPr>
          <w:sz w:val="24"/>
        </w:rPr>
      </w:pPr>
      <w:r>
        <w:rPr>
          <w:sz w:val="24"/>
        </w:rPr>
        <w:t>A</w:t>
      </w:r>
      <w:r>
        <w:rPr>
          <w:spacing w:val="-2"/>
          <w:sz w:val="24"/>
        </w:rPr>
        <w:t xml:space="preserve"> </w:t>
      </w:r>
      <w:r>
        <w:rPr>
          <w:sz w:val="24"/>
        </w:rPr>
        <w:t>private-for-profit</w:t>
      </w:r>
      <w:r>
        <w:rPr>
          <w:spacing w:val="-4"/>
          <w:sz w:val="24"/>
        </w:rPr>
        <w:t xml:space="preserve"> </w:t>
      </w:r>
      <w:r>
        <w:rPr>
          <w:sz w:val="24"/>
        </w:rPr>
        <w:t>entity</w:t>
      </w:r>
    </w:p>
    <w:p w14:paraId="05631FE5" w14:textId="77777777" w:rsidR="001B2AC6" w:rsidRDefault="009C639A" w:rsidP="00643B56">
      <w:pPr>
        <w:pStyle w:val="ListParagraph"/>
        <w:numPr>
          <w:ilvl w:val="1"/>
          <w:numId w:val="16"/>
        </w:numPr>
        <w:tabs>
          <w:tab w:val="left" w:pos="2999"/>
          <w:tab w:val="left" w:pos="3000"/>
        </w:tabs>
        <w:spacing w:before="9"/>
        <w:ind w:hanging="528"/>
        <w:jc w:val="both"/>
        <w:rPr>
          <w:sz w:val="24"/>
        </w:rPr>
      </w:pPr>
      <w:r>
        <w:rPr>
          <w:sz w:val="24"/>
        </w:rPr>
        <w:t>A</w:t>
      </w:r>
      <w:r>
        <w:rPr>
          <w:spacing w:val="-2"/>
          <w:sz w:val="24"/>
        </w:rPr>
        <w:t xml:space="preserve"> </w:t>
      </w:r>
      <w:r>
        <w:rPr>
          <w:sz w:val="24"/>
        </w:rPr>
        <w:t>government</w:t>
      </w:r>
      <w:r>
        <w:rPr>
          <w:spacing w:val="-1"/>
          <w:sz w:val="24"/>
        </w:rPr>
        <w:t xml:space="preserve"> </w:t>
      </w:r>
      <w:r>
        <w:rPr>
          <w:sz w:val="24"/>
        </w:rPr>
        <w:t>agency</w:t>
      </w:r>
      <w:r>
        <w:rPr>
          <w:spacing w:val="-3"/>
          <w:sz w:val="24"/>
        </w:rPr>
        <w:t xml:space="preserve"> </w:t>
      </w:r>
      <w:r>
        <w:rPr>
          <w:sz w:val="24"/>
        </w:rPr>
        <w:t>(i.e.</w:t>
      </w:r>
      <w:r>
        <w:rPr>
          <w:spacing w:val="-2"/>
          <w:sz w:val="24"/>
        </w:rPr>
        <w:t xml:space="preserve"> </w:t>
      </w:r>
      <w:r>
        <w:rPr>
          <w:sz w:val="24"/>
        </w:rPr>
        <w:t>Municipality);</w:t>
      </w:r>
    </w:p>
    <w:p w14:paraId="46CB3E9A" w14:textId="77777777" w:rsidR="001B2AC6" w:rsidRDefault="009C639A" w:rsidP="00643B56">
      <w:pPr>
        <w:pStyle w:val="ListParagraph"/>
        <w:numPr>
          <w:ilvl w:val="1"/>
          <w:numId w:val="16"/>
        </w:numPr>
        <w:tabs>
          <w:tab w:val="left" w:pos="2999"/>
          <w:tab w:val="left" w:pos="3000"/>
        </w:tabs>
        <w:spacing w:before="9" w:line="247" w:lineRule="auto"/>
        <w:ind w:right="495" w:hanging="584"/>
        <w:jc w:val="both"/>
        <w:rPr>
          <w:sz w:val="24"/>
        </w:rPr>
      </w:pPr>
      <w:r>
        <w:rPr>
          <w:sz w:val="24"/>
        </w:rPr>
        <w:t xml:space="preserve">Another interested organization or entity, which may include a </w:t>
      </w:r>
      <w:r w:rsidRPr="00033A02">
        <w:rPr>
          <w:sz w:val="24"/>
        </w:rPr>
        <w:t>local chamber</w:t>
      </w:r>
      <w:r>
        <w:rPr>
          <w:spacing w:val="-52"/>
          <w:sz w:val="24"/>
        </w:rPr>
        <w:t xml:space="preserve"> </w:t>
      </w:r>
      <w:r>
        <w:rPr>
          <w:sz w:val="24"/>
        </w:rPr>
        <w:t>of</w:t>
      </w:r>
      <w:r>
        <w:rPr>
          <w:spacing w:val="1"/>
          <w:sz w:val="24"/>
        </w:rPr>
        <w:t xml:space="preserve"> </w:t>
      </w:r>
      <w:r>
        <w:rPr>
          <w:sz w:val="24"/>
        </w:rPr>
        <w:t>commerce or</w:t>
      </w:r>
      <w:r>
        <w:rPr>
          <w:spacing w:val="-3"/>
          <w:sz w:val="24"/>
        </w:rPr>
        <w:t xml:space="preserve"> </w:t>
      </w:r>
      <w:r>
        <w:rPr>
          <w:sz w:val="24"/>
        </w:rPr>
        <w:t>other</w:t>
      </w:r>
      <w:r>
        <w:rPr>
          <w:spacing w:val="-2"/>
          <w:sz w:val="24"/>
        </w:rPr>
        <w:t xml:space="preserve"> </w:t>
      </w:r>
      <w:r>
        <w:rPr>
          <w:sz w:val="24"/>
        </w:rPr>
        <w:t>business</w:t>
      </w:r>
      <w:r>
        <w:rPr>
          <w:spacing w:val="-1"/>
          <w:sz w:val="24"/>
        </w:rPr>
        <w:t xml:space="preserve"> </w:t>
      </w:r>
      <w:r>
        <w:rPr>
          <w:sz w:val="24"/>
        </w:rPr>
        <w:t>organization, or</w:t>
      </w:r>
      <w:r>
        <w:rPr>
          <w:spacing w:val="-2"/>
          <w:sz w:val="24"/>
        </w:rPr>
        <w:t xml:space="preserve"> </w:t>
      </w:r>
      <w:r>
        <w:rPr>
          <w:sz w:val="24"/>
        </w:rPr>
        <w:t>a</w:t>
      </w:r>
      <w:r>
        <w:rPr>
          <w:spacing w:val="-3"/>
          <w:sz w:val="24"/>
        </w:rPr>
        <w:t xml:space="preserve"> </w:t>
      </w:r>
      <w:r>
        <w:rPr>
          <w:sz w:val="24"/>
        </w:rPr>
        <w:t>labor</w:t>
      </w:r>
      <w:r>
        <w:rPr>
          <w:spacing w:val="-3"/>
          <w:sz w:val="24"/>
        </w:rPr>
        <w:t xml:space="preserve"> </w:t>
      </w:r>
      <w:r>
        <w:rPr>
          <w:sz w:val="24"/>
        </w:rPr>
        <w:t>organization.</w:t>
      </w:r>
    </w:p>
    <w:p w14:paraId="7E2D6C70" w14:textId="77777777" w:rsidR="001B2AC6" w:rsidRDefault="001B2AC6" w:rsidP="00643B56">
      <w:pPr>
        <w:pStyle w:val="BodyText"/>
        <w:spacing w:before="10"/>
        <w:jc w:val="both"/>
        <w:rPr>
          <w:sz w:val="27"/>
        </w:rPr>
      </w:pPr>
    </w:p>
    <w:p w14:paraId="2FA6045E" w14:textId="7BC577FE" w:rsidR="001B2AC6" w:rsidRDefault="009C639A" w:rsidP="00643B56">
      <w:pPr>
        <w:pStyle w:val="BodyText"/>
        <w:spacing w:before="1" w:line="276" w:lineRule="auto"/>
        <w:ind w:left="115" w:right="390"/>
        <w:jc w:val="both"/>
      </w:pPr>
      <w:r>
        <w:rPr>
          <w:b/>
          <w:u w:val="single"/>
        </w:rPr>
        <w:t>EXCEPTION</w:t>
      </w:r>
      <w:r w:rsidR="00032BEB">
        <w:rPr>
          <w:spacing w:val="2"/>
        </w:rPr>
        <w:t>-</w:t>
      </w:r>
      <w:r>
        <w:t>Elementary</w:t>
      </w:r>
      <w:r>
        <w:rPr>
          <w:spacing w:val="3"/>
        </w:rPr>
        <w:t xml:space="preserve"> </w:t>
      </w:r>
      <w:r>
        <w:t>schools</w:t>
      </w:r>
      <w:r>
        <w:rPr>
          <w:spacing w:val="3"/>
        </w:rPr>
        <w:t xml:space="preserve"> </w:t>
      </w:r>
      <w:r>
        <w:t>and</w:t>
      </w:r>
      <w:r>
        <w:rPr>
          <w:spacing w:val="2"/>
        </w:rPr>
        <w:t xml:space="preserve"> </w:t>
      </w:r>
      <w:r>
        <w:t>secondary</w:t>
      </w:r>
      <w:r>
        <w:rPr>
          <w:spacing w:val="-1"/>
        </w:rPr>
        <w:t xml:space="preserve"> </w:t>
      </w:r>
      <w:r>
        <w:t>schools</w:t>
      </w:r>
      <w:r>
        <w:rPr>
          <w:spacing w:val="3"/>
        </w:rPr>
        <w:t xml:space="preserve"> </w:t>
      </w:r>
      <w:r>
        <w:t>shall</w:t>
      </w:r>
      <w:r>
        <w:rPr>
          <w:spacing w:val="1"/>
        </w:rPr>
        <w:t xml:space="preserve"> </w:t>
      </w:r>
      <w:r>
        <w:t>not</w:t>
      </w:r>
      <w:r>
        <w:rPr>
          <w:spacing w:val="2"/>
        </w:rPr>
        <w:t xml:space="preserve"> </w:t>
      </w:r>
      <w:r>
        <w:t>be</w:t>
      </w:r>
      <w:r>
        <w:rPr>
          <w:spacing w:val="3"/>
        </w:rPr>
        <w:t xml:space="preserve"> </w:t>
      </w:r>
      <w:r>
        <w:t>eligible</w:t>
      </w:r>
      <w:r>
        <w:rPr>
          <w:spacing w:val="1"/>
        </w:rPr>
        <w:t xml:space="preserve"> </w:t>
      </w:r>
      <w:r>
        <w:t>for</w:t>
      </w:r>
      <w:r>
        <w:rPr>
          <w:spacing w:val="1"/>
        </w:rPr>
        <w:t xml:space="preserve"> </w:t>
      </w:r>
      <w:r>
        <w:t>designation</w:t>
      </w:r>
      <w:r>
        <w:rPr>
          <w:spacing w:val="5"/>
        </w:rPr>
        <w:t xml:space="preserve"> </w:t>
      </w:r>
      <w:r>
        <w:t>or</w:t>
      </w:r>
      <w:r>
        <w:rPr>
          <w:spacing w:val="1"/>
        </w:rPr>
        <w:t xml:space="preserve"> </w:t>
      </w:r>
      <w:r>
        <w:t>certification as one-stop operators, except that nontraditional public secondary schools and area career and</w:t>
      </w:r>
      <w:r>
        <w:rPr>
          <w:spacing w:val="-52"/>
        </w:rPr>
        <w:t xml:space="preserve"> </w:t>
      </w:r>
      <w:r>
        <w:t>technical</w:t>
      </w:r>
      <w:r>
        <w:rPr>
          <w:spacing w:val="-3"/>
        </w:rPr>
        <w:t xml:space="preserve"> </w:t>
      </w:r>
      <w:r>
        <w:t>education</w:t>
      </w:r>
      <w:r>
        <w:rPr>
          <w:spacing w:val="1"/>
        </w:rPr>
        <w:t xml:space="preserve"> </w:t>
      </w:r>
      <w:r>
        <w:t>schools</w:t>
      </w:r>
      <w:r>
        <w:rPr>
          <w:spacing w:val="-1"/>
        </w:rPr>
        <w:t xml:space="preserve"> </w:t>
      </w:r>
      <w:r>
        <w:t>may</w:t>
      </w:r>
      <w:r>
        <w:rPr>
          <w:spacing w:val="-1"/>
        </w:rPr>
        <w:t xml:space="preserve"> </w:t>
      </w:r>
      <w:r>
        <w:t>be eligible</w:t>
      </w:r>
      <w:r>
        <w:rPr>
          <w:spacing w:val="-3"/>
        </w:rPr>
        <w:t xml:space="preserve"> </w:t>
      </w:r>
      <w:r>
        <w:t>for</w:t>
      </w:r>
      <w:r>
        <w:rPr>
          <w:spacing w:val="-3"/>
        </w:rPr>
        <w:t xml:space="preserve"> </w:t>
      </w:r>
      <w:r>
        <w:t>such</w:t>
      </w:r>
      <w:r>
        <w:rPr>
          <w:spacing w:val="1"/>
        </w:rPr>
        <w:t xml:space="preserve"> </w:t>
      </w:r>
      <w:r>
        <w:t>designation</w:t>
      </w:r>
      <w:r>
        <w:rPr>
          <w:spacing w:val="-2"/>
        </w:rPr>
        <w:t xml:space="preserve"> </w:t>
      </w:r>
      <w:r w:rsidR="003149BE">
        <w:t>or certification</w:t>
      </w:r>
      <w:r>
        <w:rPr>
          <w:spacing w:val="-2"/>
        </w:rPr>
        <w:t xml:space="preserve"> </w:t>
      </w:r>
      <w:r>
        <w:t>(Section</w:t>
      </w:r>
      <w:r>
        <w:rPr>
          <w:spacing w:val="-2"/>
        </w:rPr>
        <w:t xml:space="preserve"> </w:t>
      </w:r>
      <w:r>
        <w:t>121 (d)(3)</w:t>
      </w:r>
      <w:r w:rsidR="003149BE">
        <w:t>.</w:t>
      </w:r>
      <w:r w:rsidR="00F84054">
        <w:t xml:space="preserve"> </w:t>
      </w:r>
    </w:p>
    <w:p w14:paraId="0F025169" w14:textId="77777777" w:rsidR="001B2AC6" w:rsidRDefault="001B2AC6" w:rsidP="00643B56">
      <w:pPr>
        <w:pStyle w:val="BodyText"/>
        <w:spacing w:before="5"/>
        <w:jc w:val="both"/>
        <w:rPr>
          <w:sz w:val="27"/>
        </w:rPr>
      </w:pPr>
    </w:p>
    <w:p w14:paraId="66F9D2A7" w14:textId="77777777" w:rsidR="001B2AC6" w:rsidRDefault="009C639A" w:rsidP="00643B56">
      <w:pPr>
        <w:pStyle w:val="BodyText"/>
        <w:tabs>
          <w:tab w:val="left" w:leader="dot" w:pos="4540"/>
        </w:tabs>
        <w:spacing w:before="1"/>
        <w:ind w:left="115"/>
        <w:jc w:val="both"/>
      </w:pPr>
      <w:r>
        <w:t>The agreement</w:t>
      </w:r>
      <w:r>
        <w:rPr>
          <w:spacing w:val="-2"/>
        </w:rPr>
        <w:t xml:space="preserve"> </w:t>
      </w:r>
      <w:r>
        <w:t>between</w:t>
      </w:r>
      <w:r>
        <w:rPr>
          <w:spacing w:val="-4"/>
        </w:rPr>
        <w:t xml:space="preserve"> </w:t>
      </w:r>
      <w:r>
        <w:t>the</w:t>
      </w:r>
      <w:r>
        <w:rPr>
          <w:spacing w:val="-2"/>
        </w:rPr>
        <w:t xml:space="preserve"> </w:t>
      </w:r>
      <w:r w:rsidR="003149BE">
        <w:t xml:space="preserve">MGNBWB </w:t>
      </w:r>
      <w:r>
        <w:t>and</w:t>
      </w:r>
      <w:r>
        <w:rPr>
          <w:spacing w:val="-4"/>
        </w:rPr>
        <w:t xml:space="preserve"> </w:t>
      </w:r>
      <w:r>
        <w:t>the</w:t>
      </w:r>
      <w:r>
        <w:rPr>
          <w:spacing w:val="-3"/>
        </w:rPr>
        <w:t xml:space="preserve"> </w:t>
      </w:r>
      <w:r>
        <w:t>Operator/Service</w:t>
      </w:r>
      <w:r>
        <w:rPr>
          <w:spacing w:val="-2"/>
        </w:rPr>
        <w:t xml:space="preserve"> </w:t>
      </w:r>
      <w:r>
        <w:t>Provider</w:t>
      </w:r>
      <w:r>
        <w:rPr>
          <w:spacing w:val="-1"/>
        </w:rPr>
        <w:t xml:space="preserve"> </w:t>
      </w:r>
      <w:r>
        <w:t>shall</w:t>
      </w:r>
      <w:r>
        <w:rPr>
          <w:spacing w:val="-1"/>
        </w:rPr>
        <w:t xml:space="preserve"> </w:t>
      </w:r>
      <w:r>
        <w:t>specify</w:t>
      </w:r>
      <w:r>
        <w:rPr>
          <w:spacing w:val="-6"/>
        </w:rPr>
        <w:t xml:space="preserve"> </w:t>
      </w:r>
      <w:r>
        <w:t>the</w:t>
      </w:r>
      <w:r w:rsidR="003149BE">
        <w:t xml:space="preserve"> o</w:t>
      </w:r>
      <w:r>
        <w:t>perator’s role.</w:t>
      </w:r>
      <w:r>
        <w:rPr>
          <w:spacing w:val="1"/>
        </w:rPr>
        <w:t xml:space="preserve"> </w:t>
      </w:r>
      <w:r>
        <w:t>That role may include coordinating service providers within the Center, as well as being the</w:t>
      </w:r>
      <w:r>
        <w:rPr>
          <w:spacing w:val="-53"/>
        </w:rPr>
        <w:t xml:space="preserve"> </w:t>
      </w:r>
      <w:r>
        <w:t>primary</w:t>
      </w:r>
      <w:r>
        <w:rPr>
          <w:spacing w:val="-4"/>
        </w:rPr>
        <w:t xml:space="preserve"> </w:t>
      </w:r>
      <w:r>
        <w:t>provider</w:t>
      </w:r>
      <w:r>
        <w:rPr>
          <w:spacing w:val="-2"/>
        </w:rPr>
        <w:t xml:space="preserve"> </w:t>
      </w:r>
      <w:r>
        <w:t>for</w:t>
      </w:r>
      <w:r>
        <w:rPr>
          <w:spacing w:val="1"/>
        </w:rPr>
        <w:t xml:space="preserve"> </w:t>
      </w:r>
      <w:r>
        <w:t>services within</w:t>
      </w:r>
      <w:r>
        <w:rPr>
          <w:spacing w:val="-1"/>
        </w:rPr>
        <w:t xml:space="preserve"> </w:t>
      </w:r>
      <w:r>
        <w:t>the</w:t>
      </w:r>
      <w:r>
        <w:rPr>
          <w:spacing w:val="-2"/>
        </w:rPr>
        <w:t xml:space="preserve"> </w:t>
      </w:r>
      <w:r w:rsidR="003149BE">
        <w:t xml:space="preserve">MGNBWB </w:t>
      </w:r>
      <w:r>
        <w:t>area.</w:t>
      </w:r>
    </w:p>
    <w:p w14:paraId="191342A3" w14:textId="77777777" w:rsidR="001B2AC6" w:rsidRDefault="001B2AC6" w:rsidP="00643B56">
      <w:pPr>
        <w:pStyle w:val="BodyText"/>
        <w:spacing w:before="10"/>
        <w:jc w:val="both"/>
        <w:rPr>
          <w:sz w:val="25"/>
        </w:rPr>
      </w:pPr>
    </w:p>
    <w:p w14:paraId="12F02542" w14:textId="77777777" w:rsidR="001B2AC6" w:rsidRDefault="009C639A" w:rsidP="00643B56">
      <w:pPr>
        <w:pStyle w:val="BodyText"/>
        <w:spacing w:line="276" w:lineRule="auto"/>
        <w:ind w:left="115" w:right="448"/>
        <w:jc w:val="both"/>
      </w:pPr>
      <w:r>
        <w:t xml:space="preserve">Any proposer with whom the </w:t>
      </w:r>
      <w:r w:rsidR="003149BE">
        <w:t xml:space="preserve">MGNBWB </w:t>
      </w:r>
      <w:r>
        <w:t>executes a contract for the</w:t>
      </w:r>
      <w:r>
        <w:rPr>
          <w:spacing w:val="-52"/>
        </w:rPr>
        <w:t xml:space="preserve"> </w:t>
      </w:r>
      <w:r>
        <w:t xml:space="preserve">provision of the services described in this Request for Proposals </w:t>
      </w:r>
      <w:r w:rsidR="003149BE">
        <w:t xml:space="preserve">(RFP) </w:t>
      </w:r>
      <w:r>
        <w:t>shall be a sub</w:t>
      </w:r>
      <w:r w:rsidR="003149BE">
        <w:t>-</w:t>
      </w:r>
      <w:r>
        <w:t>recipient pursuant to</w:t>
      </w:r>
      <w:r>
        <w:rPr>
          <w:spacing w:val="1"/>
        </w:rPr>
        <w:t xml:space="preserve"> </w:t>
      </w:r>
      <w:r>
        <w:t>applicable federal laws and regulations and shall be required to comply with 2 CFR Part 200, as well as the</w:t>
      </w:r>
      <w:r>
        <w:rPr>
          <w:spacing w:val="1"/>
        </w:rPr>
        <w:t xml:space="preserve"> </w:t>
      </w:r>
      <w:r>
        <w:t>Workforce</w:t>
      </w:r>
      <w:r>
        <w:rPr>
          <w:spacing w:val="-2"/>
        </w:rPr>
        <w:t xml:space="preserve"> </w:t>
      </w:r>
      <w:r>
        <w:t>Innovation</w:t>
      </w:r>
      <w:r>
        <w:rPr>
          <w:spacing w:val="-3"/>
        </w:rPr>
        <w:t xml:space="preserve"> </w:t>
      </w:r>
      <w:r>
        <w:t>and Opportunity</w:t>
      </w:r>
      <w:r>
        <w:rPr>
          <w:spacing w:val="-2"/>
        </w:rPr>
        <w:t xml:space="preserve"> </w:t>
      </w:r>
      <w:r>
        <w:t>Act</w:t>
      </w:r>
      <w:r>
        <w:rPr>
          <w:spacing w:val="-3"/>
        </w:rPr>
        <w:t xml:space="preserve"> </w:t>
      </w:r>
      <w:r>
        <w:t>and all</w:t>
      </w:r>
      <w:r>
        <w:rPr>
          <w:spacing w:val="-4"/>
        </w:rPr>
        <w:t xml:space="preserve"> </w:t>
      </w:r>
      <w:r>
        <w:t>other</w:t>
      </w:r>
      <w:r>
        <w:rPr>
          <w:spacing w:val="-1"/>
        </w:rPr>
        <w:t xml:space="preserve"> </w:t>
      </w:r>
      <w:r>
        <w:t>applicable</w:t>
      </w:r>
      <w:r>
        <w:rPr>
          <w:spacing w:val="-4"/>
        </w:rPr>
        <w:t xml:space="preserve"> </w:t>
      </w:r>
      <w:r>
        <w:t>federal</w:t>
      </w:r>
      <w:r>
        <w:rPr>
          <w:spacing w:val="-5"/>
        </w:rPr>
        <w:t xml:space="preserve"> </w:t>
      </w:r>
      <w:r>
        <w:t>and state</w:t>
      </w:r>
      <w:r>
        <w:rPr>
          <w:spacing w:val="-2"/>
        </w:rPr>
        <w:t xml:space="preserve"> </w:t>
      </w:r>
      <w:r>
        <w:t>laws</w:t>
      </w:r>
      <w:r>
        <w:rPr>
          <w:spacing w:val="-2"/>
        </w:rPr>
        <w:t xml:space="preserve"> </w:t>
      </w:r>
      <w:r>
        <w:t>and regulations.</w:t>
      </w:r>
    </w:p>
    <w:p w14:paraId="21D217BD" w14:textId="77777777" w:rsidR="001B2AC6" w:rsidRDefault="009C639A" w:rsidP="00643B56">
      <w:pPr>
        <w:pStyle w:val="BodyText"/>
        <w:tabs>
          <w:tab w:val="left" w:leader="dot" w:pos="3223"/>
        </w:tabs>
        <w:spacing w:before="200"/>
        <w:ind w:left="115"/>
        <w:jc w:val="both"/>
      </w:pPr>
      <w:r>
        <w:t>The</w:t>
      </w:r>
      <w:r>
        <w:rPr>
          <w:spacing w:val="-2"/>
        </w:rPr>
        <w:t xml:space="preserve"> </w:t>
      </w:r>
      <w:r w:rsidR="003149BE">
        <w:t xml:space="preserve">MGNBWB </w:t>
      </w:r>
      <w:r>
        <w:t>has</w:t>
      </w:r>
      <w:r>
        <w:rPr>
          <w:spacing w:val="-4"/>
        </w:rPr>
        <w:t xml:space="preserve"> </w:t>
      </w:r>
      <w:r>
        <w:t>established</w:t>
      </w:r>
      <w:r>
        <w:rPr>
          <w:spacing w:val="-3"/>
        </w:rPr>
        <w:t xml:space="preserve"> </w:t>
      </w:r>
      <w:r>
        <w:t>three</w:t>
      </w:r>
      <w:r>
        <w:rPr>
          <w:spacing w:val="-1"/>
        </w:rPr>
        <w:t xml:space="preserve"> </w:t>
      </w:r>
      <w:r>
        <w:t>levels</w:t>
      </w:r>
      <w:r>
        <w:rPr>
          <w:spacing w:val="-2"/>
        </w:rPr>
        <w:t xml:space="preserve"> </w:t>
      </w:r>
      <w:r>
        <w:t>of</w:t>
      </w:r>
      <w:r>
        <w:rPr>
          <w:spacing w:val="-3"/>
        </w:rPr>
        <w:t xml:space="preserve"> </w:t>
      </w:r>
      <w:r>
        <w:t>certification</w:t>
      </w:r>
      <w:r>
        <w:rPr>
          <w:spacing w:val="-3"/>
        </w:rPr>
        <w:t xml:space="preserve"> </w:t>
      </w:r>
      <w:r>
        <w:t>for</w:t>
      </w:r>
      <w:r>
        <w:rPr>
          <w:spacing w:val="-4"/>
        </w:rPr>
        <w:t xml:space="preserve"> </w:t>
      </w:r>
      <w:r>
        <w:t>its</w:t>
      </w:r>
      <w:r>
        <w:rPr>
          <w:spacing w:val="-2"/>
        </w:rPr>
        <w:t xml:space="preserve"> </w:t>
      </w:r>
      <w:r>
        <w:t>One-Stop Career Centers: Comprehensive, Affiliate, and Access.</w:t>
      </w:r>
      <w:r>
        <w:rPr>
          <w:spacing w:val="1"/>
        </w:rPr>
        <w:t xml:space="preserve"> </w:t>
      </w:r>
      <w:r>
        <w:t>Certification status primarily focuses on the</w:t>
      </w:r>
      <w:r>
        <w:rPr>
          <w:spacing w:val="1"/>
        </w:rPr>
        <w:t xml:space="preserve"> </w:t>
      </w:r>
      <w:r>
        <w:t>following</w:t>
      </w:r>
      <w:r>
        <w:rPr>
          <w:spacing w:val="-5"/>
        </w:rPr>
        <w:t xml:space="preserve"> </w:t>
      </w:r>
      <w:r>
        <w:t>elements:</w:t>
      </w:r>
      <w:r>
        <w:rPr>
          <w:spacing w:val="-3"/>
        </w:rPr>
        <w:t xml:space="preserve"> </w:t>
      </w:r>
      <w:r>
        <w:t>number</w:t>
      </w:r>
      <w:r>
        <w:rPr>
          <w:spacing w:val="-2"/>
        </w:rPr>
        <w:t xml:space="preserve"> </w:t>
      </w:r>
      <w:r>
        <w:t>of co-located</w:t>
      </w:r>
      <w:r>
        <w:rPr>
          <w:spacing w:val="-1"/>
        </w:rPr>
        <w:t xml:space="preserve"> </w:t>
      </w:r>
      <w:r>
        <w:t>One-Stop</w:t>
      </w:r>
      <w:r>
        <w:rPr>
          <w:spacing w:val="-3"/>
        </w:rPr>
        <w:t xml:space="preserve"> </w:t>
      </w:r>
      <w:r>
        <w:t>partners;</w:t>
      </w:r>
      <w:r>
        <w:rPr>
          <w:spacing w:val="-4"/>
        </w:rPr>
        <w:t xml:space="preserve"> </w:t>
      </w:r>
      <w:r>
        <w:t>full</w:t>
      </w:r>
      <w:r>
        <w:rPr>
          <w:spacing w:val="-4"/>
        </w:rPr>
        <w:t xml:space="preserve"> </w:t>
      </w:r>
      <w:r>
        <w:t>time</w:t>
      </w:r>
      <w:r>
        <w:rPr>
          <w:spacing w:val="-4"/>
        </w:rPr>
        <w:t xml:space="preserve"> </w:t>
      </w:r>
      <w:r>
        <w:t>equivalencies,</w:t>
      </w:r>
      <w:r>
        <w:rPr>
          <w:spacing w:val="-5"/>
        </w:rPr>
        <w:t xml:space="preserve"> </w:t>
      </w:r>
      <w:r>
        <w:t>availability</w:t>
      </w:r>
      <w:r>
        <w:rPr>
          <w:spacing w:val="-2"/>
        </w:rPr>
        <w:t xml:space="preserve"> </w:t>
      </w:r>
      <w:r>
        <w:t>of</w:t>
      </w:r>
      <w:r>
        <w:rPr>
          <w:spacing w:val="-1"/>
        </w:rPr>
        <w:t xml:space="preserve"> </w:t>
      </w:r>
      <w:r>
        <w:t>services,</w:t>
      </w:r>
      <w:r w:rsidR="003149BE">
        <w:t xml:space="preserve"> </w:t>
      </w:r>
      <w:r>
        <w:t>physical environment of the One-Stop Career Center and completed Memorandum of Understanding</w:t>
      </w:r>
      <w:r>
        <w:rPr>
          <w:spacing w:val="-52"/>
        </w:rPr>
        <w:t xml:space="preserve"> </w:t>
      </w:r>
      <w:r>
        <w:t>(MOU).</w:t>
      </w:r>
      <w:r>
        <w:rPr>
          <w:spacing w:val="1"/>
        </w:rPr>
        <w:t xml:space="preserve"> </w:t>
      </w:r>
      <w:r>
        <w:t>The requirements of</w:t>
      </w:r>
      <w:r>
        <w:rPr>
          <w:spacing w:val="2"/>
        </w:rPr>
        <w:t xml:space="preserve"> </w:t>
      </w:r>
      <w:r>
        <w:t>the</w:t>
      </w:r>
      <w:r>
        <w:rPr>
          <w:spacing w:val="-1"/>
        </w:rPr>
        <w:t xml:space="preserve"> </w:t>
      </w:r>
      <w:r>
        <w:t>three</w:t>
      </w:r>
      <w:r>
        <w:rPr>
          <w:spacing w:val="-2"/>
        </w:rPr>
        <w:t xml:space="preserve"> </w:t>
      </w:r>
      <w:r>
        <w:t>levels are</w:t>
      </w:r>
      <w:r>
        <w:rPr>
          <w:spacing w:val="-1"/>
        </w:rPr>
        <w:t xml:space="preserve"> </w:t>
      </w:r>
      <w:r>
        <w:t>as follows:</w:t>
      </w:r>
    </w:p>
    <w:p w14:paraId="13E5816F" w14:textId="77777777" w:rsidR="001B2AC6" w:rsidRDefault="009C639A" w:rsidP="00643B56">
      <w:pPr>
        <w:pStyle w:val="BodyText"/>
        <w:tabs>
          <w:tab w:val="left" w:leader="dot" w:pos="4367"/>
        </w:tabs>
        <w:spacing w:before="194" w:line="276" w:lineRule="auto"/>
        <w:ind w:left="115" w:right="409"/>
        <w:jc w:val="both"/>
      </w:pPr>
      <w:r>
        <w:rPr>
          <w:b/>
        </w:rPr>
        <w:t xml:space="preserve">COMPREHENSIVE MASSHIRE CAREER CENTER (to be designated as an American Job Center) </w:t>
      </w:r>
      <w:r>
        <w:t>- requires that</w:t>
      </w:r>
      <w:r>
        <w:rPr>
          <w:spacing w:val="-52"/>
        </w:rPr>
        <w:t xml:space="preserve"> </w:t>
      </w:r>
      <w:r>
        <w:lastRenderedPageBreak/>
        <w:t>all available mandated partners be physically co-located and/or, providing their core services on a part-time</w:t>
      </w:r>
      <w:r>
        <w:rPr>
          <w:spacing w:val="-52"/>
        </w:rPr>
        <w:t xml:space="preserve"> </w:t>
      </w:r>
      <w:r>
        <w:t>or full-time basis, in-person or electronically.</w:t>
      </w:r>
      <w:r>
        <w:rPr>
          <w:spacing w:val="1"/>
        </w:rPr>
        <w:t xml:space="preserve"> </w:t>
      </w:r>
      <w:r>
        <w:t>The Comprehensive site must have a fully equipped resource</w:t>
      </w:r>
      <w:r>
        <w:rPr>
          <w:spacing w:val="1"/>
        </w:rPr>
        <w:t xml:space="preserve"> </w:t>
      </w:r>
      <w:r>
        <w:t>area.</w:t>
      </w:r>
      <w:r>
        <w:rPr>
          <w:spacing w:val="1"/>
        </w:rPr>
        <w:t xml:space="preserve"> </w:t>
      </w:r>
      <w:r>
        <w:t>A completed Memorandum of Understanding (MOU) will be signed and include all partners at the</w:t>
      </w:r>
      <w:r>
        <w:rPr>
          <w:spacing w:val="1"/>
        </w:rPr>
        <w:t xml:space="preserve"> </w:t>
      </w:r>
      <w:r>
        <w:t>American Job</w:t>
      </w:r>
      <w:r>
        <w:rPr>
          <w:spacing w:val="-2"/>
        </w:rPr>
        <w:t xml:space="preserve"> </w:t>
      </w:r>
      <w:r>
        <w:t>Center.</w:t>
      </w:r>
      <w:r>
        <w:rPr>
          <w:spacing w:val="51"/>
        </w:rPr>
        <w:t xml:space="preserve"> </w:t>
      </w:r>
      <w:r w:rsidR="003149BE">
        <w:t xml:space="preserve">MGNBWB </w:t>
      </w:r>
      <w:r>
        <w:t>staff</w:t>
      </w:r>
      <w:r>
        <w:rPr>
          <w:spacing w:val="-2"/>
        </w:rPr>
        <w:t xml:space="preserve"> </w:t>
      </w:r>
      <w:r>
        <w:t>will negotiate</w:t>
      </w:r>
      <w:r>
        <w:rPr>
          <w:spacing w:val="-2"/>
        </w:rPr>
        <w:t xml:space="preserve"> </w:t>
      </w:r>
      <w:r>
        <w:t>the</w:t>
      </w:r>
      <w:r>
        <w:rPr>
          <w:spacing w:val="-1"/>
        </w:rPr>
        <w:t xml:space="preserve"> </w:t>
      </w:r>
      <w:r>
        <w:t>mandated</w:t>
      </w:r>
      <w:r>
        <w:rPr>
          <w:spacing w:val="-2"/>
        </w:rPr>
        <w:t xml:space="preserve"> </w:t>
      </w:r>
      <w:r>
        <w:t>unified</w:t>
      </w:r>
      <w:r w:rsidR="003149BE">
        <w:t xml:space="preserve"> </w:t>
      </w:r>
      <w:r>
        <w:t>partner</w:t>
      </w:r>
      <w:r>
        <w:rPr>
          <w:spacing w:val="-3"/>
        </w:rPr>
        <w:t xml:space="preserve"> </w:t>
      </w:r>
      <w:r>
        <w:t>MOU.</w:t>
      </w:r>
    </w:p>
    <w:p w14:paraId="66A335A5" w14:textId="77777777" w:rsidR="001B2AC6" w:rsidRDefault="001B2AC6" w:rsidP="00643B56">
      <w:pPr>
        <w:pStyle w:val="BodyText"/>
        <w:spacing w:before="10"/>
        <w:jc w:val="both"/>
        <w:rPr>
          <w:sz w:val="19"/>
        </w:rPr>
      </w:pPr>
    </w:p>
    <w:p w14:paraId="1E4DEF3C" w14:textId="77777777" w:rsidR="001B2AC6" w:rsidRDefault="009C639A" w:rsidP="00643B56">
      <w:pPr>
        <w:pStyle w:val="BodyText"/>
        <w:spacing w:line="276" w:lineRule="auto"/>
        <w:ind w:left="115" w:right="479"/>
        <w:jc w:val="both"/>
      </w:pPr>
      <w:r>
        <w:rPr>
          <w:b/>
        </w:rPr>
        <w:t xml:space="preserve">MASSHIRE CAREER CENTER-AFFILIATE </w:t>
      </w:r>
      <w:r>
        <w:t>- Requires that one or more required partners are physically located</w:t>
      </w:r>
      <w:r>
        <w:rPr>
          <w:spacing w:val="-52"/>
        </w:rPr>
        <w:t xml:space="preserve"> </w:t>
      </w:r>
      <w:r>
        <w:t>at the center in addition to the employment service representative and that core services are offered on a</w:t>
      </w:r>
      <w:r>
        <w:rPr>
          <w:spacing w:val="1"/>
        </w:rPr>
        <w:t xml:space="preserve"> </w:t>
      </w:r>
      <w:r>
        <w:t>full-time basis.</w:t>
      </w:r>
      <w:r>
        <w:rPr>
          <w:spacing w:val="1"/>
        </w:rPr>
        <w:t xml:space="preserve"> </w:t>
      </w:r>
      <w:r>
        <w:t xml:space="preserve">Staff at an Affiliate </w:t>
      </w:r>
      <w:r w:rsidR="003149BE">
        <w:t xml:space="preserve">MCC </w:t>
      </w:r>
      <w:r>
        <w:t>must regularly attend cross-training on all partner services, must</w:t>
      </w:r>
      <w:r>
        <w:rPr>
          <w:spacing w:val="-52"/>
        </w:rPr>
        <w:t xml:space="preserve"> </w:t>
      </w:r>
      <w:r>
        <w:t>have information or electronic access to all of the system’s services, and have computers available for use</w:t>
      </w:r>
      <w:r>
        <w:rPr>
          <w:spacing w:val="1"/>
        </w:rPr>
        <w:t xml:space="preserve"> </w:t>
      </w:r>
      <w:r>
        <w:t>by</w:t>
      </w:r>
      <w:r>
        <w:rPr>
          <w:spacing w:val="-1"/>
        </w:rPr>
        <w:t xml:space="preserve"> </w:t>
      </w:r>
      <w:r>
        <w:t>customers.</w:t>
      </w:r>
      <w:r>
        <w:rPr>
          <w:spacing w:val="50"/>
        </w:rPr>
        <w:t xml:space="preserve"> </w:t>
      </w:r>
      <w:r>
        <w:t>MOUs</w:t>
      </w:r>
      <w:r>
        <w:rPr>
          <w:spacing w:val="-1"/>
        </w:rPr>
        <w:t xml:space="preserve"> </w:t>
      </w:r>
      <w:r>
        <w:t>will</w:t>
      </w:r>
      <w:r>
        <w:rPr>
          <w:spacing w:val="-1"/>
        </w:rPr>
        <w:t xml:space="preserve"> </w:t>
      </w:r>
      <w:r>
        <w:t>describe</w:t>
      </w:r>
      <w:r>
        <w:rPr>
          <w:spacing w:val="-2"/>
        </w:rPr>
        <w:t xml:space="preserve"> </w:t>
      </w:r>
      <w:r>
        <w:t>the</w:t>
      </w:r>
      <w:r>
        <w:rPr>
          <w:spacing w:val="-2"/>
        </w:rPr>
        <w:t xml:space="preserve"> </w:t>
      </w:r>
      <w:r>
        <w:t>specific</w:t>
      </w:r>
      <w:r>
        <w:rPr>
          <w:spacing w:val="-4"/>
        </w:rPr>
        <w:t xml:space="preserve"> </w:t>
      </w:r>
      <w:r>
        <w:t>arrangements</w:t>
      </w:r>
      <w:r>
        <w:rPr>
          <w:spacing w:val="-1"/>
        </w:rPr>
        <w:t xml:space="preserve"> </w:t>
      </w:r>
      <w:r>
        <w:t>with</w:t>
      </w:r>
      <w:r>
        <w:rPr>
          <w:spacing w:val="1"/>
        </w:rPr>
        <w:t xml:space="preserve"> </w:t>
      </w:r>
      <w:r>
        <w:t>various</w:t>
      </w:r>
      <w:r>
        <w:rPr>
          <w:spacing w:val="-3"/>
        </w:rPr>
        <w:t xml:space="preserve"> </w:t>
      </w:r>
      <w:r>
        <w:t>partners</w:t>
      </w:r>
      <w:r>
        <w:rPr>
          <w:spacing w:val="-3"/>
        </w:rPr>
        <w:t xml:space="preserve"> </w:t>
      </w:r>
      <w:r>
        <w:t>for</w:t>
      </w:r>
      <w:r>
        <w:rPr>
          <w:spacing w:val="-3"/>
        </w:rPr>
        <w:t xml:space="preserve"> </w:t>
      </w:r>
      <w:r>
        <w:t>Affiliate Centers.</w:t>
      </w:r>
    </w:p>
    <w:p w14:paraId="2EDF80AD" w14:textId="77777777" w:rsidR="001B2AC6" w:rsidRDefault="009C639A" w:rsidP="00643B56">
      <w:pPr>
        <w:pStyle w:val="BodyText"/>
        <w:spacing w:before="200" w:line="276" w:lineRule="auto"/>
        <w:ind w:left="115" w:right="481"/>
        <w:jc w:val="both"/>
      </w:pPr>
      <w:r>
        <w:rPr>
          <w:b/>
        </w:rPr>
        <w:t xml:space="preserve">MASSHIRE CAREER CENTER-ACCESS POINT </w:t>
      </w:r>
      <w:r>
        <w:t>– Facility offers at least one staff knowledgeable of the WIOA</w:t>
      </w:r>
      <w:r>
        <w:rPr>
          <w:spacing w:val="1"/>
        </w:rPr>
        <w:t xml:space="preserve"> </w:t>
      </w:r>
      <w:r>
        <w:t>partner services and who is able to successfully assist or refer clients to those services coupled with the</w:t>
      </w:r>
      <w:r>
        <w:rPr>
          <w:spacing w:val="1"/>
        </w:rPr>
        <w:t xml:space="preserve"> </w:t>
      </w:r>
      <w:r>
        <w:t>establishment of an electronic network providing integrated core services.</w:t>
      </w:r>
      <w:r>
        <w:rPr>
          <w:spacing w:val="1"/>
        </w:rPr>
        <w:t xml:space="preserve"> </w:t>
      </w:r>
      <w:r>
        <w:t>The Access site will be driven</w:t>
      </w:r>
      <w:r>
        <w:rPr>
          <w:spacing w:val="1"/>
        </w:rPr>
        <w:t xml:space="preserve"> </w:t>
      </w:r>
      <w:r>
        <w:t>primarily by technology.</w:t>
      </w:r>
      <w:r>
        <w:rPr>
          <w:spacing w:val="1"/>
        </w:rPr>
        <w:t xml:space="preserve"> </w:t>
      </w:r>
      <w:r>
        <w:t>The Access site will coordinate and collaborate with the local area comprehensive</w:t>
      </w:r>
      <w:r>
        <w:rPr>
          <w:spacing w:val="-52"/>
        </w:rPr>
        <w:t xml:space="preserve"> </w:t>
      </w:r>
      <w:r>
        <w:t>One-Stop</w:t>
      </w:r>
      <w:r>
        <w:rPr>
          <w:spacing w:val="-2"/>
        </w:rPr>
        <w:t xml:space="preserve"> </w:t>
      </w:r>
      <w:r>
        <w:t>Center.</w:t>
      </w:r>
    </w:p>
    <w:p w14:paraId="4F58494F" w14:textId="77777777" w:rsidR="001B2AC6" w:rsidRDefault="009C639A" w:rsidP="00643B56">
      <w:pPr>
        <w:pStyle w:val="Heading1"/>
        <w:numPr>
          <w:ilvl w:val="0"/>
          <w:numId w:val="16"/>
        </w:numPr>
        <w:tabs>
          <w:tab w:val="left" w:pos="543"/>
        </w:tabs>
        <w:spacing w:before="200"/>
        <w:ind w:left="542" w:hanging="423"/>
        <w:jc w:val="both"/>
      </w:pPr>
      <w:bookmarkStart w:id="10" w:name="D.__Submission_of_Proposals"/>
      <w:bookmarkStart w:id="11" w:name="_Toc85184653"/>
      <w:bookmarkEnd w:id="10"/>
      <w:r>
        <w:rPr>
          <w:color w:val="0033CC"/>
        </w:rPr>
        <w:t>Submission</w:t>
      </w:r>
      <w:r>
        <w:rPr>
          <w:color w:val="0033CC"/>
          <w:spacing w:val="-8"/>
        </w:rPr>
        <w:t xml:space="preserve"> </w:t>
      </w:r>
      <w:r>
        <w:rPr>
          <w:color w:val="0033CC"/>
        </w:rPr>
        <w:t>of</w:t>
      </w:r>
      <w:r>
        <w:rPr>
          <w:color w:val="0033CC"/>
          <w:spacing w:val="-4"/>
        </w:rPr>
        <w:t xml:space="preserve"> </w:t>
      </w:r>
      <w:r>
        <w:rPr>
          <w:color w:val="0033CC"/>
        </w:rPr>
        <w:t>Proposals</w:t>
      </w:r>
      <w:bookmarkEnd w:id="11"/>
    </w:p>
    <w:p w14:paraId="09013B16" w14:textId="77777777" w:rsidR="001B2AC6" w:rsidRDefault="009C639A" w:rsidP="00643B56">
      <w:pPr>
        <w:pStyle w:val="BodyText"/>
        <w:spacing w:before="14" w:line="276" w:lineRule="auto"/>
        <w:ind w:left="115" w:right="621"/>
        <w:jc w:val="both"/>
      </w:pPr>
      <w:r>
        <w:t>Proposers must submit one original (so marked, with original signatures) proposal, seven (7) paper copies</w:t>
      </w:r>
      <w:r>
        <w:rPr>
          <w:spacing w:val="-52"/>
        </w:rPr>
        <w:t xml:space="preserve"> </w:t>
      </w:r>
      <w:r>
        <w:t>(for</w:t>
      </w:r>
      <w:r>
        <w:rPr>
          <w:spacing w:val="-1"/>
        </w:rPr>
        <w:t xml:space="preserve"> </w:t>
      </w:r>
      <w:r>
        <w:t>a</w:t>
      </w:r>
      <w:r>
        <w:rPr>
          <w:spacing w:val="-3"/>
        </w:rPr>
        <w:t xml:space="preserve"> </w:t>
      </w:r>
      <w:r>
        <w:t>total</w:t>
      </w:r>
      <w:r>
        <w:rPr>
          <w:spacing w:val="-1"/>
        </w:rPr>
        <w:t xml:space="preserve"> </w:t>
      </w:r>
      <w:r>
        <w:t>of</w:t>
      </w:r>
      <w:r>
        <w:rPr>
          <w:spacing w:val="-2"/>
        </w:rPr>
        <w:t xml:space="preserve"> </w:t>
      </w:r>
      <w:r>
        <w:t>eight response packages)</w:t>
      </w:r>
      <w:r>
        <w:rPr>
          <w:spacing w:val="-1"/>
        </w:rPr>
        <w:t xml:space="preserve"> </w:t>
      </w:r>
      <w:r>
        <w:t>and</w:t>
      </w:r>
      <w:r>
        <w:rPr>
          <w:spacing w:val="-3"/>
        </w:rPr>
        <w:t xml:space="preserve"> </w:t>
      </w:r>
      <w:r>
        <w:t>one</w:t>
      </w:r>
      <w:r>
        <w:rPr>
          <w:spacing w:val="-2"/>
        </w:rPr>
        <w:t xml:space="preserve"> </w:t>
      </w:r>
      <w:r>
        <w:t>(1)</w:t>
      </w:r>
      <w:r>
        <w:rPr>
          <w:spacing w:val="-2"/>
        </w:rPr>
        <w:t xml:space="preserve"> </w:t>
      </w:r>
      <w:r>
        <w:t>electronic</w:t>
      </w:r>
      <w:r>
        <w:rPr>
          <w:spacing w:val="-1"/>
        </w:rPr>
        <w:t xml:space="preserve"> </w:t>
      </w:r>
      <w:r>
        <w:t>copy</w:t>
      </w:r>
      <w:r>
        <w:rPr>
          <w:spacing w:val="-1"/>
        </w:rPr>
        <w:t xml:space="preserve"> </w:t>
      </w:r>
      <w:r>
        <w:t>(in .pdf</w:t>
      </w:r>
      <w:r>
        <w:rPr>
          <w:spacing w:val="-2"/>
        </w:rPr>
        <w:t xml:space="preserve"> </w:t>
      </w:r>
      <w:r>
        <w:t>format via</w:t>
      </w:r>
      <w:r>
        <w:rPr>
          <w:spacing w:val="-1"/>
        </w:rPr>
        <w:t xml:space="preserve"> </w:t>
      </w:r>
      <w:r>
        <w:t>USB</w:t>
      </w:r>
      <w:r>
        <w:rPr>
          <w:spacing w:val="-4"/>
        </w:rPr>
        <w:t xml:space="preserve"> </w:t>
      </w:r>
      <w:r>
        <w:t>flash</w:t>
      </w:r>
      <w:r>
        <w:rPr>
          <w:spacing w:val="-3"/>
        </w:rPr>
        <w:t xml:space="preserve"> </w:t>
      </w:r>
      <w:r>
        <w:t>drive)</w:t>
      </w:r>
      <w:r>
        <w:rPr>
          <w:spacing w:val="-1"/>
        </w:rPr>
        <w:t xml:space="preserve"> </w:t>
      </w:r>
      <w:r>
        <w:t>to:</w:t>
      </w:r>
    </w:p>
    <w:p w14:paraId="0F44773D" w14:textId="77777777" w:rsidR="001B2AC6" w:rsidRPr="00C5378E" w:rsidRDefault="001B2AC6" w:rsidP="00643B56">
      <w:pPr>
        <w:spacing w:line="291" w:lineRule="exact"/>
        <w:ind w:left="115"/>
        <w:jc w:val="both"/>
        <w:rPr>
          <w:i/>
          <w:sz w:val="24"/>
        </w:rPr>
      </w:pPr>
    </w:p>
    <w:p w14:paraId="509F1422" w14:textId="77EF9CDF" w:rsidR="001B2AC6" w:rsidRDefault="009C639A" w:rsidP="00643B56">
      <w:pPr>
        <w:pStyle w:val="BodyText"/>
        <w:tabs>
          <w:tab w:val="left" w:leader="dot" w:pos="8558"/>
        </w:tabs>
        <w:spacing w:before="52"/>
        <w:ind w:left="115"/>
        <w:jc w:val="both"/>
      </w:pPr>
      <w:r>
        <w:t>All</w:t>
      </w:r>
      <w:r>
        <w:rPr>
          <w:spacing w:val="-2"/>
        </w:rPr>
        <w:t xml:space="preserve"> </w:t>
      </w:r>
      <w:r>
        <w:t>proposals</w:t>
      </w:r>
      <w:r>
        <w:rPr>
          <w:spacing w:val="-4"/>
        </w:rPr>
        <w:t xml:space="preserve"> </w:t>
      </w:r>
      <w:r>
        <w:t>must</w:t>
      </w:r>
      <w:r>
        <w:rPr>
          <w:spacing w:val="-3"/>
        </w:rPr>
        <w:t xml:space="preserve"> </w:t>
      </w:r>
      <w:r>
        <w:t>be</w:t>
      </w:r>
      <w:r>
        <w:rPr>
          <w:spacing w:val="-1"/>
        </w:rPr>
        <w:t xml:space="preserve"> </w:t>
      </w:r>
      <w:r>
        <w:t>received in a</w:t>
      </w:r>
      <w:r>
        <w:rPr>
          <w:spacing w:val="-4"/>
        </w:rPr>
        <w:t xml:space="preserve"> </w:t>
      </w:r>
      <w:r>
        <w:t>sealed package</w:t>
      </w:r>
      <w:r>
        <w:rPr>
          <w:spacing w:val="-2"/>
        </w:rPr>
        <w:t xml:space="preserve"> </w:t>
      </w:r>
      <w:r>
        <w:t>by</w:t>
      </w:r>
      <w:r>
        <w:rPr>
          <w:spacing w:val="-2"/>
        </w:rPr>
        <w:t xml:space="preserve"> </w:t>
      </w:r>
      <w:r w:rsidR="00C5378E" w:rsidRPr="00C167C9">
        <w:rPr>
          <w:b/>
        </w:rPr>
        <w:t>2</w:t>
      </w:r>
      <w:r w:rsidR="003149BE" w:rsidRPr="00C167C9">
        <w:rPr>
          <w:b/>
        </w:rPr>
        <w:t xml:space="preserve">:00 </w:t>
      </w:r>
      <w:r w:rsidRPr="00C167C9">
        <w:rPr>
          <w:b/>
        </w:rPr>
        <w:t>p.m.</w:t>
      </w:r>
      <w:r w:rsidRPr="00C167C9">
        <w:rPr>
          <w:b/>
          <w:spacing w:val="-2"/>
        </w:rPr>
        <w:t xml:space="preserve"> </w:t>
      </w:r>
      <w:r w:rsidRPr="00C167C9">
        <w:rPr>
          <w:b/>
        </w:rPr>
        <w:t>local</w:t>
      </w:r>
      <w:r w:rsidRPr="00C167C9">
        <w:rPr>
          <w:b/>
          <w:spacing w:val="-1"/>
        </w:rPr>
        <w:t xml:space="preserve"> </w:t>
      </w:r>
      <w:r w:rsidR="003149BE" w:rsidRPr="00C167C9">
        <w:rPr>
          <w:b/>
        </w:rPr>
        <w:t xml:space="preserve">time on </w:t>
      </w:r>
      <w:r w:rsidR="00C5378E" w:rsidRPr="00C167C9">
        <w:rPr>
          <w:b/>
        </w:rPr>
        <w:t>February 25</w:t>
      </w:r>
      <w:r w:rsidRPr="00C167C9">
        <w:rPr>
          <w:b/>
        </w:rPr>
        <w:t>,</w:t>
      </w:r>
      <w:r w:rsidRPr="00C167C9">
        <w:rPr>
          <w:b/>
          <w:spacing w:val="-1"/>
        </w:rPr>
        <w:t xml:space="preserve"> </w:t>
      </w:r>
      <w:r w:rsidRPr="00C167C9">
        <w:rPr>
          <w:b/>
        </w:rPr>
        <w:t>202</w:t>
      </w:r>
      <w:r w:rsidR="00F84054">
        <w:rPr>
          <w:b/>
        </w:rPr>
        <w:t>6</w:t>
      </w:r>
      <w:r>
        <w:t>.</w:t>
      </w:r>
      <w:r>
        <w:rPr>
          <w:spacing w:val="-5"/>
        </w:rPr>
        <w:t xml:space="preserve"> </w:t>
      </w:r>
      <w:r>
        <w:t>Proposals</w:t>
      </w:r>
      <w:r w:rsidR="004E26DD">
        <w:t xml:space="preserve"> </w:t>
      </w:r>
      <w:r>
        <w:t>received after</w:t>
      </w:r>
      <w:r>
        <w:rPr>
          <w:spacing w:val="-4"/>
        </w:rPr>
        <w:t xml:space="preserve"> </w:t>
      </w:r>
      <w:r>
        <w:t>this</w:t>
      </w:r>
      <w:r>
        <w:rPr>
          <w:spacing w:val="-3"/>
        </w:rPr>
        <w:t xml:space="preserve"> </w:t>
      </w:r>
      <w:r>
        <w:t>time</w:t>
      </w:r>
      <w:r>
        <w:rPr>
          <w:spacing w:val="-4"/>
        </w:rPr>
        <w:t xml:space="preserve"> </w:t>
      </w:r>
      <w:r>
        <w:t>and</w:t>
      </w:r>
      <w:r>
        <w:rPr>
          <w:spacing w:val="-3"/>
        </w:rPr>
        <w:t xml:space="preserve"> </w:t>
      </w:r>
      <w:r>
        <w:t>date will</w:t>
      </w:r>
      <w:r>
        <w:rPr>
          <w:spacing w:val="-2"/>
        </w:rPr>
        <w:t xml:space="preserve"> </w:t>
      </w:r>
      <w:r>
        <w:t>not</w:t>
      </w:r>
      <w:r>
        <w:rPr>
          <w:spacing w:val="-3"/>
        </w:rPr>
        <w:t xml:space="preserve"> </w:t>
      </w:r>
      <w:r>
        <w:t>be</w:t>
      </w:r>
      <w:r>
        <w:rPr>
          <w:spacing w:val="-2"/>
        </w:rPr>
        <w:t xml:space="preserve"> </w:t>
      </w:r>
      <w:r>
        <w:t>considered.</w:t>
      </w:r>
      <w:r>
        <w:rPr>
          <w:spacing w:val="52"/>
        </w:rPr>
        <w:t xml:space="preserve"> </w:t>
      </w:r>
      <w:r>
        <w:t>Proposals</w:t>
      </w:r>
      <w:r>
        <w:rPr>
          <w:spacing w:val="-2"/>
        </w:rPr>
        <w:t xml:space="preserve"> </w:t>
      </w:r>
      <w:r>
        <w:t>must</w:t>
      </w:r>
      <w:r>
        <w:rPr>
          <w:spacing w:val="-3"/>
        </w:rPr>
        <w:t xml:space="preserve"> </w:t>
      </w:r>
      <w:r>
        <w:t>be marked</w:t>
      </w:r>
      <w:r>
        <w:rPr>
          <w:spacing w:val="-3"/>
        </w:rPr>
        <w:t xml:space="preserve"> </w:t>
      </w:r>
      <w:r>
        <w:t>on</w:t>
      </w:r>
      <w:r>
        <w:rPr>
          <w:spacing w:val="-3"/>
        </w:rPr>
        <w:t xml:space="preserve"> </w:t>
      </w:r>
      <w:r>
        <w:t>the</w:t>
      </w:r>
      <w:r>
        <w:rPr>
          <w:spacing w:val="-2"/>
        </w:rPr>
        <w:t xml:space="preserve"> </w:t>
      </w:r>
      <w:r>
        <w:t>outer</w:t>
      </w:r>
      <w:r>
        <w:rPr>
          <w:spacing w:val="-4"/>
        </w:rPr>
        <w:t xml:space="preserve"> </w:t>
      </w:r>
      <w:r>
        <w:t>packaging</w:t>
      </w:r>
      <w:r>
        <w:rPr>
          <w:spacing w:val="-51"/>
        </w:rPr>
        <w:t xml:space="preserve"> </w:t>
      </w:r>
      <w:r>
        <w:t>with</w:t>
      </w:r>
      <w:r>
        <w:rPr>
          <w:spacing w:val="-1"/>
        </w:rPr>
        <w:t xml:space="preserve"> </w:t>
      </w:r>
      <w:r>
        <w:t>information</w:t>
      </w:r>
      <w:r>
        <w:rPr>
          <w:spacing w:val="-1"/>
        </w:rPr>
        <w:t xml:space="preserve"> </w:t>
      </w:r>
      <w:r>
        <w:t>identifying</w:t>
      </w:r>
      <w:r>
        <w:rPr>
          <w:spacing w:val="-2"/>
        </w:rPr>
        <w:t xml:space="preserve"> </w:t>
      </w:r>
      <w:r>
        <w:t>the</w:t>
      </w:r>
      <w:r>
        <w:rPr>
          <w:spacing w:val="-1"/>
        </w:rPr>
        <w:t xml:space="preserve"> </w:t>
      </w:r>
      <w:r>
        <w:t>sender</w:t>
      </w:r>
      <w:r>
        <w:rPr>
          <w:spacing w:val="-2"/>
        </w:rPr>
        <w:t xml:space="preserve"> </w:t>
      </w:r>
      <w:r>
        <w:t>and</w:t>
      </w:r>
      <w:r>
        <w:rPr>
          <w:spacing w:val="-3"/>
        </w:rPr>
        <w:t xml:space="preserve"> </w:t>
      </w:r>
      <w:r>
        <w:t>the</w:t>
      </w:r>
      <w:r>
        <w:rPr>
          <w:spacing w:val="-1"/>
        </w:rPr>
        <w:t xml:space="preserve"> </w:t>
      </w:r>
      <w:r>
        <w:t>statement:</w:t>
      </w:r>
      <w:r>
        <w:rPr>
          <w:spacing w:val="-4"/>
        </w:rPr>
        <w:t xml:space="preserve"> </w:t>
      </w:r>
      <w:r w:rsidRPr="00C22033">
        <w:rPr>
          <w:b/>
        </w:rPr>
        <w:t>“Sealed</w:t>
      </w:r>
      <w:r w:rsidRPr="00C22033">
        <w:rPr>
          <w:b/>
          <w:spacing w:val="-3"/>
        </w:rPr>
        <w:t xml:space="preserve"> </w:t>
      </w:r>
      <w:r w:rsidRPr="00C22033">
        <w:rPr>
          <w:b/>
        </w:rPr>
        <w:t>Proposal:</w:t>
      </w:r>
      <w:r w:rsidRPr="00C22033">
        <w:rPr>
          <w:b/>
          <w:spacing w:val="-2"/>
        </w:rPr>
        <w:t xml:space="preserve"> </w:t>
      </w:r>
      <w:r w:rsidRPr="00C22033">
        <w:rPr>
          <w:b/>
        </w:rPr>
        <w:t>WIOA</w:t>
      </w:r>
      <w:r w:rsidRPr="00C22033">
        <w:rPr>
          <w:b/>
          <w:spacing w:val="-1"/>
        </w:rPr>
        <w:t xml:space="preserve"> </w:t>
      </w:r>
      <w:r w:rsidRPr="00C22033">
        <w:rPr>
          <w:b/>
        </w:rPr>
        <w:t>One-Stop Operator”</w:t>
      </w:r>
    </w:p>
    <w:p w14:paraId="01D4464E" w14:textId="77777777" w:rsidR="001B2AC6" w:rsidRDefault="001B2AC6" w:rsidP="00643B56">
      <w:pPr>
        <w:pStyle w:val="BodyText"/>
        <w:spacing w:before="4"/>
        <w:jc w:val="both"/>
        <w:rPr>
          <w:sz w:val="29"/>
        </w:rPr>
      </w:pPr>
    </w:p>
    <w:p w14:paraId="4799CBAB" w14:textId="77777777" w:rsidR="001B2AC6" w:rsidRDefault="009C639A" w:rsidP="00643B56">
      <w:pPr>
        <w:pStyle w:val="BodyText"/>
        <w:spacing w:line="278" w:lineRule="auto"/>
        <w:ind w:left="115"/>
        <w:jc w:val="both"/>
      </w:pPr>
      <w:r>
        <w:t>Proposals may be mailed via regular mail, express delivery or hand delivered.</w:t>
      </w:r>
      <w:r>
        <w:rPr>
          <w:spacing w:val="1"/>
        </w:rPr>
        <w:t xml:space="preserve"> </w:t>
      </w:r>
      <w:r>
        <w:t>Because this is a sealed bid</w:t>
      </w:r>
      <w:r>
        <w:rPr>
          <w:spacing w:val="-52"/>
        </w:rPr>
        <w:t xml:space="preserve"> </w:t>
      </w:r>
      <w:r>
        <w:t>process, faxed</w:t>
      </w:r>
      <w:r>
        <w:rPr>
          <w:spacing w:val="-1"/>
        </w:rPr>
        <w:t xml:space="preserve"> </w:t>
      </w:r>
      <w:r>
        <w:t>or</w:t>
      </w:r>
      <w:r>
        <w:rPr>
          <w:spacing w:val="1"/>
        </w:rPr>
        <w:t xml:space="preserve"> </w:t>
      </w:r>
      <w:r>
        <w:t>emailed</w:t>
      </w:r>
      <w:r>
        <w:rPr>
          <w:spacing w:val="2"/>
        </w:rPr>
        <w:t xml:space="preserve"> </w:t>
      </w:r>
      <w:r>
        <w:t>proposals</w:t>
      </w:r>
      <w:r>
        <w:rPr>
          <w:spacing w:val="-2"/>
        </w:rPr>
        <w:t xml:space="preserve"> </w:t>
      </w:r>
      <w:r>
        <w:t>are</w:t>
      </w:r>
      <w:r>
        <w:rPr>
          <w:spacing w:val="-1"/>
        </w:rPr>
        <w:t xml:space="preserve"> </w:t>
      </w:r>
      <w:r>
        <w:rPr>
          <w:u w:val="single"/>
        </w:rPr>
        <w:t>not</w:t>
      </w:r>
      <w:r>
        <w:rPr>
          <w:spacing w:val="2"/>
        </w:rPr>
        <w:t xml:space="preserve"> </w:t>
      </w:r>
      <w:r>
        <w:t>acceptable.</w:t>
      </w:r>
    </w:p>
    <w:p w14:paraId="722734D7" w14:textId="77777777" w:rsidR="001B2AC6" w:rsidRDefault="001B2AC6" w:rsidP="00643B56">
      <w:pPr>
        <w:pStyle w:val="BodyText"/>
        <w:spacing w:before="10"/>
        <w:jc w:val="both"/>
        <w:rPr>
          <w:sz w:val="22"/>
        </w:rPr>
      </w:pPr>
    </w:p>
    <w:p w14:paraId="65230527" w14:textId="77777777" w:rsidR="001B2AC6" w:rsidRDefault="009C639A" w:rsidP="00643B56">
      <w:pPr>
        <w:pStyle w:val="BodyText"/>
        <w:spacing w:before="52" w:line="278" w:lineRule="auto"/>
        <w:ind w:left="115" w:right="375"/>
        <w:jc w:val="both"/>
      </w:pPr>
      <w:r>
        <w:t>Each</w:t>
      </w:r>
      <w:r>
        <w:rPr>
          <w:spacing w:val="-1"/>
        </w:rPr>
        <w:t xml:space="preserve"> </w:t>
      </w:r>
      <w:r>
        <w:t>respondent’s</w:t>
      </w:r>
      <w:r>
        <w:rPr>
          <w:spacing w:val="-2"/>
        </w:rPr>
        <w:t xml:space="preserve"> </w:t>
      </w:r>
      <w:r>
        <w:t>USB</w:t>
      </w:r>
      <w:r>
        <w:rPr>
          <w:spacing w:val="-4"/>
        </w:rPr>
        <w:t xml:space="preserve"> </w:t>
      </w:r>
      <w:r>
        <w:t>flash</w:t>
      </w:r>
      <w:r>
        <w:rPr>
          <w:spacing w:val="-1"/>
        </w:rPr>
        <w:t xml:space="preserve"> </w:t>
      </w:r>
      <w:r>
        <w:t>drive</w:t>
      </w:r>
      <w:r>
        <w:rPr>
          <w:spacing w:val="-1"/>
        </w:rPr>
        <w:t xml:space="preserve"> </w:t>
      </w:r>
      <w:r>
        <w:t>will</w:t>
      </w:r>
      <w:r>
        <w:rPr>
          <w:spacing w:val="-1"/>
        </w:rPr>
        <w:t xml:space="preserve"> </w:t>
      </w:r>
      <w:r>
        <w:t>be inspected</w:t>
      </w:r>
      <w:r>
        <w:rPr>
          <w:spacing w:val="-1"/>
        </w:rPr>
        <w:t xml:space="preserve"> </w:t>
      </w:r>
      <w:r>
        <w:t>at</w:t>
      </w:r>
      <w:r>
        <w:rPr>
          <w:spacing w:val="-3"/>
        </w:rPr>
        <w:t xml:space="preserve"> </w:t>
      </w:r>
      <w:r>
        <w:t>the</w:t>
      </w:r>
      <w:r>
        <w:rPr>
          <w:spacing w:val="-3"/>
        </w:rPr>
        <w:t xml:space="preserve"> </w:t>
      </w:r>
      <w:r>
        <w:t>technical</w:t>
      </w:r>
      <w:r>
        <w:rPr>
          <w:spacing w:val="-1"/>
        </w:rPr>
        <w:t xml:space="preserve"> </w:t>
      </w:r>
      <w:r>
        <w:t>review</w:t>
      </w:r>
      <w:r>
        <w:rPr>
          <w:spacing w:val="-2"/>
        </w:rPr>
        <w:t xml:space="preserve"> </w:t>
      </w:r>
      <w:r>
        <w:t>to</w:t>
      </w:r>
      <w:r>
        <w:rPr>
          <w:spacing w:val="-3"/>
        </w:rPr>
        <w:t xml:space="preserve"> </w:t>
      </w:r>
      <w:r>
        <w:t>ensure</w:t>
      </w:r>
      <w:r>
        <w:rPr>
          <w:spacing w:val="-3"/>
        </w:rPr>
        <w:t xml:space="preserve"> </w:t>
      </w:r>
      <w:r>
        <w:t>that</w:t>
      </w:r>
      <w:r>
        <w:rPr>
          <w:spacing w:val="-2"/>
        </w:rPr>
        <w:t xml:space="preserve"> </w:t>
      </w:r>
      <w:r>
        <w:t>the</w:t>
      </w:r>
      <w:r>
        <w:rPr>
          <w:spacing w:val="-3"/>
        </w:rPr>
        <w:t xml:space="preserve"> </w:t>
      </w:r>
      <w:r>
        <w:t>PDF</w:t>
      </w:r>
      <w:r>
        <w:rPr>
          <w:spacing w:val="-4"/>
        </w:rPr>
        <w:t xml:space="preserve"> </w:t>
      </w:r>
      <w:r>
        <w:t>file is</w:t>
      </w:r>
      <w:r>
        <w:rPr>
          <w:spacing w:val="-52"/>
        </w:rPr>
        <w:t xml:space="preserve"> </w:t>
      </w:r>
      <w:r>
        <w:t>found</w:t>
      </w:r>
      <w:r>
        <w:rPr>
          <w:spacing w:val="-2"/>
        </w:rPr>
        <w:t xml:space="preserve"> </w:t>
      </w:r>
      <w:r>
        <w:t>on</w:t>
      </w:r>
      <w:r>
        <w:rPr>
          <w:spacing w:val="-1"/>
        </w:rPr>
        <w:t xml:space="preserve"> </w:t>
      </w:r>
      <w:r>
        <w:t>the</w:t>
      </w:r>
      <w:r>
        <w:rPr>
          <w:spacing w:val="-1"/>
        </w:rPr>
        <w:t xml:space="preserve"> </w:t>
      </w:r>
      <w:r>
        <w:t>device</w:t>
      </w:r>
      <w:r>
        <w:rPr>
          <w:spacing w:val="1"/>
        </w:rPr>
        <w:t xml:space="preserve"> </w:t>
      </w:r>
      <w:r>
        <w:t>submitted.</w:t>
      </w:r>
    </w:p>
    <w:p w14:paraId="0B899C7C" w14:textId="77777777" w:rsidR="001B2AC6" w:rsidRDefault="001B2AC6" w:rsidP="00643B56">
      <w:pPr>
        <w:pStyle w:val="BodyText"/>
        <w:spacing w:before="6"/>
        <w:jc w:val="both"/>
        <w:rPr>
          <w:sz w:val="25"/>
        </w:rPr>
      </w:pPr>
    </w:p>
    <w:p w14:paraId="3945096E" w14:textId="77777777" w:rsidR="001B2AC6" w:rsidRDefault="009C639A" w:rsidP="00643B56">
      <w:pPr>
        <w:pStyle w:val="BodyText"/>
        <w:tabs>
          <w:tab w:val="left" w:leader="dot" w:pos="3268"/>
        </w:tabs>
        <w:ind w:left="115"/>
        <w:jc w:val="both"/>
      </w:pPr>
      <w:r>
        <w:t>The</w:t>
      </w:r>
      <w:r>
        <w:rPr>
          <w:spacing w:val="-2"/>
        </w:rPr>
        <w:t xml:space="preserve"> </w:t>
      </w:r>
      <w:r w:rsidR="003149BE">
        <w:t xml:space="preserve">MGNBWB </w:t>
      </w:r>
      <w:r>
        <w:t>is</w:t>
      </w:r>
      <w:r>
        <w:rPr>
          <w:spacing w:val="-3"/>
        </w:rPr>
        <w:t xml:space="preserve"> </w:t>
      </w:r>
      <w:r>
        <w:t>not</w:t>
      </w:r>
      <w:r>
        <w:rPr>
          <w:spacing w:val="-3"/>
        </w:rPr>
        <w:t xml:space="preserve"> </w:t>
      </w:r>
      <w:r>
        <w:t>liable</w:t>
      </w:r>
      <w:r>
        <w:rPr>
          <w:spacing w:val="-2"/>
        </w:rPr>
        <w:t xml:space="preserve"> </w:t>
      </w:r>
      <w:r>
        <w:t>for any</w:t>
      </w:r>
      <w:r>
        <w:rPr>
          <w:spacing w:val="-1"/>
        </w:rPr>
        <w:t xml:space="preserve"> </w:t>
      </w:r>
      <w:r>
        <w:t>costs</w:t>
      </w:r>
      <w:r>
        <w:rPr>
          <w:spacing w:val="-1"/>
        </w:rPr>
        <w:t xml:space="preserve"> </w:t>
      </w:r>
      <w:r>
        <w:t>incurred</w:t>
      </w:r>
      <w:r>
        <w:rPr>
          <w:spacing w:val="-3"/>
        </w:rPr>
        <w:t xml:space="preserve"> </w:t>
      </w:r>
      <w:r>
        <w:t>by</w:t>
      </w:r>
      <w:r>
        <w:rPr>
          <w:spacing w:val="-4"/>
        </w:rPr>
        <w:t xml:space="preserve"> </w:t>
      </w:r>
      <w:r>
        <w:t>organizations</w:t>
      </w:r>
      <w:r>
        <w:rPr>
          <w:spacing w:val="-1"/>
        </w:rPr>
        <w:t xml:space="preserve"> </w:t>
      </w:r>
      <w:r>
        <w:t>or</w:t>
      </w:r>
      <w:r w:rsidR="003149BE">
        <w:t xml:space="preserve"> </w:t>
      </w:r>
      <w:r>
        <w:t>entities</w:t>
      </w:r>
      <w:r>
        <w:rPr>
          <w:spacing w:val="-4"/>
        </w:rPr>
        <w:t xml:space="preserve"> </w:t>
      </w:r>
      <w:r>
        <w:t>prior</w:t>
      </w:r>
      <w:r>
        <w:rPr>
          <w:spacing w:val="-3"/>
        </w:rPr>
        <w:t xml:space="preserve"> </w:t>
      </w:r>
      <w:r>
        <w:t>to</w:t>
      </w:r>
      <w:r>
        <w:rPr>
          <w:spacing w:val="-1"/>
        </w:rPr>
        <w:t xml:space="preserve"> </w:t>
      </w:r>
      <w:r>
        <w:t>awarding</w:t>
      </w:r>
      <w:r>
        <w:rPr>
          <w:spacing w:val="-2"/>
        </w:rPr>
        <w:t xml:space="preserve"> </w:t>
      </w:r>
      <w:r>
        <w:t>the contract.</w:t>
      </w:r>
    </w:p>
    <w:p w14:paraId="28878645" w14:textId="6A0F030A" w:rsidR="001B2AC6" w:rsidRDefault="009C639A" w:rsidP="00643B56">
      <w:pPr>
        <w:pStyle w:val="BodyText"/>
        <w:tabs>
          <w:tab w:val="left" w:pos="9160"/>
        </w:tabs>
        <w:spacing w:before="90" w:line="276" w:lineRule="auto"/>
        <w:ind w:left="115" w:right="417"/>
        <w:jc w:val="both"/>
      </w:pPr>
      <w:r>
        <w:t>The copy marked “Original” shall take precedence over any other copies, should there be a discrepancy.</w:t>
      </w:r>
      <w:r>
        <w:rPr>
          <w:spacing w:val="1"/>
        </w:rPr>
        <w:t xml:space="preserve"> </w:t>
      </w:r>
      <w:r>
        <w:t>Proposals must be submitted by the proposal due date and time.</w:t>
      </w:r>
      <w:r>
        <w:rPr>
          <w:spacing w:val="1"/>
        </w:rPr>
        <w:t xml:space="preserve"> </w:t>
      </w:r>
      <w:r>
        <w:t>Proposals must reference the Request for</w:t>
      </w:r>
      <w:r>
        <w:rPr>
          <w:spacing w:val="-52"/>
        </w:rPr>
        <w:t xml:space="preserve"> </w:t>
      </w:r>
      <w:r>
        <w:t>Proposals and be sent to the specified address.</w:t>
      </w:r>
      <w:r>
        <w:rPr>
          <w:spacing w:val="1"/>
        </w:rPr>
        <w:t xml:space="preserve"> </w:t>
      </w:r>
      <w:r>
        <w:t>Container(s) utilized for original documents must be clearly</w:t>
      </w:r>
      <w:r>
        <w:rPr>
          <w:spacing w:val="-52"/>
        </w:rPr>
        <w:t xml:space="preserve"> </w:t>
      </w:r>
      <w:r>
        <w:t xml:space="preserve">marked </w:t>
      </w:r>
      <w:r>
        <w:rPr>
          <w:b/>
        </w:rPr>
        <w:t>ORIGINAL DOCUMENTS</w:t>
      </w:r>
      <w:r>
        <w:t>.</w:t>
      </w:r>
      <w:r>
        <w:rPr>
          <w:spacing w:val="1"/>
        </w:rPr>
        <w:t xml:space="preserve"> </w:t>
      </w:r>
      <w:r>
        <w:t>Please note that the address label must appear as specified on the face of</w:t>
      </w:r>
      <w:r>
        <w:rPr>
          <w:spacing w:val="-52"/>
        </w:rPr>
        <w:t xml:space="preserve"> </w:t>
      </w:r>
      <w:r>
        <w:t>each container.</w:t>
      </w:r>
      <w:r>
        <w:rPr>
          <w:spacing w:val="1"/>
        </w:rPr>
        <w:t xml:space="preserve"> </w:t>
      </w:r>
      <w:r>
        <w:t>Regardless of the reason, proposals received late will not be accepted and will be returned</w:t>
      </w:r>
      <w:r>
        <w:rPr>
          <w:spacing w:val="1"/>
        </w:rPr>
        <w:t xml:space="preserve"> </w:t>
      </w:r>
      <w:r>
        <w:t>to</w:t>
      </w:r>
      <w:r>
        <w:rPr>
          <w:spacing w:val="-2"/>
        </w:rPr>
        <w:t xml:space="preserve"> </w:t>
      </w:r>
      <w:r>
        <w:t>the</w:t>
      </w:r>
      <w:r>
        <w:rPr>
          <w:spacing w:val="-2"/>
        </w:rPr>
        <w:t xml:space="preserve"> </w:t>
      </w:r>
      <w:r>
        <w:t>sender</w:t>
      </w:r>
      <w:r>
        <w:rPr>
          <w:spacing w:val="-3"/>
        </w:rPr>
        <w:t xml:space="preserve"> </w:t>
      </w:r>
      <w:r>
        <w:t>unopened.  If</w:t>
      </w:r>
      <w:r>
        <w:rPr>
          <w:spacing w:val="-2"/>
        </w:rPr>
        <w:t xml:space="preserve"> </w:t>
      </w:r>
      <w:r>
        <w:t>a recipient</w:t>
      </w:r>
      <w:r>
        <w:rPr>
          <w:spacing w:val="-1"/>
        </w:rPr>
        <w:t xml:space="preserve"> </w:t>
      </w:r>
      <w:r>
        <w:t>phone</w:t>
      </w:r>
      <w:r>
        <w:rPr>
          <w:spacing w:val="-3"/>
        </w:rPr>
        <w:t xml:space="preserve"> </w:t>
      </w:r>
      <w:r>
        <w:t>number is</w:t>
      </w:r>
      <w:r>
        <w:rPr>
          <w:spacing w:val="-3"/>
        </w:rPr>
        <w:t xml:space="preserve"> </w:t>
      </w:r>
      <w:r>
        <w:t>required</w:t>
      </w:r>
      <w:r>
        <w:rPr>
          <w:spacing w:val="-1"/>
        </w:rPr>
        <w:t xml:space="preserve"> </w:t>
      </w:r>
      <w:r>
        <w:t>for</w:t>
      </w:r>
      <w:r>
        <w:rPr>
          <w:spacing w:val="-3"/>
        </w:rPr>
        <w:t xml:space="preserve"> </w:t>
      </w:r>
      <w:r>
        <w:t>delivery</w:t>
      </w:r>
      <w:r>
        <w:rPr>
          <w:spacing w:val="-1"/>
        </w:rPr>
        <w:t xml:space="preserve"> </w:t>
      </w:r>
      <w:r>
        <w:t>purposes,</w:t>
      </w:r>
      <w:r>
        <w:rPr>
          <w:spacing w:val="-2"/>
        </w:rPr>
        <w:t xml:space="preserve"> </w:t>
      </w:r>
      <w:r w:rsidR="0036267A" w:rsidRPr="0036267A">
        <w:t>774-762-5081</w:t>
      </w:r>
      <w:r w:rsidR="004E26DD">
        <w:t xml:space="preserve"> </w:t>
      </w:r>
      <w:r w:rsidR="003149BE">
        <w:t>must</w:t>
      </w:r>
      <w:r>
        <w:t xml:space="preserve"> be</w:t>
      </w:r>
      <w:r>
        <w:rPr>
          <w:spacing w:val="-2"/>
        </w:rPr>
        <w:t xml:space="preserve"> </w:t>
      </w:r>
      <w:r>
        <w:t>used.</w:t>
      </w:r>
    </w:p>
    <w:p w14:paraId="7236DF94" w14:textId="77777777" w:rsidR="001B2AC6" w:rsidRDefault="009C639A" w:rsidP="00643B56">
      <w:pPr>
        <w:pStyle w:val="BodyText"/>
        <w:tabs>
          <w:tab w:val="left" w:leader="dot" w:pos="2311"/>
        </w:tabs>
        <w:spacing w:before="156" w:line="276" w:lineRule="auto"/>
        <w:ind w:left="115" w:right="643"/>
        <w:jc w:val="both"/>
      </w:pPr>
      <w:r>
        <w:t>Data contained in the proposal and all documentation provided therein, become the property of the</w:t>
      </w:r>
      <w:r>
        <w:rPr>
          <w:spacing w:val="1"/>
        </w:rPr>
        <w:t xml:space="preserve"> </w:t>
      </w:r>
      <w:r w:rsidR="003149BE">
        <w:lastRenderedPageBreak/>
        <w:t>MGNBWB</w:t>
      </w:r>
      <w:r>
        <w:t>.</w:t>
      </w:r>
      <w:r>
        <w:rPr>
          <w:spacing w:val="49"/>
        </w:rPr>
        <w:t xml:space="preserve"> </w:t>
      </w:r>
      <w:r>
        <w:t>The</w:t>
      </w:r>
      <w:r>
        <w:rPr>
          <w:spacing w:val="-4"/>
        </w:rPr>
        <w:t xml:space="preserve"> </w:t>
      </w:r>
      <w:r>
        <w:t>data</w:t>
      </w:r>
      <w:r>
        <w:rPr>
          <w:spacing w:val="-1"/>
        </w:rPr>
        <w:t xml:space="preserve"> </w:t>
      </w:r>
      <w:r>
        <w:t>and</w:t>
      </w:r>
      <w:r>
        <w:rPr>
          <w:spacing w:val="-2"/>
        </w:rPr>
        <w:t xml:space="preserve"> </w:t>
      </w:r>
      <w:r>
        <w:t>documentation</w:t>
      </w:r>
      <w:r>
        <w:rPr>
          <w:spacing w:val="-3"/>
        </w:rPr>
        <w:t xml:space="preserve"> </w:t>
      </w:r>
      <w:r>
        <w:t>contained</w:t>
      </w:r>
      <w:r>
        <w:rPr>
          <w:spacing w:val="-2"/>
        </w:rPr>
        <w:t xml:space="preserve"> </w:t>
      </w:r>
      <w:r>
        <w:t>therein</w:t>
      </w:r>
      <w:r>
        <w:rPr>
          <w:spacing w:val="-1"/>
        </w:rPr>
        <w:t xml:space="preserve"> </w:t>
      </w:r>
      <w:r>
        <w:t>will</w:t>
      </w:r>
      <w:r>
        <w:rPr>
          <w:spacing w:val="-4"/>
        </w:rPr>
        <w:t xml:space="preserve"> </w:t>
      </w:r>
      <w:r>
        <w:t>not</w:t>
      </w:r>
      <w:r>
        <w:rPr>
          <w:spacing w:val="-4"/>
        </w:rPr>
        <w:t xml:space="preserve"> </w:t>
      </w:r>
      <w:r>
        <w:t>become</w:t>
      </w:r>
      <w:r w:rsidR="003149BE">
        <w:t xml:space="preserve"> </w:t>
      </w:r>
      <w:r>
        <w:t>public</w:t>
      </w:r>
      <w:r>
        <w:rPr>
          <w:spacing w:val="-4"/>
        </w:rPr>
        <w:t xml:space="preserve"> </w:t>
      </w:r>
      <w:r>
        <w:t>information</w:t>
      </w:r>
      <w:r>
        <w:rPr>
          <w:spacing w:val="-3"/>
        </w:rPr>
        <w:t xml:space="preserve"> </w:t>
      </w:r>
      <w:r>
        <w:t>until</w:t>
      </w:r>
      <w:r>
        <w:rPr>
          <w:spacing w:val="-5"/>
        </w:rPr>
        <w:t xml:space="preserve"> </w:t>
      </w:r>
      <w:r>
        <w:t>a contract</w:t>
      </w:r>
      <w:r>
        <w:rPr>
          <w:spacing w:val="1"/>
        </w:rPr>
        <w:t xml:space="preserve"> </w:t>
      </w:r>
      <w:r>
        <w:t>is</w:t>
      </w:r>
      <w:r>
        <w:rPr>
          <w:spacing w:val="-3"/>
        </w:rPr>
        <w:t xml:space="preserve"> </w:t>
      </w:r>
      <w:r>
        <w:t>approved and signed.</w:t>
      </w:r>
    </w:p>
    <w:p w14:paraId="3E2C1ACA" w14:textId="77777777" w:rsidR="001B2AC6" w:rsidRDefault="009C639A" w:rsidP="00643B56">
      <w:pPr>
        <w:pStyle w:val="BodyText"/>
        <w:spacing w:before="151" w:line="276" w:lineRule="auto"/>
        <w:ind w:left="115" w:right="468"/>
        <w:jc w:val="both"/>
      </w:pPr>
      <w:r>
        <w:t>Emphasis should be concentrated on conformance to the Request for Proposals instructions,</w:t>
      </w:r>
      <w:r>
        <w:rPr>
          <w:spacing w:val="1"/>
        </w:rPr>
        <w:t xml:space="preserve"> </w:t>
      </w:r>
      <w:r>
        <w:t>responsiveness to requirements, completeness and clarity of content.</w:t>
      </w:r>
      <w:r>
        <w:rPr>
          <w:spacing w:val="1"/>
        </w:rPr>
        <w:t xml:space="preserve"> </w:t>
      </w:r>
      <w:r>
        <w:t>If the bidder’s proposal is presented</w:t>
      </w:r>
      <w:r>
        <w:rPr>
          <w:spacing w:val="-52"/>
        </w:rPr>
        <w:t xml:space="preserve"> </w:t>
      </w:r>
      <w:r>
        <w:t>in such a fashion that makes evaluation difficult or overly time consuming, it is likely that points will be lost</w:t>
      </w:r>
      <w:r>
        <w:rPr>
          <w:spacing w:val="-52"/>
        </w:rPr>
        <w:t xml:space="preserve"> </w:t>
      </w:r>
      <w:r>
        <w:t>in</w:t>
      </w:r>
      <w:r>
        <w:rPr>
          <w:spacing w:val="1"/>
        </w:rPr>
        <w:t xml:space="preserve"> </w:t>
      </w:r>
      <w:r>
        <w:t>the</w:t>
      </w:r>
      <w:r>
        <w:rPr>
          <w:spacing w:val="-2"/>
        </w:rPr>
        <w:t xml:space="preserve"> </w:t>
      </w:r>
      <w:r>
        <w:t>evaluation</w:t>
      </w:r>
      <w:r>
        <w:rPr>
          <w:spacing w:val="1"/>
        </w:rPr>
        <w:t xml:space="preserve"> </w:t>
      </w:r>
      <w:r>
        <w:t>process.  Elaborate and</w:t>
      </w:r>
      <w:r>
        <w:rPr>
          <w:spacing w:val="1"/>
        </w:rPr>
        <w:t xml:space="preserve"> </w:t>
      </w:r>
      <w:r>
        <w:t>lengthy</w:t>
      </w:r>
      <w:r>
        <w:rPr>
          <w:spacing w:val="-4"/>
        </w:rPr>
        <w:t xml:space="preserve"> </w:t>
      </w:r>
      <w:r>
        <w:t>proposals</w:t>
      </w:r>
      <w:r>
        <w:rPr>
          <w:spacing w:val="-1"/>
        </w:rPr>
        <w:t xml:space="preserve"> </w:t>
      </w:r>
      <w:r>
        <w:t>are</w:t>
      </w:r>
      <w:r>
        <w:rPr>
          <w:spacing w:val="-1"/>
        </w:rPr>
        <w:t xml:space="preserve"> </w:t>
      </w:r>
      <w:r>
        <w:t>neither</w:t>
      </w:r>
      <w:r>
        <w:rPr>
          <w:spacing w:val="-3"/>
        </w:rPr>
        <w:t xml:space="preserve"> </w:t>
      </w:r>
      <w:r>
        <w:t>necessary</w:t>
      </w:r>
      <w:r>
        <w:rPr>
          <w:spacing w:val="-1"/>
        </w:rPr>
        <w:t xml:space="preserve"> </w:t>
      </w:r>
      <w:r>
        <w:t>nor</w:t>
      </w:r>
      <w:r>
        <w:rPr>
          <w:spacing w:val="-3"/>
        </w:rPr>
        <w:t xml:space="preserve"> </w:t>
      </w:r>
      <w:r>
        <w:t>desired.</w:t>
      </w:r>
    </w:p>
    <w:p w14:paraId="3D0C921F" w14:textId="77777777" w:rsidR="001B2AC6" w:rsidRDefault="009C639A" w:rsidP="00643B56">
      <w:pPr>
        <w:pStyle w:val="BodyText"/>
        <w:tabs>
          <w:tab w:val="left" w:leader="dot" w:pos="4583"/>
        </w:tabs>
        <w:spacing w:before="111" w:line="276" w:lineRule="auto"/>
        <w:ind w:left="115" w:right="809"/>
        <w:jc w:val="both"/>
      </w:pPr>
      <w:r>
        <w:t xml:space="preserve">Proposals will be evaluated by members of the </w:t>
      </w:r>
      <w:r w:rsidR="003149BE">
        <w:t>MGNBWB</w:t>
      </w:r>
      <w:r>
        <w:t xml:space="preserve"> Review Committee.</w:t>
      </w:r>
      <w:r>
        <w:rPr>
          <w:spacing w:val="1"/>
        </w:rPr>
        <w:t xml:space="preserve"> </w:t>
      </w:r>
      <w:r>
        <w:t>This</w:t>
      </w:r>
      <w:r>
        <w:rPr>
          <w:spacing w:val="1"/>
        </w:rPr>
        <w:t xml:space="preserve"> </w:t>
      </w:r>
      <w:r>
        <w:t>committee</w:t>
      </w:r>
      <w:r>
        <w:rPr>
          <w:spacing w:val="-1"/>
        </w:rPr>
        <w:t xml:space="preserve"> </w:t>
      </w:r>
      <w:r>
        <w:t>will</w:t>
      </w:r>
      <w:r>
        <w:rPr>
          <w:spacing w:val="-1"/>
        </w:rPr>
        <w:t xml:space="preserve"> </w:t>
      </w:r>
      <w:r>
        <w:t>consist</w:t>
      </w:r>
      <w:r>
        <w:rPr>
          <w:spacing w:val="-3"/>
        </w:rPr>
        <w:t xml:space="preserve"> </w:t>
      </w:r>
      <w:r>
        <w:t>of</w:t>
      </w:r>
      <w:r>
        <w:rPr>
          <w:spacing w:val="-2"/>
        </w:rPr>
        <w:t xml:space="preserve"> </w:t>
      </w:r>
      <w:r w:rsidR="00FC7FF2">
        <w:t xml:space="preserve">MGNBWB </w:t>
      </w:r>
      <w:r>
        <w:t>members</w:t>
      </w:r>
      <w:r>
        <w:rPr>
          <w:spacing w:val="-3"/>
        </w:rPr>
        <w:t xml:space="preserve"> </w:t>
      </w:r>
      <w:r>
        <w:t>and</w:t>
      </w:r>
      <w:r>
        <w:rPr>
          <w:spacing w:val="-2"/>
        </w:rPr>
        <w:t xml:space="preserve"> </w:t>
      </w:r>
      <w:r>
        <w:t>staff with</w:t>
      </w:r>
      <w:r>
        <w:rPr>
          <w:spacing w:val="-4"/>
        </w:rPr>
        <w:t xml:space="preserve"> </w:t>
      </w:r>
      <w:r>
        <w:t>the</w:t>
      </w:r>
      <w:r>
        <w:rPr>
          <w:spacing w:val="-4"/>
        </w:rPr>
        <w:t xml:space="preserve"> </w:t>
      </w:r>
      <w:r>
        <w:t>appropriate</w:t>
      </w:r>
      <w:r w:rsidR="00FC7FF2">
        <w:t xml:space="preserve"> </w:t>
      </w:r>
      <w:r>
        <w:t>expertise to conduct such proposal evaluations.</w:t>
      </w:r>
      <w:r>
        <w:rPr>
          <w:spacing w:val="1"/>
        </w:rPr>
        <w:t xml:space="preserve"> </w:t>
      </w:r>
      <w:r>
        <w:t>Names of the members of the Review Committee will</w:t>
      </w:r>
      <w:r>
        <w:rPr>
          <w:spacing w:val="-52"/>
        </w:rPr>
        <w:t xml:space="preserve"> </w:t>
      </w:r>
      <w:r>
        <w:t>become</w:t>
      </w:r>
      <w:r>
        <w:rPr>
          <w:spacing w:val="-2"/>
        </w:rPr>
        <w:t xml:space="preserve"> </w:t>
      </w:r>
      <w:r>
        <w:t>public information.</w:t>
      </w:r>
    </w:p>
    <w:p w14:paraId="264E87D4" w14:textId="77777777" w:rsidR="001B2AC6" w:rsidRDefault="009C639A" w:rsidP="00643B56">
      <w:pPr>
        <w:pStyle w:val="BodyText"/>
        <w:tabs>
          <w:tab w:val="left" w:leader="dot" w:pos="9007"/>
        </w:tabs>
        <w:spacing w:before="104" w:line="276" w:lineRule="auto"/>
        <w:ind w:left="115" w:right="400"/>
        <w:jc w:val="both"/>
      </w:pPr>
      <w:r>
        <w:t>Prior to award, bidders are advised that only the designated point of contact can clarify issues or render any</w:t>
      </w:r>
      <w:r>
        <w:rPr>
          <w:spacing w:val="-52"/>
        </w:rPr>
        <w:t xml:space="preserve"> </w:t>
      </w:r>
      <w:r>
        <w:t>opinion</w:t>
      </w:r>
      <w:r>
        <w:rPr>
          <w:spacing w:val="-3"/>
        </w:rPr>
        <w:t xml:space="preserve"> </w:t>
      </w:r>
      <w:r>
        <w:t>regarding</w:t>
      </w:r>
      <w:r>
        <w:rPr>
          <w:spacing w:val="-3"/>
        </w:rPr>
        <w:t xml:space="preserve"> </w:t>
      </w:r>
      <w:r>
        <w:t>this</w:t>
      </w:r>
      <w:r>
        <w:rPr>
          <w:spacing w:val="-2"/>
        </w:rPr>
        <w:t xml:space="preserve"> </w:t>
      </w:r>
      <w:r>
        <w:t>Request</w:t>
      </w:r>
      <w:r>
        <w:rPr>
          <w:spacing w:val="1"/>
        </w:rPr>
        <w:t xml:space="preserve"> </w:t>
      </w:r>
      <w:r>
        <w:t>for</w:t>
      </w:r>
      <w:r>
        <w:rPr>
          <w:spacing w:val="-3"/>
        </w:rPr>
        <w:t xml:space="preserve"> </w:t>
      </w:r>
      <w:r>
        <w:t>Proposals.</w:t>
      </w:r>
      <w:r>
        <w:rPr>
          <w:spacing w:val="49"/>
        </w:rPr>
        <w:t xml:space="preserve"> </w:t>
      </w:r>
      <w:r>
        <w:t>No individual member</w:t>
      </w:r>
      <w:r>
        <w:rPr>
          <w:spacing w:val="-1"/>
        </w:rPr>
        <w:t xml:space="preserve"> </w:t>
      </w:r>
      <w:r>
        <w:t>of</w:t>
      </w:r>
      <w:r>
        <w:rPr>
          <w:spacing w:val="-2"/>
        </w:rPr>
        <w:t xml:space="preserve"> </w:t>
      </w:r>
      <w:r>
        <w:t>the</w:t>
      </w:r>
      <w:r>
        <w:rPr>
          <w:spacing w:val="-3"/>
        </w:rPr>
        <w:t xml:space="preserve"> </w:t>
      </w:r>
      <w:r w:rsidR="00FC7FF2">
        <w:t>MGNBWB</w:t>
      </w:r>
      <w:r>
        <w:t>, staff, or member of the Review Committee is empowered to make binding statements regarding this</w:t>
      </w:r>
      <w:r>
        <w:rPr>
          <w:spacing w:val="-52"/>
        </w:rPr>
        <w:t xml:space="preserve"> </w:t>
      </w:r>
      <w:r>
        <w:t>Request</w:t>
      </w:r>
      <w:r>
        <w:rPr>
          <w:spacing w:val="-2"/>
        </w:rPr>
        <w:t xml:space="preserve"> </w:t>
      </w:r>
      <w:r>
        <w:t>for</w:t>
      </w:r>
      <w:r>
        <w:rPr>
          <w:spacing w:val="1"/>
        </w:rPr>
        <w:t xml:space="preserve"> </w:t>
      </w:r>
      <w:r>
        <w:t>Proposals.</w:t>
      </w:r>
    </w:p>
    <w:p w14:paraId="2DBD9E51" w14:textId="77777777" w:rsidR="001B2AC6" w:rsidRDefault="001B2AC6" w:rsidP="00643B56">
      <w:pPr>
        <w:pStyle w:val="BodyText"/>
        <w:jc w:val="both"/>
        <w:rPr>
          <w:sz w:val="31"/>
        </w:rPr>
      </w:pPr>
    </w:p>
    <w:p w14:paraId="5E6F5C25" w14:textId="77777777" w:rsidR="001B2AC6" w:rsidRDefault="009C639A" w:rsidP="00643B56">
      <w:pPr>
        <w:pStyle w:val="Heading1"/>
        <w:numPr>
          <w:ilvl w:val="0"/>
          <w:numId w:val="16"/>
        </w:numPr>
        <w:tabs>
          <w:tab w:val="left" w:pos="502"/>
        </w:tabs>
        <w:ind w:left="501" w:hanging="382"/>
        <w:jc w:val="both"/>
      </w:pPr>
      <w:bookmarkStart w:id="12" w:name="E.__Bidders’_Conference_and_Questions"/>
      <w:bookmarkStart w:id="13" w:name="_Toc85184654"/>
      <w:bookmarkEnd w:id="12"/>
      <w:r>
        <w:rPr>
          <w:color w:val="0033CC"/>
        </w:rPr>
        <w:t>Bidders’</w:t>
      </w:r>
      <w:r>
        <w:rPr>
          <w:color w:val="0033CC"/>
          <w:spacing w:val="-6"/>
        </w:rPr>
        <w:t xml:space="preserve"> </w:t>
      </w:r>
      <w:r>
        <w:rPr>
          <w:color w:val="0033CC"/>
        </w:rPr>
        <w:t>Conference</w:t>
      </w:r>
      <w:r>
        <w:rPr>
          <w:color w:val="0033CC"/>
          <w:spacing w:val="-5"/>
        </w:rPr>
        <w:t xml:space="preserve"> </w:t>
      </w:r>
      <w:r>
        <w:rPr>
          <w:color w:val="0033CC"/>
        </w:rPr>
        <w:t>and</w:t>
      </w:r>
      <w:r>
        <w:rPr>
          <w:color w:val="0033CC"/>
          <w:spacing w:val="-2"/>
        </w:rPr>
        <w:t xml:space="preserve"> </w:t>
      </w:r>
      <w:r>
        <w:rPr>
          <w:color w:val="0033CC"/>
        </w:rPr>
        <w:t>Questions</w:t>
      </w:r>
      <w:bookmarkEnd w:id="13"/>
    </w:p>
    <w:p w14:paraId="2F2D65A7" w14:textId="141B25B8" w:rsidR="001B2AC6" w:rsidRDefault="009C639A" w:rsidP="00C34CF9">
      <w:pPr>
        <w:pStyle w:val="BodyText"/>
        <w:tabs>
          <w:tab w:val="left" w:leader="dot" w:pos="8430"/>
        </w:tabs>
        <w:spacing w:before="12"/>
        <w:ind w:left="115"/>
        <w:jc w:val="both"/>
      </w:pPr>
      <w:r>
        <w:t>A</w:t>
      </w:r>
      <w:r>
        <w:rPr>
          <w:spacing w:val="-2"/>
        </w:rPr>
        <w:t xml:space="preserve"> </w:t>
      </w:r>
      <w:r>
        <w:t>mandatory</w:t>
      </w:r>
      <w:r>
        <w:rPr>
          <w:spacing w:val="-2"/>
        </w:rPr>
        <w:t xml:space="preserve"> </w:t>
      </w:r>
      <w:r>
        <w:t>Pre-Bid conference</w:t>
      </w:r>
      <w:r>
        <w:rPr>
          <w:spacing w:val="-1"/>
        </w:rPr>
        <w:t xml:space="preserve"> </w:t>
      </w:r>
      <w:r>
        <w:t>will</w:t>
      </w:r>
      <w:r>
        <w:rPr>
          <w:spacing w:val="-3"/>
        </w:rPr>
        <w:t xml:space="preserve"> </w:t>
      </w:r>
      <w:r>
        <w:t>be</w:t>
      </w:r>
      <w:r>
        <w:rPr>
          <w:spacing w:val="-1"/>
        </w:rPr>
        <w:t xml:space="preserve"> </w:t>
      </w:r>
      <w:r w:rsidR="008072CD">
        <w:t xml:space="preserve">on </w:t>
      </w:r>
      <w:r w:rsidR="008072CD" w:rsidRPr="00033A02">
        <w:t xml:space="preserve">January </w:t>
      </w:r>
      <w:r w:rsidR="00033A02" w:rsidRPr="00033A02">
        <w:t>20</w:t>
      </w:r>
      <w:r w:rsidRPr="00033A02">
        <w:t>,</w:t>
      </w:r>
      <w:r w:rsidRPr="00033A02">
        <w:rPr>
          <w:spacing w:val="-4"/>
        </w:rPr>
        <w:t xml:space="preserve"> </w:t>
      </w:r>
      <w:r w:rsidRPr="00033A02">
        <w:t>202</w:t>
      </w:r>
      <w:r w:rsidR="007D1A36" w:rsidRPr="00033A02">
        <w:t>6</w:t>
      </w:r>
      <w:r w:rsidRPr="00033A02">
        <w:t>,</w:t>
      </w:r>
      <w:r w:rsidRPr="00033A02">
        <w:rPr>
          <w:spacing w:val="-4"/>
        </w:rPr>
        <w:t xml:space="preserve"> </w:t>
      </w:r>
      <w:r w:rsidRPr="00033A02">
        <w:t>beginning</w:t>
      </w:r>
      <w:r w:rsidRPr="00033A02">
        <w:rPr>
          <w:spacing w:val="-3"/>
        </w:rPr>
        <w:t xml:space="preserve"> </w:t>
      </w:r>
      <w:r w:rsidRPr="00033A02">
        <w:t>at</w:t>
      </w:r>
      <w:r w:rsidR="008072CD" w:rsidRPr="00033A02">
        <w:t xml:space="preserve"> </w:t>
      </w:r>
      <w:r w:rsidR="00490BC2" w:rsidRPr="00033A02">
        <w:t>10</w:t>
      </w:r>
      <w:r w:rsidR="008072CD" w:rsidRPr="00033A02">
        <w:t xml:space="preserve"> </w:t>
      </w:r>
      <w:r w:rsidR="007D1A36" w:rsidRPr="00033A02">
        <w:t>A.M</w:t>
      </w:r>
      <w:r w:rsidR="007D1A36">
        <w:t>.</w:t>
      </w:r>
      <w:r>
        <w:rPr>
          <w:spacing w:val="-1"/>
        </w:rPr>
        <w:t xml:space="preserve"> </w:t>
      </w:r>
      <w:r>
        <w:t>at</w:t>
      </w:r>
      <w:r w:rsidR="00033A02">
        <w:t xml:space="preserve"> the</w:t>
      </w:r>
      <w:r w:rsidR="007D1A36">
        <w:t xml:space="preserve"> </w:t>
      </w:r>
      <w:r w:rsidR="00033A02" w:rsidRPr="00033A02">
        <w:t xml:space="preserve">MassHire Greater New Bedford Workforce Board </w:t>
      </w:r>
      <w:r w:rsidR="00794046" w:rsidRPr="00AF7E80">
        <w:t>25 Elm Street Ste 203, New Bedford, MA 02740</w:t>
      </w:r>
      <w:r w:rsidR="007D1A36">
        <w:t>.</w:t>
      </w:r>
      <w:r>
        <w:rPr>
          <w:spacing w:val="45"/>
        </w:rPr>
        <w:t xml:space="preserve"> </w:t>
      </w:r>
      <w:r>
        <w:t>Please</w:t>
      </w:r>
      <w:r>
        <w:rPr>
          <w:spacing w:val="-6"/>
        </w:rPr>
        <w:t xml:space="preserve"> </w:t>
      </w:r>
      <w:r>
        <w:t>contact</w:t>
      </w:r>
      <w:r w:rsidR="008072CD">
        <w:t xml:space="preserve"> </w:t>
      </w:r>
      <w:r w:rsidR="0036267A" w:rsidRPr="0036267A">
        <w:t>Wil Edm</w:t>
      </w:r>
      <w:r w:rsidR="00AF7E80">
        <w:t>o</w:t>
      </w:r>
      <w:r w:rsidR="0036267A" w:rsidRPr="0036267A">
        <w:t>nd</w:t>
      </w:r>
      <w:r w:rsidR="008072CD" w:rsidRPr="0036267A">
        <w:t xml:space="preserve"> at </w:t>
      </w:r>
      <w:hyperlink r:id="rId22" w:history="1">
        <w:r w:rsidR="00C34CF9" w:rsidRPr="00ED09AF">
          <w:rPr>
            <w:rStyle w:val="Hyperlink"/>
          </w:rPr>
          <w:t>Wil@mhgnb.com</w:t>
        </w:r>
      </w:hyperlink>
      <w:r w:rsidR="00C34CF9">
        <w:t xml:space="preserve"> </w:t>
      </w:r>
      <w:r w:rsidRPr="0036267A">
        <w:t>or</w:t>
      </w:r>
      <w:r w:rsidRPr="0036267A">
        <w:rPr>
          <w:spacing w:val="-4"/>
        </w:rPr>
        <w:t xml:space="preserve"> </w:t>
      </w:r>
      <w:r w:rsidR="008072CD" w:rsidRPr="0036267A">
        <w:rPr>
          <w:spacing w:val="-4"/>
        </w:rPr>
        <w:t xml:space="preserve">by </w:t>
      </w:r>
      <w:r w:rsidRPr="0036267A">
        <w:t>phone</w:t>
      </w:r>
      <w:r w:rsidRPr="0036267A">
        <w:rPr>
          <w:spacing w:val="-1"/>
        </w:rPr>
        <w:t xml:space="preserve"> </w:t>
      </w:r>
      <w:r w:rsidR="008072CD" w:rsidRPr="0036267A">
        <w:rPr>
          <w:spacing w:val="-1"/>
        </w:rPr>
        <w:t xml:space="preserve">at </w:t>
      </w:r>
      <w:r w:rsidR="0036267A" w:rsidRPr="0036267A">
        <w:rPr>
          <w:spacing w:val="-1"/>
        </w:rPr>
        <w:t>774-762-5073 ext</w:t>
      </w:r>
      <w:r w:rsidR="009475A4">
        <w:rPr>
          <w:spacing w:val="-1"/>
        </w:rPr>
        <w:t>ension</w:t>
      </w:r>
      <w:r w:rsidR="0036267A" w:rsidRPr="0036267A">
        <w:rPr>
          <w:spacing w:val="-1"/>
        </w:rPr>
        <w:t xml:space="preserve"> 113</w:t>
      </w:r>
      <w:r w:rsidR="008072CD">
        <w:rPr>
          <w:spacing w:val="-1"/>
        </w:rPr>
        <w:t xml:space="preserve"> to</w:t>
      </w:r>
      <w:r>
        <w:t xml:space="preserve"> inform</w:t>
      </w:r>
      <w:r>
        <w:rPr>
          <w:spacing w:val="-3"/>
        </w:rPr>
        <w:t xml:space="preserve"> </w:t>
      </w:r>
      <w:r w:rsidR="007D1A36">
        <w:t>them</w:t>
      </w:r>
      <w:r>
        <w:rPr>
          <w:spacing w:val="-4"/>
        </w:rPr>
        <w:t xml:space="preserve"> </w:t>
      </w:r>
      <w:r>
        <w:t>of</w:t>
      </w:r>
      <w:r>
        <w:rPr>
          <w:spacing w:val="-2"/>
        </w:rPr>
        <w:t xml:space="preserve"> </w:t>
      </w:r>
      <w:r>
        <w:t>your intention</w:t>
      </w:r>
      <w:r>
        <w:rPr>
          <w:spacing w:val="-3"/>
        </w:rPr>
        <w:t xml:space="preserve"> </w:t>
      </w:r>
      <w:r>
        <w:t>to</w:t>
      </w:r>
      <w:r>
        <w:rPr>
          <w:spacing w:val="-2"/>
        </w:rPr>
        <w:t xml:space="preserve"> </w:t>
      </w:r>
      <w:r>
        <w:t>attend.</w:t>
      </w:r>
    </w:p>
    <w:p w14:paraId="7BA188D0" w14:textId="77777777" w:rsidR="001B2AC6" w:rsidRDefault="001B2AC6" w:rsidP="00643B56">
      <w:pPr>
        <w:pStyle w:val="BodyText"/>
        <w:spacing w:before="10"/>
        <w:jc w:val="both"/>
        <w:rPr>
          <w:sz w:val="28"/>
        </w:rPr>
      </w:pPr>
    </w:p>
    <w:p w14:paraId="7F0A88E6" w14:textId="05AE7885" w:rsidR="001B2AC6" w:rsidRDefault="009C639A" w:rsidP="00643B56">
      <w:pPr>
        <w:pStyle w:val="BodyText"/>
        <w:spacing w:before="52"/>
        <w:ind w:left="115"/>
        <w:jc w:val="both"/>
      </w:pPr>
      <w:r>
        <w:t>Attendees</w:t>
      </w:r>
      <w:r>
        <w:rPr>
          <w:spacing w:val="-2"/>
        </w:rPr>
        <w:t xml:space="preserve"> </w:t>
      </w:r>
      <w:r>
        <w:t>are</w:t>
      </w:r>
      <w:r>
        <w:rPr>
          <w:spacing w:val="-1"/>
        </w:rPr>
        <w:t xml:space="preserve"> </w:t>
      </w:r>
      <w:r>
        <w:t>encouraged</w:t>
      </w:r>
      <w:r>
        <w:rPr>
          <w:spacing w:val="-2"/>
        </w:rPr>
        <w:t xml:space="preserve"> </w:t>
      </w:r>
      <w:r>
        <w:t>to</w:t>
      </w:r>
      <w:r>
        <w:rPr>
          <w:spacing w:val="-1"/>
        </w:rPr>
        <w:t xml:space="preserve"> </w:t>
      </w:r>
      <w:r>
        <w:t>submit</w:t>
      </w:r>
      <w:r>
        <w:rPr>
          <w:spacing w:val="-2"/>
        </w:rPr>
        <w:t xml:space="preserve"> </w:t>
      </w:r>
      <w:r>
        <w:t>pertinent</w:t>
      </w:r>
      <w:r>
        <w:rPr>
          <w:spacing w:val="-3"/>
        </w:rPr>
        <w:t xml:space="preserve"> </w:t>
      </w:r>
      <w:r>
        <w:t>questions</w:t>
      </w:r>
      <w:r>
        <w:rPr>
          <w:spacing w:val="-1"/>
        </w:rPr>
        <w:t xml:space="preserve"> </w:t>
      </w:r>
      <w:r>
        <w:t>in</w:t>
      </w:r>
      <w:r>
        <w:rPr>
          <w:spacing w:val="-1"/>
        </w:rPr>
        <w:t xml:space="preserve"> </w:t>
      </w:r>
      <w:r>
        <w:t>writing</w:t>
      </w:r>
      <w:r>
        <w:rPr>
          <w:spacing w:val="-1"/>
        </w:rPr>
        <w:t xml:space="preserve"> </w:t>
      </w:r>
      <w:r>
        <w:t>by</w:t>
      </w:r>
      <w:r>
        <w:rPr>
          <w:spacing w:val="-5"/>
        </w:rPr>
        <w:t xml:space="preserve"> </w:t>
      </w:r>
      <w:r w:rsidR="008072CD">
        <w:t xml:space="preserve">January </w:t>
      </w:r>
      <w:r w:rsidR="00033A02">
        <w:t>20</w:t>
      </w:r>
      <w:r>
        <w:t>,</w:t>
      </w:r>
      <w:r>
        <w:rPr>
          <w:spacing w:val="-1"/>
        </w:rPr>
        <w:t xml:space="preserve"> </w:t>
      </w:r>
      <w:r>
        <w:t>202</w:t>
      </w:r>
      <w:r w:rsidR="007D1A36">
        <w:t>6</w:t>
      </w:r>
      <w:r w:rsidR="00C22033">
        <w:t xml:space="preserve"> </w:t>
      </w:r>
      <w:r>
        <w:t>to</w:t>
      </w:r>
      <w:r w:rsidR="00C22033">
        <w:t>:</w:t>
      </w:r>
    </w:p>
    <w:p w14:paraId="5232CAC7" w14:textId="5629936A" w:rsidR="001B2AC6" w:rsidRDefault="0036267A" w:rsidP="00643B56">
      <w:pPr>
        <w:pStyle w:val="BodyText"/>
        <w:tabs>
          <w:tab w:val="left" w:leader="dot" w:pos="5791"/>
        </w:tabs>
        <w:spacing w:before="43"/>
        <w:ind w:left="115"/>
        <w:jc w:val="both"/>
      </w:pPr>
      <w:r w:rsidRPr="0036267A">
        <w:t>Wil Edmund</w:t>
      </w:r>
      <w:r w:rsidR="009C639A" w:rsidRPr="0036267A">
        <w:rPr>
          <w:spacing w:val="-2"/>
        </w:rPr>
        <w:t xml:space="preserve"> </w:t>
      </w:r>
      <w:r w:rsidR="009C639A" w:rsidRPr="0036267A">
        <w:t>by</w:t>
      </w:r>
      <w:r w:rsidR="009C639A" w:rsidRPr="0036267A">
        <w:rPr>
          <w:spacing w:val="-1"/>
        </w:rPr>
        <w:t xml:space="preserve"> </w:t>
      </w:r>
      <w:r w:rsidR="009C639A" w:rsidRPr="0036267A">
        <w:t>email</w:t>
      </w:r>
      <w:r w:rsidR="009C639A" w:rsidRPr="0036267A">
        <w:rPr>
          <w:spacing w:val="-4"/>
        </w:rPr>
        <w:t xml:space="preserve"> </w:t>
      </w:r>
      <w:r w:rsidR="009C639A" w:rsidRPr="0036267A">
        <w:t>at</w:t>
      </w:r>
      <w:r w:rsidR="008072CD" w:rsidRPr="0036267A">
        <w:t xml:space="preserve"> </w:t>
      </w:r>
      <w:hyperlink r:id="rId23" w:history="1">
        <w:r w:rsidRPr="0036267A">
          <w:rPr>
            <w:rStyle w:val="Hyperlink"/>
          </w:rPr>
          <w:t>wil@mhgnb.com</w:t>
        </w:r>
      </w:hyperlink>
      <w:r w:rsidR="008072CD" w:rsidRPr="0036267A">
        <w:t xml:space="preserve">. </w:t>
      </w:r>
      <w:r w:rsidR="009C639A" w:rsidRPr="0036267A">
        <w:t>Ques</w:t>
      </w:r>
      <w:r w:rsidR="009C639A">
        <w:t>tions</w:t>
      </w:r>
      <w:r w:rsidR="009C639A">
        <w:rPr>
          <w:spacing w:val="-3"/>
        </w:rPr>
        <w:t xml:space="preserve"> </w:t>
      </w:r>
      <w:r w:rsidR="009C639A">
        <w:t>posed</w:t>
      </w:r>
      <w:r w:rsidR="009C639A">
        <w:rPr>
          <w:spacing w:val="-1"/>
        </w:rPr>
        <w:t xml:space="preserve"> </w:t>
      </w:r>
      <w:r w:rsidR="009C639A">
        <w:t>at</w:t>
      </w:r>
      <w:r w:rsidR="009C639A">
        <w:rPr>
          <w:spacing w:val="-2"/>
        </w:rPr>
        <w:t xml:space="preserve"> </w:t>
      </w:r>
      <w:r w:rsidR="009C639A">
        <w:t>the</w:t>
      </w:r>
      <w:r w:rsidR="009C639A">
        <w:rPr>
          <w:spacing w:val="-4"/>
        </w:rPr>
        <w:t xml:space="preserve"> </w:t>
      </w:r>
      <w:r w:rsidR="009C639A">
        <w:t>bidders’</w:t>
      </w:r>
      <w:r w:rsidR="009C639A">
        <w:rPr>
          <w:spacing w:val="-3"/>
        </w:rPr>
        <w:t xml:space="preserve"> </w:t>
      </w:r>
      <w:r w:rsidR="009C639A">
        <w:t>conference will</w:t>
      </w:r>
      <w:r w:rsidR="004E26DD">
        <w:t xml:space="preserve"> </w:t>
      </w:r>
      <w:r w:rsidR="009C639A">
        <w:t>be answered to the extent possible and allowable at that time.</w:t>
      </w:r>
      <w:r w:rsidR="009C639A">
        <w:rPr>
          <w:spacing w:val="1"/>
        </w:rPr>
        <w:t xml:space="preserve"> </w:t>
      </w:r>
      <w:r w:rsidR="009C639A">
        <w:t>Any questions not answered as well as any</w:t>
      </w:r>
      <w:r w:rsidR="009C639A">
        <w:rPr>
          <w:spacing w:val="-52"/>
        </w:rPr>
        <w:t xml:space="preserve"> </w:t>
      </w:r>
      <w:r w:rsidR="009C639A">
        <w:t>written questions will be answered and provided in written format to all proposers attending the</w:t>
      </w:r>
      <w:r w:rsidR="009C639A">
        <w:rPr>
          <w:spacing w:val="1"/>
        </w:rPr>
        <w:t xml:space="preserve"> </w:t>
      </w:r>
      <w:r w:rsidR="009C639A">
        <w:t>conference in</w:t>
      </w:r>
      <w:r w:rsidR="009C639A">
        <w:rPr>
          <w:spacing w:val="1"/>
        </w:rPr>
        <w:t xml:space="preserve"> </w:t>
      </w:r>
      <w:r w:rsidR="009C639A">
        <w:t>a</w:t>
      </w:r>
      <w:r w:rsidR="009C639A">
        <w:rPr>
          <w:spacing w:val="-3"/>
        </w:rPr>
        <w:t xml:space="preserve"> </w:t>
      </w:r>
      <w:r w:rsidR="009C639A">
        <w:t>document</w:t>
      </w:r>
      <w:r w:rsidR="009C639A">
        <w:rPr>
          <w:spacing w:val="-1"/>
        </w:rPr>
        <w:t xml:space="preserve"> </w:t>
      </w:r>
      <w:r w:rsidR="009C639A">
        <w:t>that</w:t>
      </w:r>
      <w:r w:rsidR="009C639A">
        <w:rPr>
          <w:spacing w:val="2"/>
        </w:rPr>
        <w:t xml:space="preserve"> </w:t>
      </w:r>
      <w:r w:rsidR="009C639A">
        <w:t>will</w:t>
      </w:r>
      <w:r w:rsidR="009C639A">
        <w:rPr>
          <w:spacing w:val="-3"/>
        </w:rPr>
        <w:t xml:space="preserve"> </w:t>
      </w:r>
      <w:r w:rsidR="009C639A">
        <w:t>be</w:t>
      </w:r>
      <w:r w:rsidR="009C639A">
        <w:rPr>
          <w:spacing w:val="-2"/>
        </w:rPr>
        <w:t xml:space="preserve"> </w:t>
      </w:r>
      <w:r w:rsidR="009C639A">
        <w:t>released</w:t>
      </w:r>
      <w:r w:rsidR="009C639A">
        <w:rPr>
          <w:spacing w:val="-1"/>
        </w:rPr>
        <w:t xml:space="preserve"> </w:t>
      </w:r>
      <w:r w:rsidR="009C639A">
        <w:t>no later</w:t>
      </w:r>
      <w:r w:rsidR="009C639A">
        <w:rPr>
          <w:spacing w:val="-2"/>
        </w:rPr>
        <w:t xml:space="preserve"> </w:t>
      </w:r>
      <w:r w:rsidR="009C639A">
        <w:t>than</w:t>
      </w:r>
      <w:r w:rsidR="009C639A">
        <w:rPr>
          <w:spacing w:val="1"/>
        </w:rPr>
        <w:t xml:space="preserve"> </w:t>
      </w:r>
      <w:r w:rsidR="008072CD" w:rsidRPr="007A6342">
        <w:t>January 2</w:t>
      </w:r>
      <w:r w:rsidR="00C34CF9" w:rsidRPr="007A6342">
        <w:t>6</w:t>
      </w:r>
      <w:r w:rsidR="009C639A" w:rsidRPr="007A6342">
        <w:t>,</w:t>
      </w:r>
      <w:r w:rsidR="009C639A" w:rsidRPr="007A6342">
        <w:rPr>
          <w:spacing w:val="1"/>
        </w:rPr>
        <w:t xml:space="preserve"> </w:t>
      </w:r>
      <w:r w:rsidR="009C639A" w:rsidRPr="007A6342">
        <w:t>202</w:t>
      </w:r>
      <w:r w:rsidR="007D1A36" w:rsidRPr="007A6342">
        <w:t>6</w:t>
      </w:r>
      <w:r w:rsidR="009C639A">
        <w:t>.</w:t>
      </w:r>
    </w:p>
    <w:p w14:paraId="019A0B70" w14:textId="77777777" w:rsidR="001B2AC6" w:rsidRDefault="001B2AC6" w:rsidP="00643B56">
      <w:pPr>
        <w:pStyle w:val="BodyText"/>
        <w:spacing w:before="8"/>
        <w:jc w:val="both"/>
        <w:rPr>
          <w:sz w:val="31"/>
        </w:rPr>
      </w:pPr>
    </w:p>
    <w:p w14:paraId="0DB584AF" w14:textId="77777777" w:rsidR="001B2AC6" w:rsidRDefault="009C639A" w:rsidP="00643B56">
      <w:pPr>
        <w:pStyle w:val="Heading1"/>
        <w:numPr>
          <w:ilvl w:val="0"/>
          <w:numId w:val="16"/>
        </w:numPr>
        <w:tabs>
          <w:tab w:val="left" w:pos="493"/>
        </w:tabs>
        <w:ind w:left="492" w:hanging="373"/>
        <w:jc w:val="both"/>
      </w:pPr>
      <w:bookmarkStart w:id="14" w:name="F.__General_Procurement_Statements_(EXAM"/>
      <w:bookmarkStart w:id="15" w:name="_Toc85184655"/>
      <w:bookmarkEnd w:id="14"/>
      <w:r>
        <w:rPr>
          <w:color w:val="0033CC"/>
        </w:rPr>
        <w:t>General</w:t>
      </w:r>
      <w:r>
        <w:rPr>
          <w:color w:val="0033CC"/>
          <w:spacing w:val="-6"/>
        </w:rPr>
        <w:t xml:space="preserve"> </w:t>
      </w:r>
      <w:r>
        <w:rPr>
          <w:color w:val="0033CC"/>
        </w:rPr>
        <w:t>Procurement</w:t>
      </w:r>
      <w:r>
        <w:rPr>
          <w:color w:val="0033CC"/>
          <w:spacing w:val="-5"/>
        </w:rPr>
        <w:t xml:space="preserve"> </w:t>
      </w:r>
      <w:r>
        <w:rPr>
          <w:color w:val="0033CC"/>
        </w:rPr>
        <w:t>Statements</w:t>
      </w:r>
      <w:bookmarkEnd w:id="15"/>
      <w:r>
        <w:rPr>
          <w:color w:val="0033CC"/>
          <w:spacing w:val="-4"/>
        </w:rPr>
        <w:t xml:space="preserve"> </w:t>
      </w:r>
    </w:p>
    <w:p w14:paraId="07AFDB83" w14:textId="77777777" w:rsidR="00FC7FF2" w:rsidRDefault="00FC7FF2" w:rsidP="00643B56">
      <w:pPr>
        <w:pStyle w:val="ListParagraph"/>
        <w:numPr>
          <w:ilvl w:val="0"/>
          <w:numId w:val="20"/>
        </w:numPr>
        <w:tabs>
          <w:tab w:val="left" w:pos="925"/>
          <w:tab w:val="left" w:leader="dot" w:pos="3573"/>
        </w:tabs>
        <w:spacing w:before="9"/>
        <w:jc w:val="both"/>
      </w:pPr>
      <w:r>
        <w:t>MGNBWB</w:t>
      </w:r>
      <w:r w:rsidRPr="00FC7FF2">
        <w:rPr>
          <w:sz w:val="24"/>
        </w:rPr>
        <w:t xml:space="preserve"> </w:t>
      </w:r>
      <w:r w:rsidR="009C639A" w:rsidRPr="00FC7FF2">
        <w:rPr>
          <w:sz w:val="24"/>
        </w:rPr>
        <w:t>is</w:t>
      </w:r>
      <w:r w:rsidR="009C639A" w:rsidRPr="00FC7FF2">
        <w:rPr>
          <w:spacing w:val="-2"/>
          <w:sz w:val="24"/>
        </w:rPr>
        <w:t xml:space="preserve"> </w:t>
      </w:r>
      <w:r w:rsidR="009C639A" w:rsidRPr="00FC7FF2">
        <w:rPr>
          <w:sz w:val="24"/>
        </w:rPr>
        <w:t>an</w:t>
      </w:r>
      <w:r w:rsidR="009C639A" w:rsidRPr="00FC7FF2">
        <w:rPr>
          <w:spacing w:val="-1"/>
          <w:sz w:val="24"/>
        </w:rPr>
        <w:t xml:space="preserve"> </w:t>
      </w:r>
      <w:r w:rsidR="009C639A" w:rsidRPr="00FC7FF2">
        <w:rPr>
          <w:sz w:val="24"/>
        </w:rPr>
        <w:t>Equal</w:t>
      </w:r>
      <w:r w:rsidR="009C639A" w:rsidRPr="00FC7FF2">
        <w:rPr>
          <w:spacing w:val="-4"/>
          <w:sz w:val="24"/>
        </w:rPr>
        <w:t xml:space="preserve"> </w:t>
      </w:r>
      <w:r w:rsidR="009C639A" w:rsidRPr="00FC7FF2">
        <w:rPr>
          <w:sz w:val="24"/>
        </w:rPr>
        <w:t>Opportunity</w:t>
      </w:r>
      <w:r w:rsidR="009C639A" w:rsidRPr="00FC7FF2">
        <w:rPr>
          <w:spacing w:val="-2"/>
          <w:sz w:val="24"/>
        </w:rPr>
        <w:t xml:space="preserve"> </w:t>
      </w:r>
      <w:r w:rsidR="009C639A" w:rsidRPr="00FC7FF2">
        <w:rPr>
          <w:sz w:val="24"/>
        </w:rPr>
        <w:t>Employer</w:t>
      </w:r>
      <w:r w:rsidR="009C639A" w:rsidRPr="00FC7FF2">
        <w:rPr>
          <w:spacing w:val="-1"/>
          <w:sz w:val="24"/>
        </w:rPr>
        <w:t xml:space="preserve"> </w:t>
      </w:r>
      <w:r w:rsidR="009C639A" w:rsidRPr="00FC7FF2">
        <w:rPr>
          <w:sz w:val="24"/>
        </w:rPr>
        <w:t>and</w:t>
      </w:r>
      <w:r w:rsidR="009C639A" w:rsidRPr="00FC7FF2">
        <w:rPr>
          <w:spacing w:val="-3"/>
          <w:sz w:val="24"/>
        </w:rPr>
        <w:t xml:space="preserve"> </w:t>
      </w:r>
      <w:r w:rsidR="009C639A" w:rsidRPr="00FC7FF2">
        <w:rPr>
          <w:sz w:val="24"/>
        </w:rPr>
        <w:t>encourages</w:t>
      </w:r>
      <w:r w:rsidR="009C639A" w:rsidRPr="00FC7FF2">
        <w:rPr>
          <w:spacing w:val="-4"/>
          <w:sz w:val="24"/>
        </w:rPr>
        <w:t xml:space="preserve"> </w:t>
      </w:r>
      <w:r w:rsidR="009C639A" w:rsidRPr="00FC7FF2">
        <w:rPr>
          <w:sz w:val="24"/>
        </w:rPr>
        <w:t>competition</w:t>
      </w:r>
      <w:r w:rsidR="009C639A" w:rsidRPr="00FC7FF2">
        <w:rPr>
          <w:spacing w:val="-1"/>
          <w:sz w:val="24"/>
        </w:rPr>
        <w:t xml:space="preserve"> </w:t>
      </w:r>
      <w:r w:rsidR="009C639A" w:rsidRPr="00FC7FF2">
        <w:rPr>
          <w:sz w:val="24"/>
        </w:rPr>
        <w:t>at all</w:t>
      </w:r>
      <w:r w:rsidRPr="00FC7FF2">
        <w:rPr>
          <w:sz w:val="24"/>
        </w:rPr>
        <w:t xml:space="preserve"> </w:t>
      </w:r>
      <w:r w:rsidR="009C639A">
        <w:t>levels.</w:t>
      </w:r>
      <w:r w:rsidR="009C639A" w:rsidRPr="00FC7FF2">
        <w:rPr>
          <w:spacing w:val="52"/>
        </w:rPr>
        <w:t xml:space="preserve"> </w:t>
      </w:r>
      <w:r w:rsidR="009C639A">
        <w:t>Any</w:t>
      </w:r>
      <w:r w:rsidR="009C639A" w:rsidRPr="00FC7FF2">
        <w:rPr>
          <w:spacing w:val="-4"/>
        </w:rPr>
        <w:t xml:space="preserve"> </w:t>
      </w:r>
      <w:r w:rsidR="009C639A">
        <w:t>interested</w:t>
      </w:r>
      <w:r w:rsidR="009C639A" w:rsidRPr="00FC7FF2">
        <w:rPr>
          <w:spacing w:val="-3"/>
        </w:rPr>
        <w:t xml:space="preserve"> </w:t>
      </w:r>
      <w:r w:rsidR="009C639A">
        <w:t>and</w:t>
      </w:r>
      <w:r w:rsidR="009C639A" w:rsidRPr="00FC7FF2">
        <w:rPr>
          <w:spacing w:val="1"/>
        </w:rPr>
        <w:t xml:space="preserve"> </w:t>
      </w:r>
      <w:r w:rsidR="009C639A">
        <w:t>qualified</w:t>
      </w:r>
      <w:r w:rsidR="009C639A" w:rsidRPr="00FC7FF2">
        <w:rPr>
          <w:spacing w:val="-2"/>
        </w:rPr>
        <w:t xml:space="preserve"> </w:t>
      </w:r>
      <w:r w:rsidR="009C639A">
        <w:t>Proposer</w:t>
      </w:r>
      <w:r w:rsidR="009C639A" w:rsidRPr="00FC7FF2">
        <w:rPr>
          <w:spacing w:val="-4"/>
        </w:rPr>
        <w:t xml:space="preserve"> </w:t>
      </w:r>
      <w:r w:rsidR="009C639A">
        <w:t>is</w:t>
      </w:r>
      <w:r w:rsidR="009C639A" w:rsidRPr="00FC7FF2">
        <w:rPr>
          <w:spacing w:val="-1"/>
        </w:rPr>
        <w:t xml:space="preserve"> </w:t>
      </w:r>
      <w:r w:rsidR="009C639A">
        <w:t>encouraged</w:t>
      </w:r>
      <w:r w:rsidR="009C639A" w:rsidRPr="00FC7FF2">
        <w:rPr>
          <w:spacing w:val="-2"/>
        </w:rPr>
        <w:t xml:space="preserve"> </w:t>
      </w:r>
      <w:r w:rsidR="009C639A">
        <w:t>to</w:t>
      </w:r>
      <w:r w:rsidR="009C639A" w:rsidRPr="00FC7FF2">
        <w:rPr>
          <w:spacing w:val="-1"/>
        </w:rPr>
        <w:t xml:space="preserve"> </w:t>
      </w:r>
      <w:r w:rsidR="009C639A">
        <w:t>submit</w:t>
      </w:r>
      <w:r w:rsidR="009C639A" w:rsidRPr="00FC7FF2">
        <w:rPr>
          <w:spacing w:val="1"/>
        </w:rPr>
        <w:t xml:space="preserve"> </w:t>
      </w:r>
      <w:r w:rsidR="009C639A">
        <w:t>a</w:t>
      </w:r>
      <w:r w:rsidR="009C639A" w:rsidRPr="00FC7FF2">
        <w:rPr>
          <w:spacing w:val="-3"/>
        </w:rPr>
        <w:t xml:space="preserve"> </w:t>
      </w:r>
      <w:r w:rsidR="009C639A">
        <w:t>bid.</w:t>
      </w:r>
    </w:p>
    <w:p w14:paraId="0084D678" w14:textId="77777777" w:rsidR="00FC7FF2" w:rsidRDefault="00FC7FF2" w:rsidP="00643B56">
      <w:pPr>
        <w:pStyle w:val="ListParagraph"/>
        <w:tabs>
          <w:tab w:val="left" w:pos="925"/>
          <w:tab w:val="left" w:leader="dot" w:pos="3573"/>
        </w:tabs>
        <w:spacing w:before="9"/>
        <w:ind w:left="720" w:firstLine="0"/>
        <w:jc w:val="both"/>
      </w:pPr>
    </w:p>
    <w:p w14:paraId="03247953" w14:textId="77777777" w:rsidR="00FC7FF2" w:rsidRDefault="009C639A" w:rsidP="00643B56">
      <w:pPr>
        <w:pStyle w:val="ListParagraph"/>
        <w:numPr>
          <w:ilvl w:val="0"/>
          <w:numId w:val="20"/>
        </w:numPr>
        <w:tabs>
          <w:tab w:val="left" w:pos="925"/>
          <w:tab w:val="left" w:leader="dot" w:pos="3573"/>
        </w:tabs>
        <w:spacing w:before="9"/>
        <w:jc w:val="both"/>
      </w:pPr>
      <w:r w:rsidRPr="00FC7FF2">
        <w:rPr>
          <w:sz w:val="24"/>
        </w:rPr>
        <w:t>Prospective</w:t>
      </w:r>
      <w:r w:rsidRPr="00FC7FF2">
        <w:rPr>
          <w:spacing w:val="-1"/>
          <w:sz w:val="24"/>
        </w:rPr>
        <w:t xml:space="preserve"> </w:t>
      </w:r>
      <w:r w:rsidR="002002C1">
        <w:rPr>
          <w:sz w:val="24"/>
        </w:rPr>
        <w:t>p</w:t>
      </w:r>
      <w:r w:rsidRPr="00FC7FF2">
        <w:rPr>
          <w:sz w:val="24"/>
        </w:rPr>
        <w:t>roposers</w:t>
      </w:r>
      <w:r w:rsidRPr="00FC7FF2">
        <w:rPr>
          <w:spacing w:val="-2"/>
          <w:sz w:val="24"/>
        </w:rPr>
        <w:t xml:space="preserve"> </w:t>
      </w:r>
      <w:r w:rsidRPr="00FC7FF2">
        <w:rPr>
          <w:sz w:val="24"/>
        </w:rPr>
        <w:t>should</w:t>
      </w:r>
      <w:r w:rsidRPr="00FC7FF2">
        <w:rPr>
          <w:spacing w:val="-3"/>
          <w:sz w:val="24"/>
        </w:rPr>
        <w:t xml:space="preserve"> </w:t>
      </w:r>
      <w:r w:rsidRPr="00FC7FF2">
        <w:rPr>
          <w:sz w:val="24"/>
        </w:rPr>
        <w:t>inform</w:t>
      </w:r>
      <w:r w:rsidRPr="00FC7FF2">
        <w:rPr>
          <w:sz w:val="24"/>
        </w:rPr>
        <w:tab/>
      </w:r>
      <w:r w:rsidR="002002C1">
        <w:rPr>
          <w:sz w:val="24"/>
        </w:rPr>
        <w:t xml:space="preserve"> us </w:t>
      </w:r>
      <w:r w:rsidRPr="00FC7FF2">
        <w:rPr>
          <w:sz w:val="24"/>
        </w:rPr>
        <w:t>if the specifications</w:t>
      </w:r>
      <w:r w:rsidRPr="00FC7FF2">
        <w:rPr>
          <w:spacing w:val="-2"/>
          <w:sz w:val="24"/>
        </w:rPr>
        <w:t xml:space="preserve"> </w:t>
      </w:r>
      <w:r w:rsidRPr="00FC7FF2">
        <w:rPr>
          <w:sz w:val="24"/>
        </w:rPr>
        <w:t>or</w:t>
      </w:r>
      <w:r w:rsidRPr="00FC7FF2">
        <w:rPr>
          <w:spacing w:val="-4"/>
          <w:sz w:val="24"/>
        </w:rPr>
        <w:t xml:space="preserve"> </w:t>
      </w:r>
      <w:r w:rsidRPr="00FC7FF2">
        <w:rPr>
          <w:sz w:val="24"/>
        </w:rPr>
        <w:t>other</w:t>
      </w:r>
      <w:r w:rsidRPr="00FC7FF2">
        <w:rPr>
          <w:spacing w:val="-3"/>
          <w:sz w:val="24"/>
        </w:rPr>
        <w:t xml:space="preserve"> </w:t>
      </w:r>
      <w:r w:rsidRPr="00FC7FF2">
        <w:rPr>
          <w:sz w:val="24"/>
        </w:rPr>
        <w:t>proposal</w:t>
      </w:r>
      <w:r w:rsidR="00FC7FF2">
        <w:rPr>
          <w:sz w:val="24"/>
        </w:rPr>
        <w:t xml:space="preserve"> </w:t>
      </w:r>
      <w:r>
        <w:t>requirements</w:t>
      </w:r>
      <w:r w:rsidRPr="00FC7FF2">
        <w:rPr>
          <w:spacing w:val="-3"/>
        </w:rPr>
        <w:t xml:space="preserve"> </w:t>
      </w:r>
      <w:r>
        <w:t>are</w:t>
      </w:r>
      <w:r w:rsidRPr="00FC7FF2">
        <w:rPr>
          <w:spacing w:val="-3"/>
        </w:rPr>
        <w:t xml:space="preserve"> </w:t>
      </w:r>
      <w:r>
        <w:t>faulty,</w:t>
      </w:r>
      <w:r w:rsidRPr="00FC7FF2">
        <w:rPr>
          <w:spacing w:val="-4"/>
        </w:rPr>
        <w:t xml:space="preserve"> </w:t>
      </w:r>
      <w:r>
        <w:t>unnecessary,</w:t>
      </w:r>
      <w:r w:rsidRPr="00FC7FF2">
        <w:rPr>
          <w:spacing w:val="-1"/>
        </w:rPr>
        <w:t xml:space="preserve"> </w:t>
      </w:r>
      <w:r>
        <w:t>or</w:t>
      </w:r>
      <w:r w:rsidRPr="00FC7FF2">
        <w:rPr>
          <w:spacing w:val="-4"/>
        </w:rPr>
        <w:t xml:space="preserve"> </w:t>
      </w:r>
      <w:r>
        <w:t>inhibit competition.</w:t>
      </w:r>
      <w:r w:rsidRPr="00FC7FF2">
        <w:rPr>
          <w:spacing w:val="51"/>
        </w:rPr>
        <w:t xml:space="preserve"> </w:t>
      </w:r>
      <w:r>
        <w:t>If</w:t>
      </w:r>
      <w:r w:rsidR="00FC7FF2">
        <w:t xml:space="preserve"> </w:t>
      </w:r>
      <w:r w:rsidR="002002C1">
        <w:t xml:space="preserve">MGNBWB </w:t>
      </w:r>
      <w:r>
        <w:t>agrees</w:t>
      </w:r>
      <w:r w:rsidRPr="00FC7FF2">
        <w:rPr>
          <w:spacing w:val="-4"/>
        </w:rPr>
        <w:t xml:space="preserve"> </w:t>
      </w:r>
      <w:r>
        <w:t>with</w:t>
      </w:r>
      <w:r w:rsidRPr="00FC7FF2">
        <w:rPr>
          <w:spacing w:val="-4"/>
        </w:rPr>
        <w:t xml:space="preserve"> </w:t>
      </w:r>
      <w:r>
        <w:t>the</w:t>
      </w:r>
      <w:r w:rsidRPr="00FC7FF2">
        <w:rPr>
          <w:spacing w:val="-2"/>
        </w:rPr>
        <w:t xml:space="preserve"> </w:t>
      </w:r>
      <w:r w:rsidR="002002C1">
        <w:t>p</w:t>
      </w:r>
      <w:r>
        <w:t>roposer,</w:t>
      </w:r>
      <w:r w:rsidRPr="00FC7FF2">
        <w:rPr>
          <w:spacing w:val="-3"/>
        </w:rPr>
        <w:t xml:space="preserve"> </w:t>
      </w:r>
      <w:r>
        <w:t>an</w:t>
      </w:r>
      <w:r w:rsidRPr="00FC7FF2">
        <w:rPr>
          <w:spacing w:val="-1"/>
        </w:rPr>
        <w:t xml:space="preserve"> </w:t>
      </w:r>
      <w:r>
        <w:t>amendment</w:t>
      </w:r>
      <w:r w:rsidRPr="00FC7FF2">
        <w:rPr>
          <w:spacing w:val="-1"/>
        </w:rPr>
        <w:t xml:space="preserve"> </w:t>
      </w:r>
      <w:r>
        <w:t>will</w:t>
      </w:r>
      <w:r w:rsidRPr="00FC7FF2">
        <w:rPr>
          <w:spacing w:val="-5"/>
        </w:rPr>
        <w:t xml:space="preserve"> </w:t>
      </w:r>
      <w:r>
        <w:t>be</w:t>
      </w:r>
      <w:r w:rsidRPr="00FC7FF2">
        <w:rPr>
          <w:spacing w:val="-5"/>
        </w:rPr>
        <w:t xml:space="preserve"> </w:t>
      </w:r>
      <w:r>
        <w:t>issued.</w:t>
      </w:r>
    </w:p>
    <w:p w14:paraId="294F1812" w14:textId="77777777" w:rsidR="00FC7FF2" w:rsidRPr="00FC7FF2" w:rsidRDefault="00FC7FF2" w:rsidP="00643B56">
      <w:pPr>
        <w:pStyle w:val="ListParagraph"/>
        <w:jc w:val="both"/>
        <w:rPr>
          <w:sz w:val="24"/>
        </w:rPr>
      </w:pPr>
    </w:p>
    <w:p w14:paraId="5A5B26A1" w14:textId="77BCEE1B" w:rsidR="00FC7FF2" w:rsidRPr="00FC7FF2" w:rsidRDefault="009C639A" w:rsidP="00643B56">
      <w:pPr>
        <w:pStyle w:val="ListParagraph"/>
        <w:numPr>
          <w:ilvl w:val="0"/>
          <w:numId w:val="20"/>
        </w:numPr>
        <w:tabs>
          <w:tab w:val="left" w:pos="925"/>
          <w:tab w:val="left" w:leader="dot" w:pos="3573"/>
        </w:tabs>
        <w:spacing w:before="9"/>
        <w:jc w:val="both"/>
      </w:pPr>
      <w:r w:rsidRPr="00FC7FF2">
        <w:rPr>
          <w:sz w:val="24"/>
        </w:rPr>
        <w:t xml:space="preserve">All prospective Proposers must adhere to the Office of Management and Budget (OMB) </w:t>
      </w:r>
      <w:proofErr w:type="gramStart"/>
      <w:r w:rsidRPr="00FC7FF2">
        <w:rPr>
          <w:sz w:val="24"/>
        </w:rPr>
        <w:t>uniform</w:t>
      </w:r>
      <w:r w:rsidR="007D1A36">
        <w:rPr>
          <w:sz w:val="24"/>
        </w:rPr>
        <w:t xml:space="preserve"> </w:t>
      </w:r>
      <w:r w:rsidRPr="00FC7FF2">
        <w:rPr>
          <w:spacing w:val="-52"/>
          <w:sz w:val="24"/>
        </w:rPr>
        <w:t xml:space="preserve"> </w:t>
      </w:r>
      <w:r w:rsidRPr="00FC7FF2">
        <w:rPr>
          <w:sz w:val="24"/>
        </w:rPr>
        <w:t>circular</w:t>
      </w:r>
      <w:proofErr w:type="gramEnd"/>
      <w:r w:rsidRPr="00FC7FF2">
        <w:rPr>
          <w:spacing w:val="-1"/>
          <w:sz w:val="24"/>
        </w:rPr>
        <w:t xml:space="preserve"> </w:t>
      </w:r>
      <w:r w:rsidRPr="00FC7FF2">
        <w:rPr>
          <w:sz w:val="24"/>
        </w:rPr>
        <w:t>requirements.</w:t>
      </w:r>
    </w:p>
    <w:p w14:paraId="75E5CB3F" w14:textId="77777777" w:rsidR="00FC7FF2" w:rsidRPr="00FC7FF2" w:rsidRDefault="00FC7FF2" w:rsidP="00643B56">
      <w:pPr>
        <w:pStyle w:val="ListParagraph"/>
        <w:jc w:val="both"/>
        <w:rPr>
          <w:sz w:val="24"/>
        </w:rPr>
      </w:pPr>
    </w:p>
    <w:p w14:paraId="0BB32B26" w14:textId="77777777" w:rsidR="00FC7FF2" w:rsidRDefault="009C639A" w:rsidP="00643B56">
      <w:pPr>
        <w:pStyle w:val="ListParagraph"/>
        <w:numPr>
          <w:ilvl w:val="0"/>
          <w:numId w:val="20"/>
        </w:numPr>
        <w:tabs>
          <w:tab w:val="left" w:pos="925"/>
          <w:tab w:val="left" w:leader="dot" w:pos="3573"/>
        </w:tabs>
        <w:spacing w:before="9"/>
        <w:jc w:val="both"/>
      </w:pPr>
      <w:r w:rsidRPr="00FC7FF2">
        <w:rPr>
          <w:sz w:val="24"/>
        </w:rPr>
        <w:t>All</w:t>
      </w:r>
      <w:r w:rsidRPr="00FC7FF2">
        <w:rPr>
          <w:spacing w:val="-1"/>
          <w:sz w:val="24"/>
        </w:rPr>
        <w:t xml:space="preserve"> </w:t>
      </w:r>
      <w:r w:rsidRPr="00FC7FF2">
        <w:rPr>
          <w:sz w:val="24"/>
        </w:rPr>
        <w:t>proposals</w:t>
      </w:r>
      <w:r w:rsidRPr="00FC7FF2">
        <w:rPr>
          <w:spacing w:val="-3"/>
          <w:sz w:val="24"/>
        </w:rPr>
        <w:t xml:space="preserve"> </w:t>
      </w:r>
      <w:r w:rsidRPr="00FC7FF2">
        <w:rPr>
          <w:sz w:val="24"/>
        </w:rPr>
        <w:t>in</w:t>
      </w:r>
      <w:r w:rsidRPr="00FC7FF2">
        <w:rPr>
          <w:spacing w:val="-3"/>
          <w:sz w:val="24"/>
        </w:rPr>
        <w:t xml:space="preserve"> </w:t>
      </w:r>
      <w:r w:rsidRPr="00FC7FF2">
        <w:rPr>
          <w:sz w:val="24"/>
        </w:rPr>
        <w:t>response</w:t>
      </w:r>
      <w:r w:rsidRPr="00FC7FF2">
        <w:rPr>
          <w:spacing w:val="-2"/>
          <w:sz w:val="24"/>
        </w:rPr>
        <w:t xml:space="preserve"> </w:t>
      </w:r>
      <w:r w:rsidRPr="00FC7FF2">
        <w:rPr>
          <w:sz w:val="24"/>
        </w:rPr>
        <w:t>to</w:t>
      </w:r>
      <w:r w:rsidRPr="00FC7FF2">
        <w:rPr>
          <w:spacing w:val="-3"/>
          <w:sz w:val="24"/>
        </w:rPr>
        <w:t xml:space="preserve"> </w:t>
      </w:r>
      <w:r w:rsidRPr="00FC7FF2">
        <w:rPr>
          <w:sz w:val="24"/>
        </w:rPr>
        <w:t>the RFP</w:t>
      </w:r>
      <w:r w:rsidRPr="00FC7FF2">
        <w:rPr>
          <w:spacing w:val="-3"/>
          <w:sz w:val="24"/>
        </w:rPr>
        <w:t xml:space="preserve"> </w:t>
      </w:r>
      <w:r w:rsidRPr="00FC7FF2">
        <w:rPr>
          <w:sz w:val="24"/>
        </w:rPr>
        <w:t>become</w:t>
      </w:r>
      <w:r w:rsidRPr="00FC7FF2">
        <w:rPr>
          <w:spacing w:val="-2"/>
          <w:sz w:val="24"/>
        </w:rPr>
        <w:t xml:space="preserve"> </w:t>
      </w:r>
      <w:r w:rsidRPr="00FC7FF2">
        <w:rPr>
          <w:sz w:val="24"/>
        </w:rPr>
        <w:t>the</w:t>
      </w:r>
      <w:r w:rsidRPr="00FC7FF2">
        <w:rPr>
          <w:spacing w:val="-6"/>
          <w:sz w:val="24"/>
        </w:rPr>
        <w:t xml:space="preserve"> </w:t>
      </w:r>
      <w:r w:rsidRPr="00FC7FF2">
        <w:rPr>
          <w:sz w:val="24"/>
        </w:rPr>
        <w:t>property</w:t>
      </w:r>
      <w:r w:rsidRPr="00FC7FF2">
        <w:rPr>
          <w:spacing w:val="-4"/>
          <w:sz w:val="24"/>
        </w:rPr>
        <w:t xml:space="preserve"> </w:t>
      </w:r>
      <w:r w:rsidRPr="00FC7FF2">
        <w:rPr>
          <w:sz w:val="24"/>
        </w:rPr>
        <w:t>of</w:t>
      </w:r>
      <w:r w:rsidRPr="00FC7FF2">
        <w:rPr>
          <w:spacing w:val="-3"/>
          <w:sz w:val="24"/>
        </w:rPr>
        <w:t xml:space="preserve"> </w:t>
      </w:r>
      <w:r w:rsidRPr="00FC7FF2">
        <w:rPr>
          <w:sz w:val="24"/>
        </w:rPr>
        <w:t>the</w:t>
      </w:r>
      <w:r w:rsidRPr="00FC7FF2">
        <w:rPr>
          <w:spacing w:val="-1"/>
          <w:sz w:val="24"/>
        </w:rPr>
        <w:t xml:space="preserve"> </w:t>
      </w:r>
      <w:r w:rsidR="00FC7FF2">
        <w:t>MGNBWB</w:t>
      </w:r>
      <w:r>
        <w:t>.</w:t>
      </w:r>
      <w:r w:rsidRPr="00FC7FF2">
        <w:rPr>
          <w:spacing w:val="1"/>
        </w:rPr>
        <w:t xml:space="preserve"> </w:t>
      </w:r>
      <w:r>
        <w:t>The proposals will not be available for public viewing until after a contract</w:t>
      </w:r>
      <w:r w:rsidRPr="00FC7FF2">
        <w:rPr>
          <w:spacing w:val="-52"/>
        </w:rPr>
        <w:t xml:space="preserve"> </w:t>
      </w:r>
      <w:r>
        <w:t>with the new service provider is finalized.</w:t>
      </w:r>
      <w:r w:rsidRPr="00FC7FF2">
        <w:rPr>
          <w:spacing w:val="1"/>
        </w:rPr>
        <w:t xml:space="preserve"> </w:t>
      </w:r>
      <w:r>
        <w:t xml:space="preserve">All information not deemed </w:t>
      </w:r>
      <w:r w:rsidRPr="007D1A36">
        <w:rPr>
          <w:b/>
          <w:i/>
        </w:rPr>
        <w:t>PROPRIETARY</w:t>
      </w:r>
      <w:r w:rsidRPr="00FC7FF2">
        <w:rPr>
          <w:b/>
        </w:rPr>
        <w:t xml:space="preserve"> </w:t>
      </w:r>
      <w:r>
        <w:t>and</w:t>
      </w:r>
      <w:r w:rsidRPr="00FC7FF2">
        <w:rPr>
          <w:spacing w:val="1"/>
        </w:rPr>
        <w:t xml:space="preserve"> </w:t>
      </w:r>
      <w:r>
        <w:t>contained in bid responses will become open for public review once a contract is signed or all</w:t>
      </w:r>
      <w:r w:rsidRPr="00FC7FF2">
        <w:rPr>
          <w:spacing w:val="-52"/>
        </w:rPr>
        <w:t xml:space="preserve"> </w:t>
      </w:r>
      <w:r>
        <w:t>bids</w:t>
      </w:r>
      <w:r w:rsidRPr="00FC7FF2">
        <w:rPr>
          <w:spacing w:val="-1"/>
        </w:rPr>
        <w:t xml:space="preserve"> </w:t>
      </w:r>
      <w:r>
        <w:t>are</w:t>
      </w:r>
      <w:r w:rsidRPr="00FC7FF2">
        <w:rPr>
          <w:spacing w:val="1"/>
        </w:rPr>
        <w:t xml:space="preserve"> </w:t>
      </w:r>
      <w:r>
        <w:t>rejected.</w:t>
      </w:r>
    </w:p>
    <w:p w14:paraId="738AFCA3" w14:textId="77777777" w:rsidR="00FC7FF2" w:rsidRPr="00FC7FF2" w:rsidRDefault="00FC7FF2" w:rsidP="00643B56">
      <w:pPr>
        <w:pStyle w:val="ListParagraph"/>
        <w:jc w:val="both"/>
        <w:rPr>
          <w:sz w:val="24"/>
        </w:rPr>
      </w:pPr>
    </w:p>
    <w:p w14:paraId="360ADD05" w14:textId="77777777" w:rsidR="00FC7FF2" w:rsidRDefault="009C639A" w:rsidP="00643B56">
      <w:pPr>
        <w:pStyle w:val="ListParagraph"/>
        <w:numPr>
          <w:ilvl w:val="0"/>
          <w:numId w:val="20"/>
        </w:numPr>
        <w:tabs>
          <w:tab w:val="left" w:pos="925"/>
          <w:tab w:val="left" w:leader="dot" w:pos="3573"/>
        </w:tabs>
        <w:spacing w:before="9"/>
        <w:jc w:val="both"/>
      </w:pPr>
      <w:r w:rsidRPr="00FC7FF2">
        <w:rPr>
          <w:sz w:val="24"/>
        </w:rPr>
        <w:t>This</w:t>
      </w:r>
      <w:r w:rsidRPr="00FC7FF2">
        <w:rPr>
          <w:spacing w:val="-2"/>
          <w:sz w:val="24"/>
        </w:rPr>
        <w:t xml:space="preserve"> </w:t>
      </w:r>
      <w:r w:rsidRPr="00FC7FF2">
        <w:rPr>
          <w:sz w:val="24"/>
        </w:rPr>
        <w:t>Request for</w:t>
      </w:r>
      <w:r w:rsidRPr="00FC7FF2">
        <w:rPr>
          <w:spacing w:val="-4"/>
          <w:sz w:val="24"/>
        </w:rPr>
        <w:t xml:space="preserve"> </w:t>
      </w:r>
      <w:r w:rsidRPr="00FC7FF2">
        <w:rPr>
          <w:sz w:val="24"/>
        </w:rPr>
        <w:t>Proposals</w:t>
      </w:r>
      <w:r w:rsidRPr="00FC7FF2">
        <w:rPr>
          <w:spacing w:val="-2"/>
          <w:sz w:val="24"/>
        </w:rPr>
        <w:t xml:space="preserve"> </w:t>
      </w:r>
      <w:r w:rsidRPr="00FC7FF2">
        <w:rPr>
          <w:sz w:val="24"/>
        </w:rPr>
        <w:t>does</w:t>
      </w:r>
      <w:r w:rsidRPr="00FC7FF2">
        <w:rPr>
          <w:spacing w:val="-4"/>
          <w:sz w:val="24"/>
        </w:rPr>
        <w:t xml:space="preserve"> </w:t>
      </w:r>
      <w:r w:rsidRPr="00FC7FF2">
        <w:rPr>
          <w:sz w:val="24"/>
        </w:rPr>
        <w:t>not commit</w:t>
      </w:r>
      <w:r w:rsidR="00FC7FF2" w:rsidRPr="00FC7FF2">
        <w:t xml:space="preserve"> </w:t>
      </w:r>
      <w:r w:rsidR="00FC7FF2">
        <w:t>the MGNBWB</w:t>
      </w:r>
      <w:r w:rsidR="00FC7FF2" w:rsidRPr="00FC7FF2">
        <w:rPr>
          <w:sz w:val="24"/>
        </w:rPr>
        <w:t xml:space="preserve"> </w:t>
      </w:r>
      <w:r w:rsidRPr="00FC7FF2">
        <w:rPr>
          <w:sz w:val="24"/>
        </w:rPr>
        <w:t>to</w:t>
      </w:r>
      <w:r w:rsidRPr="00FC7FF2">
        <w:rPr>
          <w:spacing w:val="-2"/>
          <w:sz w:val="24"/>
        </w:rPr>
        <w:t xml:space="preserve"> </w:t>
      </w:r>
      <w:r w:rsidRPr="00FC7FF2">
        <w:rPr>
          <w:sz w:val="24"/>
        </w:rPr>
        <w:t>fund</w:t>
      </w:r>
      <w:r w:rsidRPr="00FC7FF2">
        <w:rPr>
          <w:spacing w:val="1"/>
          <w:sz w:val="24"/>
        </w:rPr>
        <w:t xml:space="preserve"> </w:t>
      </w:r>
      <w:r w:rsidRPr="00FC7FF2">
        <w:rPr>
          <w:sz w:val="24"/>
        </w:rPr>
        <w:t>any</w:t>
      </w:r>
      <w:r w:rsidRPr="00FC7FF2">
        <w:rPr>
          <w:spacing w:val="-2"/>
          <w:sz w:val="24"/>
        </w:rPr>
        <w:t xml:space="preserve"> </w:t>
      </w:r>
      <w:r w:rsidRPr="00FC7FF2">
        <w:rPr>
          <w:sz w:val="24"/>
        </w:rPr>
        <w:t>proposals</w:t>
      </w:r>
      <w:r w:rsidR="00FC7FF2" w:rsidRPr="00FC7FF2">
        <w:rPr>
          <w:sz w:val="24"/>
        </w:rPr>
        <w:t xml:space="preserve"> </w:t>
      </w:r>
      <w:r>
        <w:t>submitted</w:t>
      </w:r>
      <w:r w:rsidRPr="00FC7FF2">
        <w:rPr>
          <w:spacing w:val="-3"/>
        </w:rPr>
        <w:t xml:space="preserve"> </w:t>
      </w:r>
      <w:r>
        <w:t>before</w:t>
      </w:r>
      <w:r w:rsidRPr="00FC7FF2">
        <w:rPr>
          <w:spacing w:val="-1"/>
        </w:rPr>
        <w:t xml:space="preserve"> </w:t>
      </w:r>
      <w:r>
        <w:t>execution</w:t>
      </w:r>
      <w:r w:rsidRPr="00FC7FF2">
        <w:rPr>
          <w:spacing w:val="-1"/>
        </w:rPr>
        <w:t xml:space="preserve"> </w:t>
      </w:r>
      <w:r>
        <w:t>of</w:t>
      </w:r>
      <w:r w:rsidRPr="00FC7FF2">
        <w:rPr>
          <w:spacing w:val="1"/>
        </w:rPr>
        <w:t xml:space="preserve"> </w:t>
      </w:r>
      <w:r>
        <w:t>a</w:t>
      </w:r>
      <w:r w:rsidRPr="00FC7FF2">
        <w:rPr>
          <w:spacing w:val="-4"/>
        </w:rPr>
        <w:t xml:space="preserve"> </w:t>
      </w:r>
      <w:r>
        <w:t>contract.</w:t>
      </w:r>
    </w:p>
    <w:p w14:paraId="59CDE08E" w14:textId="77777777" w:rsidR="00FC7FF2" w:rsidRDefault="00FC7FF2" w:rsidP="00643B56">
      <w:pPr>
        <w:pStyle w:val="ListParagraph"/>
        <w:tabs>
          <w:tab w:val="left" w:pos="1199"/>
          <w:tab w:val="left" w:pos="1200"/>
          <w:tab w:val="left" w:leader="dot" w:pos="8191"/>
        </w:tabs>
        <w:spacing w:before="9"/>
        <w:ind w:left="1199" w:firstLine="0"/>
        <w:jc w:val="both"/>
      </w:pPr>
    </w:p>
    <w:p w14:paraId="4A2C9C53" w14:textId="77777777" w:rsidR="00C167C9" w:rsidRDefault="00FC7FF2" w:rsidP="00643B56">
      <w:pPr>
        <w:pStyle w:val="ListParagraph"/>
        <w:numPr>
          <w:ilvl w:val="0"/>
          <w:numId w:val="15"/>
        </w:numPr>
        <w:tabs>
          <w:tab w:val="left" w:pos="1199"/>
          <w:tab w:val="left" w:pos="1200"/>
          <w:tab w:val="left" w:leader="dot" w:pos="8191"/>
        </w:tabs>
        <w:spacing w:before="9"/>
        <w:ind w:left="1199" w:hanging="361"/>
        <w:jc w:val="both"/>
      </w:pPr>
      <w:r>
        <w:t>MGNBWB</w:t>
      </w:r>
      <w:r w:rsidRPr="00FC7FF2">
        <w:rPr>
          <w:sz w:val="24"/>
        </w:rPr>
        <w:t xml:space="preserve"> </w:t>
      </w:r>
      <w:r w:rsidR="009C639A" w:rsidRPr="00FC7FF2">
        <w:rPr>
          <w:sz w:val="24"/>
        </w:rPr>
        <w:t>reserves</w:t>
      </w:r>
      <w:r w:rsidR="009C639A" w:rsidRPr="00FC7FF2">
        <w:rPr>
          <w:spacing w:val="-4"/>
          <w:sz w:val="24"/>
        </w:rPr>
        <w:t xml:space="preserve"> </w:t>
      </w:r>
      <w:r w:rsidR="009C639A" w:rsidRPr="00FC7FF2">
        <w:rPr>
          <w:sz w:val="24"/>
        </w:rPr>
        <w:t>the</w:t>
      </w:r>
      <w:r w:rsidR="009C639A" w:rsidRPr="00FC7FF2">
        <w:rPr>
          <w:spacing w:val="-2"/>
          <w:sz w:val="24"/>
        </w:rPr>
        <w:t xml:space="preserve"> </w:t>
      </w:r>
      <w:r w:rsidR="009C639A" w:rsidRPr="00FC7FF2">
        <w:rPr>
          <w:sz w:val="24"/>
        </w:rPr>
        <w:t>right</w:t>
      </w:r>
      <w:r w:rsidR="009C639A" w:rsidRPr="00FC7FF2">
        <w:rPr>
          <w:spacing w:val="-3"/>
          <w:sz w:val="24"/>
        </w:rPr>
        <w:t xml:space="preserve"> </w:t>
      </w:r>
      <w:r w:rsidR="009C639A" w:rsidRPr="00FC7FF2">
        <w:rPr>
          <w:sz w:val="24"/>
        </w:rPr>
        <w:t>to</w:t>
      </w:r>
      <w:r w:rsidR="009C639A" w:rsidRPr="00FC7FF2">
        <w:rPr>
          <w:spacing w:val="-2"/>
          <w:sz w:val="24"/>
        </w:rPr>
        <w:t xml:space="preserve"> </w:t>
      </w:r>
      <w:r w:rsidR="009C639A" w:rsidRPr="00FC7FF2">
        <w:rPr>
          <w:sz w:val="24"/>
        </w:rPr>
        <w:t>accept or reject any</w:t>
      </w:r>
      <w:r w:rsidR="009C639A" w:rsidRPr="00FC7FF2">
        <w:rPr>
          <w:spacing w:val="-1"/>
          <w:sz w:val="24"/>
        </w:rPr>
        <w:t xml:space="preserve"> </w:t>
      </w:r>
      <w:r w:rsidR="009C639A" w:rsidRPr="00FC7FF2">
        <w:rPr>
          <w:sz w:val="24"/>
        </w:rPr>
        <w:t>or</w:t>
      </w:r>
      <w:r w:rsidR="009C639A" w:rsidRPr="00FC7FF2">
        <w:rPr>
          <w:spacing w:val="-4"/>
          <w:sz w:val="24"/>
        </w:rPr>
        <w:t xml:space="preserve"> </w:t>
      </w:r>
      <w:r w:rsidR="009C639A" w:rsidRPr="00FC7FF2">
        <w:rPr>
          <w:sz w:val="24"/>
        </w:rPr>
        <w:t>all proposals</w:t>
      </w:r>
      <w:r w:rsidR="009C639A" w:rsidRPr="00FC7FF2">
        <w:rPr>
          <w:spacing w:val="-2"/>
          <w:sz w:val="24"/>
        </w:rPr>
        <w:t xml:space="preserve"> </w:t>
      </w:r>
      <w:r w:rsidR="009C639A" w:rsidRPr="00FC7FF2">
        <w:rPr>
          <w:sz w:val="24"/>
        </w:rPr>
        <w:t>received</w:t>
      </w:r>
      <w:r w:rsidR="009C639A" w:rsidRPr="00FC7FF2">
        <w:rPr>
          <w:spacing w:val="-2"/>
          <w:sz w:val="24"/>
        </w:rPr>
        <w:t xml:space="preserve"> </w:t>
      </w:r>
      <w:r w:rsidR="009C639A" w:rsidRPr="00FC7FF2">
        <w:rPr>
          <w:sz w:val="24"/>
        </w:rPr>
        <w:t>or</w:t>
      </w:r>
      <w:r w:rsidRPr="00FC7FF2">
        <w:rPr>
          <w:sz w:val="24"/>
        </w:rPr>
        <w:t xml:space="preserve"> </w:t>
      </w:r>
      <w:r w:rsidR="009C639A">
        <w:t>to</w:t>
      </w:r>
      <w:r w:rsidR="009C639A" w:rsidRPr="00FC7FF2">
        <w:rPr>
          <w:spacing w:val="-3"/>
        </w:rPr>
        <w:t xml:space="preserve"> </w:t>
      </w:r>
      <w:r w:rsidR="009C639A">
        <w:t>negotiate</w:t>
      </w:r>
      <w:r w:rsidR="009C639A" w:rsidRPr="00FC7FF2">
        <w:rPr>
          <w:spacing w:val="-3"/>
        </w:rPr>
        <w:t xml:space="preserve"> </w:t>
      </w:r>
      <w:r w:rsidR="009C639A">
        <w:t>terms</w:t>
      </w:r>
      <w:r w:rsidR="009C639A" w:rsidRPr="00FC7FF2">
        <w:rPr>
          <w:spacing w:val="-1"/>
        </w:rPr>
        <w:t xml:space="preserve"> </w:t>
      </w:r>
      <w:r w:rsidR="009C639A">
        <w:t>of</w:t>
      </w:r>
      <w:r w:rsidR="009C639A" w:rsidRPr="00FC7FF2">
        <w:rPr>
          <w:spacing w:val="-3"/>
        </w:rPr>
        <w:t xml:space="preserve"> </w:t>
      </w:r>
      <w:r w:rsidR="009C639A">
        <w:t>the</w:t>
      </w:r>
      <w:r w:rsidR="009C639A" w:rsidRPr="00FC7FF2">
        <w:rPr>
          <w:spacing w:val="-2"/>
        </w:rPr>
        <w:t xml:space="preserve"> </w:t>
      </w:r>
      <w:r w:rsidR="009C639A">
        <w:t>proposal</w:t>
      </w:r>
      <w:r w:rsidR="009C639A" w:rsidRPr="00FC7FF2">
        <w:rPr>
          <w:spacing w:val="-1"/>
        </w:rPr>
        <w:t xml:space="preserve"> </w:t>
      </w:r>
      <w:r w:rsidR="009C639A">
        <w:t>with a</w:t>
      </w:r>
      <w:r w:rsidR="009C639A" w:rsidRPr="00FC7FF2">
        <w:rPr>
          <w:spacing w:val="-4"/>
        </w:rPr>
        <w:t xml:space="preserve"> </w:t>
      </w:r>
      <w:r w:rsidR="009C639A">
        <w:t>qualified Proposer.</w:t>
      </w:r>
    </w:p>
    <w:p w14:paraId="2C75F5D8" w14:textId="260772BA" w:rsidR="00C167C9" w:rsidRDefault="009C639A" w:rsidP="00643B56">
      <w:pPr>
        <w:pStyle w:val="ListParagraph"/>
        <w:numPr>
          <w:ilvl w:val="0"/>
          <w:numId w:val="15"/>
        </w:numPr>
        <w:tabs>
          <w:tab w:val="left" w:pos="1199"/>
          <w:tab w:val="left" w:pos="1200"/>
          <w:tab w:val="left" w:leader="dot" w:pos="8191"/>
        </w:tabs>
        <w:spacing w:before="9"/>
        <w:ind w:left="1199" w:hanging="361"/>
        <w:jc w:val="both"/>
      </w:pPr>
      <w:r w:rsidRPr="00C167C9">
        <w:rPr>
          <w:sz w:val="24"/>
        </w:rPr>
        <w:t>No contracts will be awarded as a result of this RFP without approval of the</w:t>
      </w:r>
      <w:r w:rsidRPr="00C167C9">
        <w:rPr>
          <w:spacing w:val="1"/>
          <w:sz w:val="24"/>
        </w:rPr>
        <w:t xml:space="preserve"> </w:t>
      </w:r>
      <w:r w:rsidR="002002C1">
        <w:t>MGNBWB</w:t>
      </w:r>
      <w:r w:rsidR="002002C1" w:rsidRPr="00C167C9">
        <w:rPr>
          <w:sz w:val="24"/>
        </w:rPr>
        <w:t xml:space="preserve"> </w:t>
      </w:r>
      <w:r w:rsidRPr="00C167C9">
        <w:rPr>
          <w:sz w:val="24"/>
        </w:rPr>
        <w:t>and</w:t>
      </w:r>
      <w:r w:rsidRPr="00C167C9">
        <w:rPr>
          <w:spacing w:val="-7"/>
          <w:sz w:val="24"/>
        </w:rPr>
        <w:t xml:space="preserve"> </w:t>
      </w:r>
      <w:r w:rsidRPr="00C167C9">
        <w:rPr>
          <w:sz w:val="24"/>
        </w:rPr>
        <w:t>Chief</w:t>
      </w:r>
      <w:r w:rsidRPr="00C167C9">
        <w:rPr>
          <w:spacing w:val="-3"/>
          <w:sz w:val="24"/>
        </w:rPr>
        <w:t xml:space="preserve"> </w:t>
      </w:r>
      <w:r w:rsidRPr="00C167C9">
        <w:rPr>
          <w:sz w:val="24"/>
        </w:rPr>
        <w:t>Elected</w:t>
      </w:r>
      <w:r w:rsidRPr="00C167C9">
        <w:rPr>
          <w:spacing w:val="-4"/>
          <w:sz w:val="24"/>
        </w:rPr>
        <w:t xml:space="preserve"> </w:t>
      </w:r>
      <w:r w:rsidRPr="00C167C9">
        <w:rPr>
          <w:sz w:val="24"/>
        </w:rPr>
        <w:t>Official.</w:t>
      </w:r>
      <w:r w:rsidRPr="00C167C9">
        <w:rPr>
          <w:spacing w:val="45"/>
          <w:sz w:val="24"/>
        </w:rPr>
        <w:t xml:space="preserve"> </w:t>
      </w:r>
      <w:r w:rsidRPr="00C167C9">
        <w:rPr>
          <w:sz w:val="24"/>
        </w:rPr>
        <w:t>Further,</w:t>
      </w:r>
      <w:r w:rsidR="002002C1" w:rsidRPr="00C167C9">
        <w:rPr>
          <w:sz w:val="24"/>
        </w:rPr>
        <w:t xml:space="preserve"> </w:t>
      </w:r>
      <w:r w:rsidR="002002C1">
        <w:t xml:space="preserve">MGNBWB </w:t>
      </w:r>
      <w:r>
        <w:t xml:space="preserve">reserves the right to withdraw from negotiations at any time before a contract </w:t>
      </w:r>
      <w:proofErr w:type="gramStart"/>
      <w:r>
        <w:t>is</w:t>
      </w:r>
      <w:r w:rsidR="007D1A36">
        <w:t xml:space="preserve"> </w:t>
      </w:r>
      <w:r w:rsidRPr="00C167C9">
        <w:rPr>
          <w:spacing w:val="-52"/>
        </w:rPr>
        <w:t xml:space="preserve"> </w:t>
      </w:r>
      <w:r>
        <w:t>executed</w:t>
      </w:r>
      <w:proofErr w:type="gramEnd"/>
      <w:r>
        <w:t>.</w:t>
      </w:r>
    </w:p>
    <w:p w14:paraId="44652334" w14:textId="77777777" w:rsidR="001B2AC6" w:rsidRDefault="009C639A" w:rsidP="00643B56">
      <w:pPr>
        <w:pStyle w:val="ListParagraph"/>
        <w:numPr>
          <w:ilvl w:val="0"/>
          <w:numId w:val="15"/>
        </w:numPr>
        <w:tabs>
          <w:tab w:val="left" w:pos="1199"/>
          <w:tab w:val="left" w:pos="1200"/>
          <w:tab w:val="left" w:leader="dot" w:pos="4423"/>
        </w:tabs>
        <w:spacing w:before="8" w:line="247" w:lineRule="auto"/>
        <w:ind w:left="1199" w:right="377" w:hanging="360"/>
        <w:jc w:val="both"/>
      </w:pPr>
      <w:r>
        <w:rPr>
          <w:sz w:val="24"/>
        </w:rPr>
        <w:t>Funding availability is subject to change for subsequent program years; therefore, bidders should</w:t>
      </w:r>
      <w:r w:rsidRPr="002002C1">
        <w:rPr>
          <w:spacing w:val="-53"/>
          <w:sz w:val="24"/>
        </w:rPr>
        <w:t xml:space="preserve"> </w:t>
      </w:r>
      <w:r>
        <w:rPr>
          <w:sz w:val="24"/>
        </w:rPr>
        <w:t>be aware that subsequent contract amounts, if any, are subject to change from year to year</w:t>
      </w:r>
      <w:r w:rsidRPr="002002C1">
        <w:rPr>
          <w:spacing w:val="1"/>
          <w:sz w:val="24"/>
        </w:rPr>
        <w:t xml:space="preserve"> </w:t>
      </w:r>
      <w:r>
        <w:rPr>
          <w:sz w:val="24"/>
        </w:rPr>
        <w:t>based upon fluctuations in Federal awards.</w:t>
      </w:r>
      <w:r w:rsidRPr="002002C1">
        <w:rPr>
          <w:spacing w:val="1"/>
          <w:sz w:val="24"/>
        </w:rPr>
        <w:t xml:space="preserve"> </w:t>
      </w:r>
      <w:r>
        <w:rPr>
          <w:sz w:val="24"/>
        </w:rPr>
        <w:t>If funds awarded for a contract year are not fully</w:t>
      </w:r>
      <w:r w:rsidRPr="002002C1">
        <w:rPr>
          <w:spacing w:val="1"/>
          <w:sz w:val="24"/>
        </w:rPr>
        <w:t xml:space="preserve"> </w:t>
      </w:r>
      <w:r>
        <w:rPr>
          <w:sz w:val="24"/>
        </w:rPr>
        <w:t>expended by a contractor by the end of a contract year (June 30), unexpended funds may revert</w:t>
      </w:r>
      <w:r w:rsidRPr="002002C1">
        <w:rPr>
          <w:spacing w:val="1"/>
          <w:sz w:val="24"/>
        </w:rPr>
        <w:t xml:space="preserve"> </w:t>
      </w:r>
      <w:r>
        <w:rPr>
          <w:sz w:val="24"/>
        </w:rPr>
        <w:t>back</w:t>
      </w:r>
      <w:r w:rsidRPr="002002C1">
        <w:rPr>
          <w:spacing w:val="-2"/>
          <w:sz w:val="24"/>
        </w:rPr>
        <w:t xml:space="preserve"> </w:t>
      </w:r>
      <w:r>
        <w:rPr>
          <w:sz w:val="24"/>
        </w:rPr>
        <w:t>to</w:t>
      </w:r>
      <w:r w:rsidRPr="002002C1">
        <w:rPr>
          <w:spacing w:val="-2"/>
          <w:sz w:val="24"/>
        </w:rPr>
        <w:t xml:space="preserve"> </w:t>
      </w:r>
      <w:r>
        <w:rPr>
          <w:sz w:val="24"/>
        </w:rPr>
        <w:t xml:space="preserve">the </w:t>
      </w:r>
      <w:r w:rsidR="002002C1">
        <w:t>MGNBWB</w:t>
      </w:r>
      <w:r w:rsidR="002002C1">
        <w:rPr>
          <w:sz w:val="24"/>
        </w:rPr>
        <w:t xml:space="preserve"> </w:t>
      </w:r>
      <w:r>
        <w:rPr>
          <w:sz w:val="24"/>
        </w:rPr>
        <w:t>for</w:t>
      </w:r>
      <w:r w:rsidRPr="002002C1">
        <w:rPr>
          <w:spacing w:val="-3"/>
          <w:sz w:val="24"/>
        </w:rPr>
        <w:t xml:space="preserve"> </w:t>
      </w:r>
      <w:r>
        <w:rPr>
          <w:sz w:val="24"/>
        </w:rPr>
        <w:t>disposition</w:t>
      </w:r>
      <w:r w:rsidRPr="002002C1">
        <w:rPr>
          <w:spacing w:val="-2"/>
          <w:sz w:val="24"/>
        </w:rPr>
        <w:t xml:space="preserve"> </w:t>
      </w:r>
      <w:r>
        <w:rPr>
          <w:sz w:val="24"/>
        </w:rPr>
        <w:t>and</w:t>
      </w:r>
      <w:r w:rsidRPr="002002C1">
        <w:rPr>
          <w:spacing w:val="2"/>
          <w:sz w:val="24"/>
        </w:rPr>
        <w:t xml:space="preserve"> </w:t>
      </w:r>
      <w:r>
        <w:rPr>
          <w:sz w:val="24"/>
        </w:rPr>
        <w:t>may</w:t>
      </w:r>
      <w:r w:rsidRPr="002002C1">
        <w:rPr>
          <w:spacing w:val="-1"/>
          <w:sz w:val="24"/>
        </w:rPr>
        <w:t xml:space="preserve"> </w:t>
      </w:r>
      <w:r>
        <w:rPr>
          <w:sz w:val="24"/>
        </w:rPr>
        <w:t>or may</w:t>
      </w:r>
      <w:r w:rsidRPr="002002C1">
        <w:rPr>
          <w:spacing w:val="-3"/>
          <w:sz w:val="24"/>
        </w:rPr>
        <w:t xml:space="preserve"> </w:t>
      </w:r>
      <w:r>
        <w:rPr>
          <w:sz w:val="24"/>
        </w:rPr>
        <w:t>not</w:t>
      </w:r>
      <w:r w:rsidRPr="002002C1">
        <w:rPr>
          <w:spacing w:val="-2"/>
          <w:sz w:val="24"/>
        </w:rPr>
        <w:t xml:space="preserve"> </w:t>
      </w:r>
      <w:r>
        <w:rPr>
          <w:sz w:val="24"/>
        </w:rPr>
        <w:t>be</w:t>
      </w:r>
      <w:r w:rsidR="002002C1">
        <w:rPr>
          <w:sz w:val="24"/>
        </w:rPr>
        <w:t xml:space="preserve"> </w:t>
      </w:r>
      <w:r>
        <w:t>available</w:t>
      </w:r>
      <w:r w:rsidRPr="002002C1">
        <w:rPr>
          <w:spacing w:val="-4"/>
        </w:rPr>
        <w:t xml:space="preserve"> </w:t>
      </w:r>
      <w:r>
        <w:t>for</w:t>
      </w:r>
      <w:r w:rsidRPr="002002C1">
        <w:rPr>
          <w:spacing w:val="-4"/>
        </w:rPr>
        <w:t xml:space="preserve"> </w:t>
      </w:r>
      <w:r>
        <w:t>subsequent,</w:t>
      </w:r>
      <w:r w:rsidRPr="002002C1">
        <w:rPr>
          <w:spacing w:val="-4"/>
        </w:rPr>
        <w:t xml:space="preserve"> </w:t>
      </w:r>
      <w:r>
        <w:t>if any,</w:t>
      </w:r>
      <w:r w:rsidRPr="002002C1">
        <w:rPr>
          <w:spacing w:val="-1"/>
        </w:rPr>
        <w:t xml:space="preserve"> </w:t>
      </w:r>
      <w:r>
        <w:t>contract</w:t>
      </w:r>
      <w:r w:rsidRPr="002002C1">
        <w:rPr>
          <w:spacing w:val="-3"/>
        </w:rPr>
        <w:t xml:space="preserve"> </w:t>
      </w:r>
      <w:r>
        <w:t>year</w:t>
      </w:r>
      <w:r w:rsidRPr="002002C1">
        <w:rPr>
          <w:spacing w:val="-4"/>
        </w:rPr>
        <w:t xml:space="preserve"> </w:t>
      </w:r>
      <w:r>
        <w:t>expenditures.</w:t>
      </w:r>
    </w:p>
    <w:p w14:paraId="77046385" w14:textId="77777777" w:rsidR="001B2AC6" w:rsidRDefault="001B2AC6" w:rsidP="00643B56">
      <w:pPr>
        <w:pStyle w:val="BodyText"/>
        <w:spacing w:before="3"/>
        <w:jc w:val="both"/>
        <w:rPr>
          <w:sz w:val="33"/>
        </w:rPr>
      </w:pPr>
    </w:p>
    <w:p w14:paraId="7E6AD927" w14:textId="77777777" w:rsidR="001B2AC6" w:rsidRDefault="009C639A" w:rsidP="00643B56">
      <w:pPr>
        <w:pStyle w:val="Heading1"/>
        <w:numPr>
          <w:ilvl w:val="0"/>
          <w:numId w:val="16"/>
        </w:numPr>
        <w:tabs>
          <w:tab w:val="left" w:pos="548"/>
        </w:tabs>
        <w:ind w:left="547" w:hanging="428"/>
        <w:jc w:val="both"/>
      </w:pPr>
      <w:bookmarkStart w:id="16" w:name="G.__Availability_of_Funds"/>
      <w:bookmarkStart w:id="17" w:name="_Toc85184656"/>
      <w:bookmarkEnd w:id="16"/>
      <w:r>
        <w:rPr>
          <w:color w:val="0033CC"/>
        </w:rPr>
        <w:t>Availability</w:t>
      </w:r>
      <w:r>
        <w:rPr>
          <w:color w:val="0033CC"/>
          <w:spacing w:val="-5"/>
        </w:rPr>
        <w:t xml:space="preserve"> </w:t>
      </w:r>
      <w:r>
        <w:rPr>
          <w:color w:val="0033CC"/>
        </w:rPr>
        <w:t>of</w:t>
      </w:r>
      <w:r>
        <w:rPr>
          <w:color w:val="0033CC"/>
          <w:spacing w:val="-3"/>
        </w:rPr>
        <w:t xml:space="preserve"> </w:t>
      </w:r>
      <w:r>
        <w:rPr>
          <w:color w:val="0033CC"/>
        </w:rPr>
        <w:t>Funds</w:t>
      </w:r>
      <w:bookmarkEnd w:id="17"/>
    </w:p>
    <w:p w14:paraId="6419A67A" w14:textId="0C16EDAD" w:rsidR="001B2AC6" w:rsidRDefault="009C639A" w:rsidP="00643B56">
      <w:pPr>
        <w:pStyle w:val="BodyText"/>
        <w:tabs>
          <w:tab w:val="left" w:leader="dot" w:pos="1859"/>
        </w:tabs>
        <w:spacing w:before="12" w:line="276" w:lineRule="auto"/>
        <w:ind w:left="115" w:right="692"/>
        <w:jc w:val="both"/>
      </w:pPr>
      <w:r>
        <w:t>Federal funding is the primary sub-grant support for the One-Stop Center.</w:t>
      </w:r>
      <w:r>
        <w:rPr>
          <w:spacing w:val="1"/>
        </w:rPr>
        <w:t xml:space="preserve"> </w:t>
      </w:r>
      <w:r>
        <w:t>For planning purposes, the</w:t>
      </w:r>
      <w:r>
        <w:rPr>
          <w:spacing w:val="1"/>
        </w:rPr>
        <w:t xml:space="preserve"> </w:t>
      </w:r>
      <w:r>
        <w:t>respondent to this RFP should assume no more than level funding for each program year as noted on the</w:t>
      </w:r>
      <w:r>
        <w:rPr>
          <w:spacing w:val="-52"/>
        </w:rPr>
        <w:t xml:space="preserve"> </w:t>
      </w:r>
      <w:r w:rsidR="002002C1">
        <w:t xml:space="preserve">MGNBWB </w:t>
      </w:r>
      <w:r>
        <w:t>site</w:t>
      </w:r>
      <w:r>
        <w:rPr>
          <w:spacing w:val="-1"/>
        </w:rPr>
        <w:t xml:space="preserve"> </w:t>
      </w:r>
      <w:r>
        <w:t>in</w:t>
      </w:r>
      <w:r>
        <w:rPr>
          <w:spacing w:val="-3"/>
        </w:rPr>
        <w:t xml:space="preserve"> </w:t>
      </w:r>
      <w:r>
        <w:t>One-Stop</w:t>
      </w:r>
      <w:r>
        <w:rPr>
          <w:spacing w:val="-3"/>
        </w:rPr>
        <w:t xml:space="preserve"> </w:t>
      </w:r>
      <w:r>
        <w:t>Operator</w:t>
      </w:r>
      <w:r>
        <w:rPr>
          <w:spacing w:val="-4"/>
        </w:rPr>
        <w:t xml:space="preserve"> </w:t>
      </w:r>
      <w:r>
        <w:t>funds.</w:t>
      </w:r>
      <w:r>
        <w:rPr>
          <w:spacing w:val="52"/>
        </w:rPr>
        <w:t xml:space="preserve"> </w:t>
      </w:r>
      <w:r w:rsidR="004E26DD">
        <w:t>P</w:t>
      </w:r>
      <w:r>
        <w:t>Y</w:t>
      </w:r>
      <w:r w:rsidR="00FA489F">
        <w:t>2026</w:t>
      </w:r>
      <w:r>
        <w:t>/FY2</w:t>
      </w:r>
      <w:r w:rsidR="007D1A36">
        <w:t>6</w:t>
      </w:r>
      <w:r>
        <w:rPr>
          <w:spacing w:val="-1"/>
        </w:rPr>
        <w:t xml:space="preserve"> </w:t>
      </w:r>
      <w:r>
        <w:t>amounts</w:t>
      </w:r>
      <w:r>
        <w:rPr>
          <w:spacing w:val="-2"/>
        </w:rPr>
        <w:t xml:space="preserve"> </w:t>
      </w:r>
      <w:r>
        <w:t>are</w:t>
      </w:r>
      <w:r>
        <w:rPr>
          <w:spacing w:val="-1"/>
        </w:rPr>
        <w:t xml:space="preserve"> </w:t>
      </w:r>
      <w:r>
        <w:t>subject</w:t>
      </w:r>
      <w:r>
        <w:rPr>
          <w:spacing w:val="-3"/>
        </w:rPr>
        <w:t xml:space="preserve"> </w:t>
      </w:r>
      <w:r>
        <w:t>to</w:t>
      </w:r>
      <w:r>
        <w:rPr>
          <w:spacing w:val="-1"/>
        </w:rPr>
        <w:t xml:space="preserve"> </w:t>
      </w:r>
      <w:r>
        <w:t>change,</w:t>
      </w:r>
      <w:r>
        <w:rPr>
          <w:spacing w:val="-3"/>
        </w:rPr>
        <w:t xml:space="preserve"> </w:t>
      </w:r>
      <w:r>
        <w:t>based</w:t>
      </w:r>
      <w:r w:rsidR="002002C1">
        <w:t xml:space="preserve"> </w:t>
      </w:r>
      <w:r>
        <w:t>upon</w:t>
      </w:r>
      <w:r>
        <w:rPr>
          <w:spacing w:val="-2"/>
        </w:rPr>
        <w:t xml:space="preserve"> </w:t>
      </w:r>
      <w:r>
        <w:t>the</w:t>
      </w:r>
      <w:r>
        <w:rPr>
          <w:spacing w:val="-2"/>
        </w:rPr>
        <w:t xml:space="preserve"> </w:t>
      </w:r>
      <w:r>
        <w:t>actual amount</w:t>
      </w:r>
      <w:r>
        <w:rPr>
          <w:spacing w:val="-2"/>
        </w:rPr>
        <w:t xml:space="preserve"> </w:t>
      </w:r>
      <w:r>
        <w:t>secured</w:t>
      </w:r>
      <w:r>
        <w:rPr>
          <w:spacing w:val="-2"/>
        </w:rPr>
        <w:t xml:space="preserve"> </w:t>
      </w:r>
      <w:r>
        <w:t>by</w:t>
      </w:r>
      <w:r>
        <w:rPr>
          <w:spacing w:val="-4"/>
        </w:rPr>
        <w:t xml:space="preserve"> </w:t>
      </w:r>
      <w:r>
        <w:t>the</w:t>
      </w:r>
      <w:r>
        <w:rPr>
          <w:spacing w:val="-2"/>
        </w:rPr>
        <w:t xml:space="preserve"> </w:t>
      </w:r>
      <w:r>
        <w:t>MassHire</w:t>
      </w:r>
      <w:r>
        <w:rPr>
          <w:spacing w:val="-2"/>
        </w:rPr>
        <w:t xml:space="preserve"> </w:t>
      </w:r>
      <w:r w:rsidR="00C34CF9">
        <w:rPr>
          <w:spacing w:val="-2"/>
        </w:rPr>
        <w:t xml:space="preserve">Greater New Bedford </w:t>
      </w:r>
      <w:r w:rsidR="00C34CF9">
        <w:t>Workforce Board</w:t>
      </w:r>
      <w:r>
        <w:t>.</w:t>
      </w:r>
    </w:p>
    <w:p w14:paraId="7692A164" w14:textId="77777777" w:rsidR="001B2AC6" w:rsidRDefault="001B2AC6" w:rsidP="00643B56">
      <w:pPr>
        <w:pStyle w:val="BodyText"/>
        <w:spacing w:before="3"/>
        <w:jc w:val="both"/>
        <w:rPr>
          <w:sz w:val="31"/>
        </w:rPr>
      </w:pPr>
    </w:p>
    <w:p w14:paraId="72466DB0" w14:textId="77777777" w:rsidR="001B2AC6" w:rsidRDefault="009C639A" w:rsidP="00643B56">
      <w:pPr>
        <w:pStyle w:val="BodyText"/>
        <w:spacing w:line="276" w:lineRule="auto"/>
        <w:ind w:left="115" w:right="615"/>
        <w:jc w:val="both"/>
      </w:pPr>
      <w:r>
        <w:t>Please note that, should a new career center operator be chosen, the successful bidder is encouraged to</w:t>
      </w:r>
      <w:r>
        <w:rPr>
          <w:spacing w:val="1"/>
        </w:rPr>
        <w:t xml:space="preserve"> </w:t>
      </w:r>
      <w:r>
        <w:t>plan access to non-awarded financial resources as the successful bidder may receive a reduced amount in</w:t>
      </w:r>
      <w:r>
        <w:rPr>
          <w:spacing w:val="-53"/>
        </w:rPr>
        <w:t xml:space="preserve"> </w:t>
      </w:r>
      <w:r>
        <w:t>the first year in order that the CEO</w:t>
      </w:r>
      <w:r w:rsidR="00C167C9">
        <w:t xml:space="preserve"> of the </w:t>
      </w:r>
      <w:r w:rsidR="002002C1">
        <w:t xml:space="preserve">MGNBWB </w:t>
      </w:r>
      <w:r>
        <w:t>satisfy any remaining payouts for</w:t>
      </w:r>
      <w:r>
        <w:rPr>
          <w:spacing w:val="1"/>
        </w:rPr>
        <w:t xml:space="preserve"> </w:t>
      </w:r>
      <w:r>
        <w:t>terminated staff, and/o</w:t>
      </w:r>
      <w:r w:rsidR="00C167C9">
        <w:t xml:space="preserve">r terminating existing MGNBWB </w:t>
      </w:r>
      <w:r>
        <w:t>budget obligations such as</w:t>
      </w:r>
      <w:r>
        <w:rPr>
          <w:spacing w:val="1"/>
        </w:rPr>
        <w:t xml:space="preserve"> </w:t>
      </w:r>
      <w:r>
        <w:t>rent/office space, utilities, telephones/communications, information technology support, cleaning, and</w:t>
      </w:r>
      <w:r>
        <w:rPr>
          <w:spacing w:val="1"/>
        </w:rPr>
        <w:t xml:space="preserve"> </w:t>
      </w:r>
      <w:r>
        <w:t>printing</w:t>
      </w:r>
      <w:r>
        <w:rPr>
          <w:spacing w:val="-2"/>
        </w:rPr>
        <w:t xml:space="preserve"> </w:t>
      </w:r>
      <w:r>
        <w:t>costs, via</w:t>
      </w:r>
      <w:r>
        <w:rPr>
          <w:spacing w:val="-4"/>
        </w:rPr>
        <w:t xml:space="preserve"> </w:t>
      </w:r>
      <w:r>
        <w:t>program,</w:t>
      </w:r>
      <w:r>
        <w:rPr>
          <w:spacing w:val="-1"/>
        </w:rPr>
        <w:t xml:space="preserve"> </w:t>
      </w:r>
      <w:r>
        <w:t>administrative</w:t>
      </w:r>
      <w:r>
        <w:rPr>
          <w:spacing w:val="-3"/>
        </w:rPr>
        <w:t xml:space="preserve"> </w:t>
      </w:r>
      <w:r>
        <w:t>or</w:t>
      </w:r>
      <w:r>
        <w:rPr>
          <w:spacing w:val="-3"/>
        </w:rPr>
        <w:t xml:space="preserve"> </w:t>
      </w:r>
      <w:r>
        <w:t>partner</w:t>
      </w:r>
      <w:r>
        <w:rPr>
          <w:spacing w:val="-3"/>
        </w:rPr>
        <w:t xml:space="preserve"> </w:t>
      </w:r>
      <w:r>
        <w:t>funds.</w:t>
      </w:r>
      <w:r>
        <w:rPr>
          <w:spacing w:val="49"/>
        </w:rPr>
        <w:t xml:space="preserve"> </w:t>
      </w:r>
      <w:r>
        <w:t>Financial</w:t>
      </w:r>
      <w:r>
        <w:rPr>
          <w:spacing w:val="-1"/>
        </w:rPr>
        <w:t xml:space="preserve"> </w:t>
      </w:r>
      <w:r>
        <w:t>terms</w:t>
      </w:r>
      <w:r>
        <w:rPr>
          <w:spacing w:val="-2"/>
        </w:rPr>
        <w:t xml:space="preserve"> </w:t>
      </w:r>
      <w:r>
        <w:t>will</w:t>
      </w:r>
      <w:r>
        <w:rPr>
          <w:spacing w:val="-1"/>
        </w:rPr>
        <w:t xml:space="preserve"> </w:t>
      </w:r>
      <w:r>
        <w:t>be</w:t>
      </w:r>
      <w:r>
        <w:rPr>
          <w:spacing w:val="-2"/>
        </w:rPr>
        <w:t xml:space="preserve"> </w:t>
      </w:r>
      <w:r>
        <w:t>negotiated</w:t>
      </w:r>
      <w:r>
        <w:rPr>
          <w:spacing w:val="-3"/>
        </w:rPr>
        <w:t xml:space="preserve"> </w:t>
      </w:r>
      <w:r>
        <w:t>with</w:t>
      </w:r>
      <w:r>
        <w:rPr>
          <w:spacing w:val="1"/>
        </w:rPr>
        <w:t xml:space="preserve"> </w:t>
      </w:r>
      <w:r>
        <w:t>the</w:t>
      </w:r>
      <w:r w:rsidR="002002C1">
        <w:t xml:space="preserve"> s</w:t>
      </w:r>
      <w:r>
        <w:t>uccessful bidder including whether the bidder intends to utilize existing staff, space, equipment, IT and/or</w:t>
      </w:r>
      <w:r>
        <w:rPr>
          <w:spacing w:val="-52"/>
        </w:rPr>
        <w:t xml:space="preserve"> </w:t>
      </w:r>
      <w:r>
        <w:t>other resources,</w:t>
      </w:r>
      <w:r>
        <w:rPr>
          <w:spacing w:val="1"/>
        </w:rPr>
        <w:t xml:space="preserve"> </w:t>
      </w:r>
      <w:r>
        <w:t>supplies,</w:t>
      </w:r>
      <w:r>
        <w:rPr>
          <w:spacing w:val="1"/>
        </w:rPr>
        <w:t xml:space="preserve"> </w:t>
      </w:r>
      <w:r>
        <w:t>etc.</w:t>
      </w:r>
    </w:p>
    <w:p w14:paraId="12EAFC97" w14:textId="77777777" w:rsidR="001B2AC6" w:rsidRDefault="001B2AC6" w:rsidP="00643B56">
      <w:pPr>
        <w:pStyle w:val="BodyText"/>
        <w:spacing w:before="7"/>
        <w:jc w:val="both"/>
        <w:rPr>
          <w:sz w:val="25"/>
        </w:rPr>
      </w:pPr>
    </w:p>
    <w:p w14:paraId="5BE8E5E0" w14:textId="77777777" w:rsidR="001B2AC6" w:rsidRDefault="009C639A" w:rsidP="00643B56">
      <w:pPr>
        <w:pStyle w:val="BodyText"/>
        <w:spacing w:line="276" w:lineRule="auto"/>
        <w:ind w:left="115" w:right="400"/>
        <w:jc w:val="both"/>
      </w:pPr>
      <w:r>
        <w:t>It is understood that funds will fluctuate from year-to-year.</w:t>
      </w:r>
      <w:r>
        <w:rPr>
          <w:spacing w:val="1"/>
        </w:rPr>
        <w:t xml:space="preserve"> </w:t>
      </w:r>
      <w:r>
        <w:t>The contract agreement shall be modified to</w:t>
      </w:r>
      <w:r>
        <w:rPr>
          <w:spacing w:val="1"/>
        </w:rPr>
        <w:t xml:space="preserve"> </w:t>
      </w:r>
      <w:r>
        <w:t>increase or decrease funding as needed to reflect actual federal funds received during the contract period.</w:t>
      </w:r>
      <w:r>
        <w:rPr>
          <w:spacing w:val="1"/>
        </w:rPr>
        <w:t xml:space="preserve"> </w:t>
      </w:r>
      <w:r>
        <w:t>The successful Contractor will be awarded a cost-reimbursement contract with a pay for performance piece</w:t>
      </w:r>
      <w:r>
        <w:rPr>
          <w:spacing w:val="-52"/>
        </w:rPr>
        <w:t xml:space="preserve"> </w:t>
      </w:r>
      <w:r>
        <w:t>for work performed pursuant to this RFP.</w:t>
      </w:r>
      <w:r>
        <w:rPr>
          <w:spacing w:val="1"/>
        </w:rPr>
        <w:t xml:space="preserve"> </w:t>
      </w:r>
      <w:r>
        <w:t xml:space="preserve">The </w:t>
      </w:r>
      <w:r w:rsidR="002002C1">
        <w:t>MGNBWB</w:t>
      </w:r>
      <w:r>
        <w:t xml:space="preserve"> may expand the scope of the</w:t>
      </w:r>
      <w:r>
        <w:rPr>
          <w:spacing w:val="1"/>
        </w:rPr>
        <w:t xml:space="preserve"> </w:t>
      </w:r>
      <w:r>
        <w:t>contract to include other workforce programs, funding or requirements that the Board</w:t>
      </w:r>
      <w:r>
        <w:rPr>
          <w:spacing w:val="-52"/>
        </w:rPr>
        <w:t xml:space="preserve"> </w:t>
      </w:r>
      <w:r w:rsidR="002001D0">
        <w:rPr>
          <w:spacing w:val="-52"/>
        </w:rPr>
        <w:t xml:space="preserve">   </w:t>
      </w:r>
      <w:r>
        <w:t>deems</w:t>
      </w:r>
      <w:r>
        <w:rPr>
          <w:spacing w:val="-3"/>
        </w:rPr>
        <w:t xml:space="preserve"> </w:t>
      </w:r>
      <w:r>
        <w:t>necessary and</w:t>
      </w:r>
      <w:r>
        <w:rPr>
          <w:spacing w:val="-1"/>
        </w:rPr>
        <w:t xml:space="preserve"> </w:t>
      </w:r>
      <w:r>
        <w:t>appropriate.</w:t>
      </w:r>
    </w:p>
    <w:p w14:paraId="10C7A4FC" w14:textId="77777777" w:rsidR="001B2AC6" w:rsidRDefault="001B2AC6" w:rsidP="00643B56">
      <w:pPr>
        <w:pStyle w:val="BodyText"/>
        <w:spacing w:before="11"/>
        <w:jc w:val="both"/>
        <w:rPr>
          <w:sz w:val="25"/>
        </w:rPr>
      </w:pPr>
    </w:p>
    <w:p w14:paraId="56110C85" w14:textId="77777777" w:rsidR="001B2AC6" w:rsidRDefault="009C639A" w:rsidP="00643B56">
      <w:pPr>
        <w:pStyle w:val="BodyText"/>
        <w:tabs>
          <w:tab w:val="left" w:leader="dot" w:pos="9014"/>
        </w:tabs>
        <w:ind w:left="115"/>
        <w:jc w:val="both"/>
      </w:pPr>
      <w:r>
        <w:t>All</w:t>
      </w:r>
      <w:r>
        <w:rPr>
          <w:spacing w:val="-1"/>
        </w:rPr>
        <w:t xml:space="preserve"> </w:t>
      </w:r>
      <w:r>
        <w:t>agreements</w:t>
      </w:r>
      <w:r>
        <w:rPr>
          <w:spacing w:val="-2"/>
        </w:rPr>
        <w:t xml:space="preserve"> </w:t>
      </w:r>
      <w:r>
        <w:t>are</w:t>
      </w:r>
      <w:r>
        <w:rPr>
          <w:spacing w:val="-2"/>
        </w:rPr>
        <w:t xml:space="preserve"> </w:t>
      </w:r>
      <w:r>
        <w:t>subject to</w:t>
      </w:r>
      <w:r>
        <w:rPr>
          <w:spacing w:val="-2"/>
        </w:rPr>
        <w:t xml:space="preserve"> </w:t>
      </w:r>
      <w:r>
        <w:t>the</w:t>
      </w:r>
      <w:r>
        <w:rPr>
          <w:spacing w:val="-1"/>
        </w:rPr>
        <w:t xml:space="preserve"> </w:t>
      </w:r>
      <w:r>
        <w:t>availability</w:t>
      </w:r>
      <w:r>
        <w:rPr>
          <w:spacing w:val="-1"/>
        </w:rPr>
        <w:t xml:space="preserve"> </w:t>
      </w:r>
      <w:r>
        <w:t>of funds</w:t>
      </w:r>
      <w:r>
        <w:rPr>
          <w:spacing w:val="-3"/>
        </w:rPr>
        <w:t xml:space="preserve"> </w:t>
      </w:r>
      <w:r>
        <w:t>from</w:t>
      </w:r>
      <w:r>
        <w:rPr>
          <w:spacing w:val="-4"/>
        </w:rPr>
        <w:t xml:space="preserve"> </w:t>
      </w:r>
      <w:r>
        <w:t>the</w:t>
      </w:r>
      <w:r>
        <w:rPr>
          <w:spacing w:val="-3"/>
        </w:rPr>
        <w:t xml:space="preserve"> </w:t>
      </w:r>
      <w:r w:rsidR="002001D0">
        <w:t xml:space="preserve">MGNBWB </w:t>
      </w:r>
      <w:r>
        <w:t>Workforce Area.</w:t>
      </w:r>
    </w:p>
    <w:p w14:paraId="671A3443" w14:textId="77777777" w:rsidR="001B2AC6" w:rsidRDefault="001B2AC6" w:rsidP="00643B56">
      <w:pPr>
        <w:pStyle w:val="BodyText"/>
        <w:spacing w:before="10"/>
        <w:jc w:val="both"/>
        <w:rPr>
          <w:sz w:val="34"/>
        </w:rPr>
      </w:pPr>
    </w:p>
    <w:p w14:paraId="7353E865" w14:textId="77777777" w:rsidR="001B2AC6" w:rsidRDefault="009C639A" w:rsidP="00643B56">
      <w:pPr>
        <w:pStyle w:val="Heading1"/>
        <w:numPr>
          <w:ilvl w:val="0"/>
          <w:numId w:val="16"/>
        </w:numPr>
        <w:tabs>
          <w:tab w:val="left" w:pos="546"/>
        </w:tabs>
        <w:ind w:left="545" w:hanging="426"/>
        <w:jc w:val="both"/>
      </w:pPr>
      <w:bookmarkStart w:id="18" w:name="H.__Incorporation_of_RFP_into_Contract"/>
      <w:bookmarkStart w:id="19" w:name="_Toc85184657"/>
      <w:bookmarkEnd w:id="18"/>
      <w:r>
        <w:rPr>
          <w:color w:val="0033CC"/>
        </w:rPr>
        <w:t>Incorporation</w:t>
      </w:r>
      <w:r>
        <w:rPr>
          <w:color w:val="0033CC"/>
          <w:spacing w:val="-5"/>
        </w:rPr>
        <w:t xml:space="preserve"> </w:t>
      </w:r>
      <w:r>
        <w:rPr>
          <w:color w:val="0033CC"/>
        </w:rPr>
        <w:t>of</w:t>
      </w:r>
      <w:r>
        <w:rPr>
          <w:color w:val="0033CC"/>
          <w:spacing w:val="-3"/>
        </w:rPr>
        <w:t xml:space="preserve"> </w:t>
      </w:r>
      <w:r>
        <w:rPr>
          <w:color w:val="0033CC"/>
        </w:rPr>
        <w:t>RFP</w:t>
      </w:r>
      <w:r>
        <w:rPr>
          <w:color w:val="0033CC"/>
          <w:spacing w:val="-3"/>
        </w:rPr>
        <w:t xml:space="preserve"> </w:t>
      </w:r>
      <w:r>
        <w:rPr>
          <w:color w:val="0033CC"/>
        </w:rPr>
        <w:t>into</w:t>
      </w:r>
      <w:r>
        <w:rPr>
          <w:color w:val="0033CC"/>
          <w:spacing w:val="-4"/>
        </w:rPr>
        <w:t xml:space="preserve"> </w:t>
      </w:r>
      <w:r>
        <w:rPr>
          <w:color w:val="0033CC"/>
        </w:rPr>
        <w:t>Contract</w:t>
      </w:r>
      <w:bookmarkEnd w:id="19"/>
    </w:p>
    <w:p w14:paraId="750766C5" w14:textId="77777777" w:rsidR="001B2AC6" w:rsidRDefault="009C639A" w:rsidP="00643B56">
      <w:pPr>
        <w:pStyle w:val="BodyText"/>
        <w:spacing w:before="12" w:line="276" w:lineRule="auto"/>
        <w:ind w:left="115" w:right="375"/>
        <w:jc w:val="both"/>
      </w:pPr>
      <w:r>
        <w:t>All conditions contained in this Request for Proposals and completed Appendices and any statements</w:t>
      </w:r>
      <w:r>
        <w:rPr>
          <w:spacing w:val="1"/>
        </w:rPr>
        <w:t xml:space="preserve"> </w:t>
      </w:r>
      <w:r>
        <w:t>contained in the Request for Proposals will be incorporated into any contract regarding this matter.</w:t>
      </w:r>
      <w:r>
        <w:rPr>
          <w:spacing w:val="1"/>
        </w:rPr>
        <w:t xml:space="preserve"> </w:t>
      </w:r>
      <w:r>
        <w:t>Failure</w:t>
      </w:r>
      <w:r>
        <w:rPr>
          <w:spacing w:val="-52"/>
        </w:rPr>
        <w:t xml:space="preserve"> </w:t>
      </w:r>
      <w:r>
        <w:t>of</w:t>
      </w:r>
      <w:r>
        <w:rPr>
          <w:spacing w:val="-3"/>
        </w:rPr>
        <w:t xml:space="preserve"> </w:t>
      </w:r>
      <w:r>
        <w:t>the</w:t>
      </w:r>
      <w:r>
        <w:rPr>
          <w:spacing w:val="-2"/>
        </w:rPr>
        <w:t xml:space="preserve"> </w:t>
      </w:r>
      <w:r>
        <w:t>contracting</w:t>
      </w:r>
      <w:r>
        <w:rPr>
          <w:spacing w:val="-2"/>
        </w:rPr>
        <w:t xml:space="preserve"> </w:t>
      </w:r>
      <w:r>
        <w:t>organization</w:t>
      </w:r>
      <w:r>
        <w:rPr>
          <w:spacing w:val="-2"/>
        </w:rPr>
        <w:t xml:space="preserve"> </w:t>
      </w:r>
      <w:r>
        <w:t>to</w:t>
      </w:r>
      <w:r>
        <w:rPr>
          <w:spacing w:val="-1"/>
        </w:rPr>
        <w:t xml:space="preserve"> </w:t>
      </w:r>
      <w:r>
        <w:t>accept</w:t>
      </w:r>
      <w:r>
        <w:rPr>
          <w:spacing w:val="-2"/>
        </w:rPr>
        <w:t xml:space="preserve"> </w:t>
      </w:r>
      <w:r>
        <w:t>these obligations</w:t>
      </w:r>
      <w:r>
        <w:rPr>
          <w:spacing w:val="-2"/>
        </w:rPr>
        <w:t xml:space="preserve"> </w:t>
      </w:r>
      <w:r>
        <w:t>may</w:t>
      </w:r>
      <w:r>
        <w:rPr>
          <w:spacing w:val="-4"/>
        </w:rPr>
        <w:t xml:space="preserve"> </w:t>
      </w:r>
      <w:r>
        <w:t>result in</w:t>
      </w:r>
      <w:r>
        <w:rPr>
          <w:spacing w:val="-2"/>
        </w:rPr>
        <w:t xml:space="preserve"> </w:t>
      </w:r>
      <w:r>
        <w:t>the</w:t>
      </w:r>
      <w:r>
        <w:rPr>
          <w:spacing w:val="-1"/>
        </w:rPr>
        <w:t xml:space="preserve"> </w:t>
      </w:r>
      <w:r>
        <w:t>cancellation of</w:t>
      </w:r>
      <w:r>
        <w:rPr>
          <w:spacing w:val="-2"/>
        </w:rPr>
        <w:t xml:space="preserve"> </w:t>
      </w:r>
      <w:r>
        <w:t>the</w:t>
      </w:r>
      <w:r>
        <w:rPr>
          <w:spacing w:val="-3"/>
        </w:rPr>
        <w:t xml:space="preserve"> </w:t>
      </w:r>
      <w:r>
        <w:t>selection.</w:t>
      </w:r>
    </w:p>
    <w:p w14:paraId="37FE8BFA" w14:textId="77777777" w:rsidR="001B2AC6" w:rsidRDefault="009C639A" w:rsidP="00643B56">
      <w:pPr>
        <w:pStyle w:val="BodyText"/>
        <w:spacing w:line="276" w:lineRule="auto"/>
        <w:ind w:left="115" w:right="375"/>
        <w:jc w:val="both"/>
      </w:pPr>
      <w:r>
        <w:t>The contractor shall assume responsibility for all services offered in their bid proposal whether or not they</w:t>
      </w:r>
      <w:r>
        <w:rPr>
          <w:spacing w:val="1"/>
        </w:rPr>
        <w:t xml:space="preserve"> </w:t>
      </w:r>
      <w:r>
        <w:lastRenderedPageBreak/>
        <w:t>were produced.</w:t>
      </w:r>
      <w:r>
        <w:rPr>
          <w:spacing w:val="1"/>
        </w:rPr>
        <w:t xml:space="preserve"> </w:t>
      </w:r>
      <w:r>
        <w:t>The contractor will be responsible for all material errors and omissions in the performance</w:t>
      </w:r>
      <w:r>
        <w:rPr>
          <w:spacing w:val="-52"/>
        </w:rPr>
        <w:t xml:space="preserve"> </w:t>
      </w:r>
      <w:r>
        <w:t>of</w:t>
      </w:r>
      <w:r>
        <w:rPr>
          <w:spacing w:val="-1"/>
        </w:rPr>
        <w:t xml:space="preserve"> </w:t>
      </w:r>
      <w:r>
        <w:t>the</w:t>
      </w:r>
      <w:r>
        <w:rPr>
          <w:spacing w:val="-1"/>
        </w:rPr>
        <w:t xml:space="preserve"> </w:t>
      </w:r>
      <w:r>
        <w:t>contract.</w:t>
      </w:r>
    </w:p>
    <w:p w14:paraId="3B4CCBC4" w14:textId="77777777" w:rsidR="001B2AC6" w:rsidRDefault="001B2AC6" w:rsidP="00643B56">
      <w:pPr>
        <w:pStyle w:val="BodyText"/>
        <w:spacing w:before="10"/>
        <w:jc w:val="both"/>
        <w:rPr>
          <w:sz w:val="30"/>
        </w:rPr>
      </w:pPr>
    </w:p>
    <w:p w14:paraId="0C31DECB" w14:textId="77777777" w:rsidR="001B2AC6" w:rsidRDefault="009C639A" w:rsidP="00643B56">
      <w:pPr>
        <w:pStyle w:val="Heading1"/>
        <w:numPr>
          <w:ilvl w:val="0"/>
          <w:numId w:val="16"/>
        </w:numPr>
        <w:tabs>
          <w:tab w:val="left" w:pos="428"/>
        </w:tabs>
        <w:ind w:left="427" w:hanging="308"/>
        <w:jc w:val="both"/>
      </w:pPr>
      <w:bookmarkStart w:id="20" w:name="I.__Payment_Process"/>
      <w:bookmarkStart w:id="21" w:name="_Toc85184658"/>
      <w:bookmarkEnd w:id="20"/>
      <w:r>
        <w:rPr>
          <w:color w:val="0033CC"/>
        </w:rPr>
        <w:t>Payment</w:t>
      </w:r>
      <w:r>
        <w:rPr>
          <w:color w:val="0033CC"/>
          <w:spacing w:val="-9"/>
        </w:rPr>
        <w:t xml:space="preserve"> </w:t>
      </w:r>
      <w:r>
        <w:rPr>
          <w:color w:val="0033CC"/>
        </w:rPr>
        <w:t>Process</w:t>
      </w:r>
      <w:bookmarkEnd w:id="21"/>
    </w:p>
    <w:p w14:paraId="703CDB40" w14:textId="77777777" w:rsidR="001B2AC6" w:rsidRDefault="009C639A" w:rsidP="00643B56">
      <w:pPr>
        <w:pStyle w:val="BodyText"/>
        <w:tabs>
          <w:tab w:val="left" w:pos="1943"/>
        </w:tabs>
        <w:spacing w:before="15" w:line="276" w:lineRule="auto"/>
        <w:ind w:left="120" w:right="381"/>
        <w:jc w:val="both"/>
      </w:pPr>
      <w:r>
        <w:t>The</w:t>
      </w:r>
      <w:r>
        <w:rPr>
          <w:spacing w:val="-2"/>
        </w:rPr>
        <w:t xml:space="preserve"> </w:t>
      </w:r>
      <w:r w:rsidR="002001D0">
        <w:t xml:space="preserve">MGNBWB </w:t>
      </w:r>
      <w:r>
        <w:t>will</w:t>
      </w:r>
      <w:r>
        <w:rPr>
          <w:spacing w:val="-3"/>
        </w:rPr>
        <w:t xml:space="preserve"> </w:t>
      </w:r>
      <w:r>
        <w:t>use</w:t>
      </w:r>
      <w:r>
        <w:rPr>
          <w:spacing w:val="-5"/>
        </w:rPr>
        <w:t xml:space="preserve"> </w:t>
      </w:r>
      <w:r>
        <w:t>a</w:t>
      </w:r>
      <w:r>
        <w:rPr>
          <w:spacing w:val="-2"/>
        </w:rPr>
        <w:t xml:space="preserve"> </w:t>
      </w:r>
      <w:r>
        <w:t>cost-reimbursement</w:t>
      </w:r>
      <w:r>
        <w:rPr>
          <w:spacing w:val="-1"/>
        </w:rPr>
        <w:t xml:space="preserve"> </w:t>
      </w:r>
      <w:r>
        <w:t>contract.</w:t>
      </w:r>
      <w:r>
        <w:rPr>
          <w:spacing w:val="49"/>
        </w:rPr>
        <w:t xml:space="preserve"> </w:t>
      </w:r>
      <w:r>
        <w:t>The</w:t>
      </w:r>
      <w:r>
        <w:rPr>
          <w:spacing w:val="-3"/>
        </w:rPr>
        <w:t xml:space="preserve"> </w:t>
      </w:r>
      <w:r>
        <w:t>selected</w:t>
      </w:r>
      <w:r>
        <w:rPr>
          <w:spacing w:val="-4"/>
        </w:rPr>
        <w:t xml:space="preserve"> </w:t>
      </w:r>
      <w:r>
        <w:t>contractor</w:t>
      </w:r>
      <w:r>
        <w:rPr>
          <w:spacing w:val="-2"/>
        </w:rPr>
        <w:t xml:space="preserve"> </w:t>
      </w:r>
      <w:r>
        <w:t>will</w:t>
      </w:r>
      <w:r>
        <w:rPr>
          <w:spacing w:val="-2"/>
        </w:rPr>
        <w:t xml:space="preserve"> </w:t>
      </w:r>
      <w:r>
        <w:t>be</w:t>
      </w:r>
      <w:r>
        <w:rPr>
          <w:spacing w:val="-52"/>
        </w:rPr>
        <w:t xml:space="preserve"> </w:t>
      </w:r>
      <w:r>
        <w:t>reimbursed for allowable actual service delivery costs on a monthly basis after submittal and approval of</w:t>
      </w:r>
      <w:r>
        <w:rPr>
          <w:spacing w:val="1"/>
        </w:rPr>
        <w:t xml:space="preserve"> </w:t>
      </w:r>
      <w:r>
        <w:t>payment</w:t>
      </w:r>
      <w:r>
        <w:rPr>
          <w:spacing w:val="1"/>
        </w:rPr>
        <w:t xml:space="preserve"> </w:t>
      </w:r>
      <w:r>
        <w:t>vouchers as</w:t>
      </w:r>
      <w:r>
        <w:rPr>
          <w:spacing w:val="-2"/>
        </w:rPr>
        <w:t xml:space="preserve"> </w:t>
      </w:r>
      <w:r>
        <w:t>described</w:t>
      </w:r>
      <w:r>
        <w:rPr>
          <w:spacing w:val="1"/>
        </w:rPr>
        <w:t xml:space="preserve"> </w:t>
      </w:r>
      <w:r>
        <w:t>in</w:t>
      </w:r>
      <w:r>
        <w:rPr>
          <w:spacing w:val="-1"/>
        </w:rPr>
        <w:t xml:space="preserve"> </w:t>
      </w:r>
      <w:r>
        <w:t>the</w:t>
      </w:r>
      <w:r>
        <w:rPr>
          <w:spacing w:val="-1"/>
        </w:rPr>
        <w:t xml:space="preserve"> </w:t>
      </w:r>
      <w:r>
        <w:t>contract.</w:t>
      </w:r>
    </w:p>
    <w:p w14:paraId="69B4075B" w14:textId="77777777" w:rsidR="001B2AC6" w:rsidRDefault="009C639A" w:rsidP="00643B56">
      <w:pPr>
        <w:pStyle w:val="BodyText"/>
        <w:spacing w:before="199" w:line="276" w:lineRule="auto"/>
        <w:ind w:left="115" w:right="681"/>
        <w:jc w:val="both"/>
      </w:pPr>
      <w:r>
        <w:t xml:space="preserve">In addition to the provisions of this </w:t>
      </w:r>
      <w:r w:rsidR="002001D0">
        <w:t>RFP</w:t>
      </w:r>
      <w:r>
        <w:t xml:space="preserve"> and the awarded proposal, which shall be</w:t>
      </w:r>
      <w:r>
        <w:rPr>
          <w:spacing w:val="1"/>
        </w:rPr>
        <w:t xml:space="preserve"> </w:t>
      </w:r>
      <w:r>
        <w:t>incorporated by reference in the contract, any additional clauses or provisions required by the terms and</w:t>
      </w:r>
      <w:r>
        <w:rPr>
          <w:spacing w:val="-52"/>
        </w:rPr>
        <w:t xml:space="preserve"> </w:t>
      </w:r>
      <w:r>
        <w:t>conditions</w:t>
      </w:r>
      <w:r>
        <w:rPr>
          <w:spacing w:val="-1"/>
        </w:rPr>
        <w:t xml:space="preserve"> </w:t>
      </w:r>
      <w:r>
        <w:t>will</w:t>
      </w:r>
      <w:r>
        <w:rPr>
          <w:spacing w:val="-2"/>
        </w:rPr>
        <w:t xml:space="preserve"> </w:t>
      </w:r>
      <w:r>
        <w:t>be</w:t>
      </w:r>
      <w:r>
        <w:rPr>
          <w:spacing w:val="-2"/>
        </w:rPr>
        <w:t xml:space="preserve"> </w:t>
      </w:r>
      <w:r>
        <w:t>included</w:t>
      </w:r>
      <w:r>
        <w:rPr>
          <w:spacing w:val="1"/>
        </w:rPr>
        <w:t xml:space="preserve"> </w:t>
      </w:r>
      <w:r>
        <w:t>as</w:t>
      </w:r>
      <w:r>
        <w:rPr>
          <w:spacing w:val="-2"/>
        </w:rPr>
        <w:t xml:space="preserve"> </w:t>
      </w:r>
      <w:r>
        <w:t>an</w:t>
      </w:r>
      <w:r>
        <w:rPr>
          <w:spacing w:val="1"/>
        </w:rPr>
        <w:t xml:space="preserve"> </w:t>
      </w:r>
      <w:r>
        <w:t>amendment</w:t>
      </w:r>
      <w:r>
        <w:rPr>
          <w:spacing w:val="-1"/>
        </w:rPr>
        <w:t xml:space="preserve"> </w:t>
      </w:r>
      <w:r>
        <w:t>to</w:t>
      </w:r>
      <w:r>
        <w:rPr>
          <w:spacing w:val="-1"/>
        </w:rPr>
        <w:t xml:space="preserve"> </w:t>
      </w:r>
      <w:r>
        <w:t>the contract.</w:t>
      </w:r>
    </w:p>
    <w:p w14:paraId="3A8B177C" w14:textId="77777777" w:rsidR="001B2AC6" w:rsidRDefault="001B2AC6" w:rsidP="00643B56">
      <w:pPr>
        <w:pStyle w:val="BodyText"/>
        <w:jc w:val="both"/>
        <w:rPr>
          <w:sz w:val="31"/>
        </w:rPr>
      </w:pPr>
    </w:p>
    <w:p w14:paraId="0510B955" w14:textId="77777777" w:rsidR="00C167C9" w:rsidRPr="0063383D" w:rsidRDefault="009C639A" w:rsidP="00643B56">
      <w:pPr>
        <w:pStyle w:val="BodyText"/>
        <w:tabs>
          <w:tab w:val="left" w:leader="dot" w:pos="4231"/>
        </w:tabs>
        <w:spacing w:line="276" w:lineRule="auto"/>
        <w:ind w:left="120" w:right="328"/>
        <w:jc w:val="both"/>
        <w:rPr>
          <w:spacing w:val="1"/>
          <w:u w:val="single"/>
        </w:rPr>
      </w:pPr>
      <w:r>
        <w:t>The successful bidder will serve all persons requesting assistance, including recipients of public assistance,</w:t>
      </w:r>
      <w:r>
        <w:rPr>
          <w:spacing w:val="1"/>
        </w:rPr>
        <w:t xml:space="preserve"> </w:t>
      </w:r>
      <w:r>
        <w:t>other low-income individuals, Veterans priority, and individuals who are basic skills-deficient.</w:t>
      </w:r>
      <w:r>
        <w:rPr>
          <w:spacing w:val="1"/>
        </w:rPr>
        <w:t xml:space="preserve"> </w:t>
      </w:r>
      <w:r>
        <w:t>The successful</w:t>
      </w:r>
      <w:r>
        <w:rPr>
          <w:spacing w:val="-52"/>
        </w:rPr>
        <w:t xml:space="preserve"> </w:t>
      </w:r>
      <w:r>
        <w:t>bidder shall create, collect, and maintain all records relating to One-Stop operations and WIOA service</w:t>
      </w:r>
      <w:r>
        <w:rPr>
          <w:spacing w:val="1"/>
        </w:rPr>
        <w:t xml:space="preserve"> </w:t>
      </w:r>
      <w:r>
        <w:t>provision activities that are required to be made by applicable federal or state laws or regulations, made</w:t>
      </w:r>
      <w:r>
        <w:rPr>
          <w:spacing w:val="1"/>
        </w:rPr>
        <w:t xml:space="preserve"> </w:t>
      </w:r>
      <w:r>
        <w:t>relevant by guidance from the U.S. Department of Labor, and/or which are necessary for determining the</w:t>
      </w:r>
      <w:r>
        <w:rPr>
          <w:spacing w:val="1"/>
        </w:rPr>
        <w:t xml:space="preserve"> </w:t>
      </w:r>
      <w:r w:rsidR="002001D0">
        <w:t xml:space="preserve">MGNBWB </w:t>
      </w:r>
      <w:r>
        <w:t>Workforce</w:t>
      </w:r>
      <w:r>
        <w:rPr>
          <w:spacing w:val="-1"/>
        </w:rPr>
        <w:t xml:space="preserve"> </w:t>
      </w:r>
      <w:r>
        <w:t>Area's</w:t>
      </w:r>
      <w:r>
        <w:rPr>
          <w:spacing w:val="-1"/>
        </w:rPr>
        <w:t xml:space="preserve"> </w:t>
      </w:r>
      <w:r>
        <w:t>attainment</w:t>
      </w:r>
      <w:r>
        <w:rPr>
          <w:spacing w:val="-2"/>
        </w:rPr>
        <w:t xml:space="preserve"> </w:t>
      </w:r>
      <w:r>
        <w:t>of</w:t>
      </w:r>
      <w:r>
        <w:rPr>
          <w:spacing w:val="-5"/>
        </w:rPr>
        <w:t xml:space="preserve"> </w:t>
      </w:r>
      <w:r>
        <w:t>the</w:t>
      </w:r>
      <w:r>
        <w:rPr>
          <w:spacing w:val="-2"/>
        </w:rPr>
        <w:t xml:space="preserve"> </w:t>
      </w:r>
      <w:r>
        <w:t>local levels</w:t>
      </w:r>
      <w:r>
        <w:rPr>
          <w:spacing w:val="-1"/>
        </w:rPr>
        <w:t xml:space="preserve"> </w:t>
      </w:r>
      <w:r>
        <w:t>of performance</w:t>
      </w:r>
      <w:r w:rsidR="002001D0">
        <w:t xml:space="preserve"> </w:t>
      </w:r>
      <w:r>
        <w:t>negotiated with the Governor and the local chief elected official.</w:t>
      </w:r>
      <w:r>
        <w:rPr>
          <w:spacing w:val="1"/>
        </w:rPr>
        <w:t xml:space="preserve"> </w:t>
      </w:r>
      <w:r>
        <w:t>Local levels of performance are described in</w:t>
      </w:r>
      <w:r>
        <w:rPr>
          <w:spacing w:val="-52"/>
        </w:rPr>
        <w:t xml:space="preserve"> </w:t>
      </w:r>
      <w:r>
        <w:t>the</w:t>
      </w:r>
      <w:r>
        <w:rPr>
          <w:spacing w:val="-1"/>
        </w:rPr>
        <w:t xml:space="preserve"> </w:t>
      </w:r>
      <w:r w:rsidR="002001D0">
        <w:t xml:space="preserve">MGNBWB </w:t>
      </w:r>
      <w:r>
        <w:t>Area's</w:t>
      </w:r>
      <w:r>
        <w:rPr>
          <w:spacing w:val="-1"/>
        </w:rPr>
        <w:t xml:space="preserve"> </w:t>
      </w:r>
      <w:r>
        <w:t>Local Annual</w:t>
      </w:r>
      <w:r>
        <w:rPr>
          <w:spacing w:val="-5"/>
        </w:rPr>
        <w:t xml:space="preserve"> </w:t>
      </w:r>
      <w:r>
        <w:t>WIOA</w:t>
      </w:r>
      <w:r>
        <w:rPr>
          <w:spacing w:val="-1"/>
        </w:rPr>
        <w:t xml:space="preserve"> </w:t>
      </w:r>
      <w:r>
        <w:t>and</w:t>
      </w:r>
      <w:r>
        <w:rPr>
          <w:spacing w:val="-2"/>
        </w:rPr>
        <w:t xml:space="preserve"> </w:t>
      </w:r>
      <w:r>
        <w:t>Strategic</w:t>
      </w:r>
      <w:r>
        <w:rPr>
          <w:spacing w:val="-1"/>
        </w:rPr>
        <w:t xml:space="preserve"> </w:t>
      </w:r>
      <w:r>
        <w:t>Plans, and</w:t>
      </w:r>
      <w:r>
        <w:rPr>
          <w:spacing w:val="-2"/>
        </w:rPr>
        <w:t xml:space="preserve"> </w:t>
      </w:r>
      <w:r>
        <w:t>the</w:t>
      </w:r>
      <w:r w:rsidR="002001D0">
        <w:t xml:space="preserve"> </w:t>
      </w:r>
      <w:r>
        <w:t>successful bidder is required to provide support for WIOA service providers, co-located and non-co-located</w:t>
      </w:r>
      <w:r>
        <w:rPr>
          <w:spacing w:val="1"/>
        </w:rPr>
        <w:t xml:space="preserve"> </w:t>
      </w:r>
      <w:r>
        <w:t>partners</w:t>
      </w:r>
      <w:r>
        <w:rPr>
          <w:spacing w:val="-4"/>
        </w:rPr>
        <w:t xml:space="preserve"> </w:t>
      </w:r>
      <w:r>
        <w:t>to</w:t>
      </w:r>
      <w:r>
        <w:rPr>
          <w:spacing w:val="-3"/>
        </w:rPr>
        <w:t xml:space="preserve"> </w:t>
      </w:r>
      <w:r>
        <w:t>meet</w:t>
      </w:r>
      <w:r>
        <w:rPr>
          <w:spacing w:val="1"/>
        </w:rPr>
        <w:t xml:space="preserve"> </w:t>
      </w:r>
      <w:r>
        <w:t>or</w:t>
      </w:r>
      <w:r>
        <w:rPr>
          <w:spacing w:val="-4"/>
        </w:rPr>
        <w:t xml:space="preserve"> </w:t>
      </w:r>
      <w:r>
        <w:t>exceed</w:t>
      </w:r>
      <w:r>
        <w:rPr>
          <w:spacing w:val="-2"/>
        </w:rPr>
        <w:t xml:space="preserve"> </w:t>
      </w:r>
      <w:r>
        <w:t>their</w:t>
      </w:r>
      <w:r>
        <w:rPr>
          <w:spacing w:val="-4"/>
        </w:rPr>
        <w:t xml:space="preserve"> </w:t>
      </w:r>
      <w:r>
        <w:t>goals.</w:t>
      </w:r>
      <w:r>
        <w:rPr>
          <w:spacing w:val="49"/>
        </w:rPr>
        <w:t xml:space="preserve"> </w:t>
      </w:r>
      <w:r>
        <w:t>The</w:t>
      </w:r>
      <w:r>
        <w:rPr>
          <w:spacing w:val="-1"/>
        </w:rPr>
        <w:t xml:space="preserve"> </w:t>
      </w:r>
      <w:r>
        <w:t>One-Stop</w:t>
      </w:r>
      <w:r>
        <w:rPr>
          <w:spacing w:val="-2"/>
        </w:rPr>
        <w:t xml:space="preserve"> </w:t>
      </w:r>
      <w:r>
        <w:t>Operator</w:t>
      </w:r>
      <w:r>
        <w:rPr>
          <w:spacing w:val="-4"/>
        </w:rPr>
        <w:t xml:space="preserve"> </w:t>
      </w:r>
      <w:r>
        <w:t>will be</w:t>
      </w:r>
      <w:r>
        <w:rPr>
          <w:spacing w:val="-4"/>
        </w:rPr>
        <w:t xml:space="preserve"> </w:t>
      </w:r>
      <w:r>
        <w:t>held</w:t>
      </w:r>
      <w:r>
        <w:rPr>
          <w:spacing w:val="-1"/>
        </w:rPr>
        <w:t xml:space="preserve"> </w:t>
      </w:r>
      <w:r>
        <w:t>responsible</w:t>
      </w:r>
      <w:r>
        <w:rPr>
          <w:spacing w:val="-2"/>
        </w:rPr>
        <w:t xml:space="preserve"> </w:t>
      </w:r>
      <w:r>
        <w:t>for</w:t>
      </w:r>
      <w:r>
        <w:rPr>
          <w:spacing w:val="-4"/>
        </w:rPr>
        <w:t xml:space="preserve"> </w:t>
      </w:r>
      <w:r>
        <w:t>metrics</w:t>
      </w:r>
      <w:r>
        <w:rPr>
          <w:spacing w:val="-1"/>
        </w:rPr>
        <w:t xml:space="preserve"> </w:t>
      </w:r>
      <w:r>
        <w:t>outlined</w:t>
      </w:r>
      <w:r>
        <w:rPr>
          <w:spacing w:val="-1"/>
        </w:rPr>
        <w:t xml:space="preserve"> </w:t>
      </w:r>
      <w:r>
        <w:t>in</w:t>
      </w:r>
      <w:r w:rsidR="00C167C9">
        <w:t xml:space="preserve"> </w:t>
      </w:r>
      <w:r>
        <w:t>Section II.B.</w:t>
      </w:r>
      <w:r>
        <w:rPr>
          <w:spacing w:val="1"/>
        </w:rPr>
        <w:t xml:space="preserve"> </w:t>
      </w:r>
      <w:r w:rsidRPr="0063383D">
        <w:rPr>
          <w:u w:val="single"/>
        </w:rPr>
        <w:t>Program Outcomes and Deliverables</w:t>
      </w:r>
      <w:r w:rsidR="00B42E4A" w:rsidRPr="0063383D">
        <w:rPr>
          <w:u w:val="single"/>
        </w:rPr>
        <w:t>.</w:t>
      </w:r>
    </w:p>
    <w:p w14:paraId="6DA297B7" w14:textId="77777777" w:rsidR="00C167C9" w:rsidRDefault="00C167C9" w:rsidP="00643B56">
      <w:pPr>
        <w:pStyle w:val="BodyText"/>
        <w:tabs>
          <w:tab w:val="left" w:leader="dot" w:pos="4231"/>
        </w:tabs>
        <w:spacing w:line="276" w:lineRule="auto"/>
        <w:ind w:left="120" w:right="328"/>
        <w:jc w:val="both"/>
        <w:rPr>
          <w:spacing w:val="1"/>
        </w:rPr>
      </w:pPr>
    </w:p>
    <w:p w14:paraId="11A33D45" w14:textId="77777777" w:rsidR="001B2AC6" w:rsidRDefault="009C639A" w:rsidP="00643B56">
      <w:pPr>
        <w:pStyle w:val="BodyText"/>
        <w:tabs>
          <w:tab w:val="left" w:leader="dot" w:pos="4231"/>
        </w:tabs>
        <w:spacing w:line="276" w:lineRule="auto"/>
        <w:ind w:left="120" w:right="328"/>
        <w:jc w:val="both"/>
      </w:pPr>
      <w:r>
        <w:t>Reimbursement for program costs will be made on a</w:t>
      </w:r>
      <w:r>
        <w:rPr>
          <w:spacing w:val="1"/>
        </w:rPr>
        <w:t xml:space="preserve"> </w:t>
      </w:r>
      <w:r>
        <w:t>monthly basis providing that these performance standards are being met.</w:t>
      </w:r>
      <w:r>
        <w:rPr>
          <w:spacing w:val="1"/>
        </w:rPr>
        <w:t xml:space="preserve"> </w:t>
      </w:r>
      <w:r>
        <w:t>Performance Standards will be</w:t>
      </w:r>
      <w:r>
        <w:rPr>
          <w:spacing w:val="-52"/>
        </w:rPr>
        <w:t xml:space="preserve"> </w:t>
      </w:r>
      <w:r>
        <w:t>reviewed</w:t>
      </w:r>
      <w:r>
        <w:rPr>
          <w:spacing w:val="-1"/>
        </w:rPr>
        <w:t xml:space="preserve"> </w:t>
      </w:r>
      <w:r>
        <w:t>on a</w:t>
      </w:r>
      <w:r>
        <w:rPr>
          <w:spacing w:val="-3"/>
        </w:rPr>
        <w:t xml:space="preserve"> </w:t>
      </w:r>
      <w:r>
        <w:t>quarterly</w:t>
      </w:r>
      <w:r>
        <w:rPr>
          <w:spacing w:val="-5"/>
        </w:rPr>
        <w:t xml:space="preserve"> </w:t>
      </w:r>
      <w:r>
        <w:t>basis.</w:t>
      </w:r>
      <w:r>
        <w:rPr>
          <w:spacing w:val="51"/>
        </w:rPr>
        <w:t xml:space="preserve"> </w:t>
      </w:r>
      <w:r>
        <w:t>For</w:t>
      </w:r>
      <w:r>
        <w:rPr>
          <w:spacing w:val="-4"/>
        </w:rPr>
        <w:t xml:space="preserve"> </w:t>
      </w:r>
      <w:r>
        <w:t>examples</w:t>
      </w:r>
      <w:r>
        <w:rPr>
          <w:spacing w:val="-2"/>
        </w:rPr>
        <w:t xml:space="preserve"> </w:t>
      </w:r>
      <w:r>
        <w:t>of past and current</w:t>
      </w:r>
      <w:r>
        <w:rPr>
          <w:spacing w:val="-3"/>
        </w:rPr>
        <w:t xml:space="preserve"> </w:t>
      </w:r>
      <w:r>
        <w:t>Performance</w:t>
      </w:r>
      <w:r>
        <w:rPr>
          <w:spacing w:val="-1"/>
        </w:rPr>
        <w:t xml:space="preserve"> </w:t>
      </w:r>
      <w:r>
        <w:t>Standards</w:t>
      </w:r>
      <w:r>
        <w:rPr>
          <w:spacing w:val="-2"/>
        </w:rPr>
        <w:t xml:space="preserve"> </w:t>
      </w:r>
      <w:r>
        <w:t>see</w:t>
      </w:r>
      <w:r>
        <w:rPr>
          <w:spacing w:val="-1"/>
        </w:rPr>
        <w:t xml:space="preserve"> </w:t>
      </w:r>
      <w:r>
        <w:t>also</w:t>
      </w:r>
      <w:r>
        <w:rPr>
          <w:spacing w:val="-5"/>
        </w:rPr>
        <w:t xml:space="preserve"> </w:t>
      </w:r>
      <w:r>
        <w:t>Section</w:t>
      </w:r>
      <w:r w:rsidR="009A1013">
        <w:t xml:space="preserve"> </w:t>
      </w:r>
      <w:r>
        <w:t>III.B.3</w:t>
      </w:r>
      <w:r>
        <w:rPr>
          <w:color w:val="0000FF"/>
          <w:spacing w:val="-2"/>
        </w:rPr>
        <w:t xml:space="preserve"> </w:t>
      </w:r>
      <w:r w:rsidRPr="00B82636">
        <w:rPr>
          <w:u w:val="single"/>
        </w:rPr>
        <w:t>Program</w:t>
      </w:r>
      <w:r w:rsidRPr="00B82636">
        <w:rPr>
          <w:spacing w:val="-1"/>
          <w:u w:val="single"/>
        </w:rPr>
        <w:t xml:space="preserve"> </w:t>
      </w:r>
      <w:r w:rsidRPr="00B82636">
        <w:rPr>
          <w:u w:val="single"/>
        </w:rPr>
        <w:t>Outcomes</w:t>
      </w:r>
      <w:r w:rsidRPr="00B82636">
        <w:rPr>
          <w:spacing w:val="-2"/>
          <w:u w:val="single"/>
        </w:rPr>
        <w:t xml:space="preserve"> </w:t>
      </w:r>
      <w:r w:rsidRPr="00B82636">
        <w:rPr>
          <w:u w:val="single"/>
        </w:rPr>
        <w:t>and</w:t>
      </w:r>
      <w:r w:rsidRPr="00B82636">
        <w:rPr>
          <w:spacing w:val="-3"/>
          <w:u w:val="single"/>
        </w:rPr>
        <w:t xml:space="preserve"> </w:t>
      </w:r>
      <w:r w:rsidRPr="00B82636">
        <w:rPr>
          <w:u w:val="single"/>
        </w:rPr>
        <w:t>Deliverables</w:t>
      </w:r>
      <w:r w:rsidRPr="00B82636">
        <w:rPr>
          <w:color w:val="0000FF"/>
          <w:spacing w:val="-4"/>
          <w:u w:val="single"/>
        </w:rPr>
        <w:t xml:space="preserve"> </w:t>
      </w:r>
      <w:r w:rsidRPr="00B82636">
        <w:rPr>
          <w:u w:val="single"/>
        </w:rPr>
        <w:t>of this</w:t>
      </w:r>
      <w:r w:rsidRPr="00B82636">
        <w:rPr>
          <w:spacing w:val="-4"/>
          <w:u w:val="single"/>
        </w:rPr>
        <w:t xml:space="preserve"> </w:t>
      </w:r>
      <w:r w:rsidR="002001D0" w:rsidRPr="00B82636">
        <w:rPr>
          <w:u w:val="single"/>
        </w:rPr>
        <w:t>RFP</w:t>
      </w:r>
      <w:r w:rsidR="009A1013">
        <w:t>.</w:t>
      </w:r>
    </w:p>
    <w:p w14:paraId="3E724839" w14:textId="77777777" w:rsidR="001B2AC6" w:rsidRDefault="001B2AC6" w:rsidP="00643B56">
      <w:pPr>
        <w:pStyle w:val="BodyText"/>
        <w:spacing w:before="7"/>
        <w:jc w:val="both"/>
        <w:rPr>
          <w:sz w:val="15"/>
        </w:rPr>
      </w:pPr>
    </w:p>
    <w:p w14:paraId="41498979" w14:textId="5821A24B" w:rsidR="001B2AC6" w:rsidRDefault="009C639A" w:rsidP="00643B56">
      <w:pPr>
        <w:pStyle w:val="BodyText"/>
        <w:spacing w:before="52" w:line="276" w:lineRule="auto"/>
        <w:ind w:left="115" w:right="417"/>
        <w:jc w:val="both"/>
      </w:pPr>
      <w:r>
        <w:t>Any revenues above costs generated by any not-for-profit organization through use of these funds,</w:t>
      </w:r>
      <w:r>
        <w:rPr>
          <w:spacing w:val="1"/>
        </w:rPr>
        <w:t xml:space="preserve"> </w:t>
      </w:r>
      <w:r>
        <w:t>including</w:t>
      </w:r>
      <w:r>
        <w:rPr>
          <w:spacing w:val="-3"/>
        </w:rPr>
        <w:t xml:space="preserve"> </w:t>
      </w:r>
      <w:r>
        <w:t>interest income</w:t>
      </w:r>
      <w:r>
        <w:rPr>
          <w:spacing w:val="-1"/>
        </w:rPr>
        <w:t xml:space="preserve"> </w:t>
      </w:r>
      <w:r>
        <w:t>or</w:t>
      </w:r>
      <w:r>
        <w:rPr>
          <w:spacing w:val="-4"/>
        </w:rPr>
        <w:t xml:space="preserve"> </w:t>
      </w:r>
      <w:r>
        <w:t>other</w:t>
      </w:r>
      <w:r>
        <w:rPr>
          <w:spacing w:val="-4"/>
        </w:rPr>
        <w:t xml:space="preserve"> </w:t>
      </w:r>
      <w:r>
        <w:t>program</w:t>
      </w:r>
      <w:r>
        <w:rPr>
          <w:spacing w:val="-2"/>
        </w:rPr>
        <w:t xml:space="preserve"> </w:t>
      </w:r>
      <w:r>
        <w:t>generated</w:t>
      </w:r>
      <w:r>
        <w:rPr>
          <w:spacing w:val="-3"/>
        </w:rPr>
        <w:t xml:space="preserve"> </w:t>
      </w:r>
      <w:r>
        <w:t>income,</w:t>
      </w:r>
      <w:r>
        <w:rPr>
          <w:spacing w:val="-1"/>
        </w:rPr>
        <w:t xml:space="preserve"> </w:t>
      </w:r>
      <w:r>
        <w:t>must</w:t>
      </w:r>
      <w:r>
        <w:rPr>
          <w:spacing w:val="-3"/>
        </w:rPr>
        <w:t xml:space="preserve"> </w:t>
      </w:r>
      <w:r>
        <w:t>be</w:t>
      </w:r>
      <w:r>
        <w:rPr>
          <w:spacing w:val="-4"/>
        </w:rPr>
        <w:t xml:space="preserve"> </w:t>
      </w:r>
      <w:r>
        <w:t>reported</w:t>
      </w:r>
      <w:r>
        <w:rPr>
          <w:spacing w:val="-3"/>
        </w:rPr>
        <w:t xml:space="preserve"> </w:t>
      </w:r>
      <w:r>
        <w:t>as</w:t>
      </w:r>
      <w:r>
        <w:rPr>
          <w:spacing w:val="-5"/>
        </w:rPr>
        <w:t xml:space="preserve"> </w:t>
      </w:r>
      <w:r>
        <w:t>program</w:t>
      </w:r>
      <w:r>
        <w:rPr>
          <w:spacing w:val="-4"/>
        </w:rPr>
        <w:t xml:space="preserve"> </w:t>
      </w:r>
      <w:r>
        <w:t>income</w:t>
      </w:r>
      <w:r>
        <w:rPr>
          <w:spacing w:val="-1"/>
        </w:rPr>
        <w:t xml:space="preserve"> </w:t>
      </w:r>
      <w:r>
        <w:t>and</w:t>
      </w:r>
      <w:r>
        <w:rPr>
          <w:spacing w:val="-51"/>
        </w:rPr>
        <w:t xml:space="preserve"> </w:t>
      </w:r>
      <w:r>
        <w:t>reported</w:t>
      </w:r>
      <w:r>
        <w:rPr>
          <w:spacing w:val="-2"/>
        </w:rPr>
        <w:t xml:space="preserve"> </w:t>
      </w:r>
      <w:r>
        <w:t>and</w:t>
      </w:r>
      <w:r>
        <w:rPr>
          <w:spacing w:val="-1"/>
        </w:rPr>
        <w:t xml:space="preserve"> </w:t>
      </w:r>
      <w:r>
        <w:t>utilized</w:t>
      </w:r>
      <w:r>
        <w:rPr>
          <w:spacing w:val="1"/>
        </w:rPr>
        <w:t xml:space="preserve"> </w:t>
      </w:r>
      <w:r>
        <w:t>for</w:t>
      </w:r>
      <w:r>
        <w:rPr>
          <w:spacing w:val="-2"/>
        </w:rPr>
        <w:t xml:space="preserve"> </w:t>
      </w:r>
      <w:r>
        <w:t>continued</w:t>
      </w:r>
      <w:r>
        <w:rPr>
          <w:spacing w:val="1"/>
        </w:rPr>
        <w:t xml:space="preserve"> </w:t>
      </w:r>
      <w:r>
        <w:t>operation</w:t>
      </w:r>
      <w:r>
        <w:rPr>
          <w:spacing w:val="-2"/>
        </w:rPr>
        <w:t xml:space="preserve"> </w:t>
      </w:r>
      <w:r>
        <w:t>of</w:t>
      </w:r>
      <w:r>
        <w:rPr>
          <w:spacing w:val="2"/>
        </w:rPr>
        <w:t xml:space="preserve"> </w:t>
      </w:r>
      <w:r>
        <w:t>the</w:t>
      </w:r>
      <w:r>
        <w:rPr>
          <w:spacing w:val="1"/>
        </w:rPr>
        <w:t xml:space="preserve"> </w:t>
      </w:r>
      <w:r w:rsidR="0036267A" w:rsidRPr="0036267A">
        <w:t>MassHire Greater New Bedford Career Center (MHGNBCC)</w:t>
      </w:r>
      <w:r w:rsidRPr="0036267A">
        <w:t>.</w:t>
      </w:r>
      <w:r w:rsidR="00B82636">
        <w:t xml:space="preserve"> </w:t>
      </w:r>
    </w:p>
    <w:p w14:paraId="3D2BCDD6" w14:textId="77777777" w:rsidR="001B2AC6" w:rsidRDefault="001B2AC6" w:rsidP="00643B56">
      <w:pPr>
        <w:pStyle w:val="BodyText"/>
        <w:jc w:val="both"/>
        <w:rPr>
          <w:sz w:val="31"/>
        </w:rPr>
      </w:pPr>
    </w:p>
    <w:p w14:paraId="54844D47" w14:textId="77777777" w:rsidR="001B2AC6" w:rsidRDefault="009C639A" w:rsidP="00643B56">
      <w:pPr>
        <w:pStyle w:val="BodyText"/>
        <w:spacing w:line="276" w:lineRule="auto"/>
        <w:ind w:left="115" w:right="359"/>
        <w:jc w:val="both"/>
      </w:pPr>
      <w:r>
        <w:t>Proposers may not charge individuals eligible for workforce programs a fee for any basic service; however, if</w:t>
      </w:r>
      <w:r>
        <w:rPr>
          <w:spacing w:val="-52"/>
        </w:rPr>
        <w:t xml:space="preserve"> </w:t>
      </w:r>
      <w:r>
        <w:t>the proposal intends to charge fees for enhanced services to non-eligible individuals and/or businesses, the</w:t>
      </w:r>
      <w:r>
        <w:rPr>
          <w:spacing w:val="1"/>
        </w:rPr>
        <w:t xml:space="preserve"> </w:t>
      </w:r>
      <w:r>
        <w:t>service and</w:t>
      </w:r>
      <w:r>
        <w:rPr>
          <w:spacing w:val="-1"/>
        </w:rPr>
        <w:t xml:space="preserve"> </w:t>
      </w:r>
      <w:r>
        <w:t>fee</w:t>
      </w:r>
      <w:r>
        <w:rPr>
          <w:spacing w:val="1"/>
        </w:rPr>
        <w:t xml:space="preserve"> </w:t>
      </w:r>
      <w:r>
        <w:t>structure</w:t>
      </w:r>
      <w:r>
        <w:rPr>
          <w:spacing w:val="-1"/>
        </w:rPr>
        <w:t xml:space="preserve"> </w:t>
      </w:r>
      <w:r>
        <w:t>must</w:t>
      </w:r>
      <w:r>
        <w:rPr>
          <w:spacing w:val="-2"/>
        </w:rPr>
        <w:t xml:space="preserve"> </w:t>
      </w:r>
      <w:r>
        <w:t>be</w:t>
      </w:r>
      <w:r>
        <w:rPr>
          <w:spacing w:val="-1"/>
        </w:rPr>
        <w:t xml:space="preserve"> </w:t>
      </w:r>
      <w:r>
        <w:t>fully described</w:t>
      </w:r>
      <w:r>
        <w:rPr>
          <w:spacing w:val="2"/>
        </w:rPr>
        <w:t xml:space="preserve"> </w:t>
      </w:r>
      <w:r>
        <w:t>in</w:t>
      </w:r>
      <w:r>
        <w:rPr>
          <w:spacing w:val="2"/>
        </w:rPr>
        <w:t xml:space="preserve"> </w:t>
      </w:r>
      <w:r>
        <w:t>the</w:t>
      </w:r>
      <w:r>
        <w:rPr>
          <w:spacing w:val="-2"/>
        </w:rPr>
        <w:t xml:space="preserve"> </w:t>
      </w:r>
      <w:r>
        <w:t>narrative.</w:t>
      </w:r>
    </w:p>
    <w:p w14:paraId="7EFD4B70" w14:textId="77777777" w:rsidR="002A3BCC" w:rsidRDefault="002A3BCC" w:rsidP="002A3BCC">
      <w:pPr>
        <w:pStyle w:val="BodyText"/>
        <w:spacing w:line="276" w:lineRule="auto"/>
        <w:ind w:right="375"/>
        <w:jc w:val="both"/>
        <w:rPr>
          <w:sz w:val="30"/>
        </w:rPr>
      </w:pPr>
    </w:p>
    <w:p w14:paraId="6CA9E2DD" w14:textId="0AE9C7D6" w:rsidR="001B2AC6" w:rsidRDefault="002A061A" w:rsidP="002A3BCC">
      <w:pPr>
        <w:pStyle w:val="BodyText"/>
        <w:spacing w:line="276" w:lineRule="auto"/>
        <w:ind w:right="375"/>
        <w:jc w:val="both"/>
      </w:pPr>
      <w:r>
        <w:t xml:space="preserve">The </w:t>
      </w:r>
      <w:r w:rsidR="009C639A">
        <w:t>operator will be responsible as applicable, to annually set aside benefits</w:t>
      </w:r>
      <w:r w:rsidR="009C639A">
        <w:rPr>
          <w:spacing w:val="1"/>
        </w:rPr>
        <w:t xml:space="preserve"> </w:t>
      </w:r>
      <w:r w:rsidR="009C639A">
        <w:t>(vacation, health insurance,</w:t>
      </w:r>
      <w:r w:rsidR="0036267A">
        <w:t xml:space="preserve"> paid time off</w:t>
      </w:r>
      <w:r w:rsidR="009475A4">
        <w:t>,</w:t>
      </w:r>
      <w:r w:rsidR="009C639A">
        <w:t xml:space="preserve"> etc.) for mandated state partner staff as directed by the Commonwealth and</w:t>
      </w:r>
      <w:r w:rsidR="009C639A">
        <w:rPr>
          <w:spacing w:val="1"/>
        </w:rPr>
        <w:t xml:space="preserve"> </w:t>
      </w:r>
      <w:r w:rsidR="009C639A">
        <w:t>that will be retained by the Commonwealth and benefits and withholdings for non-state staff of the</w:t>
      </w:r>
      <w:r w:rsidR="009C639A">
        <w:rPr>
          <w:spacing w:val="1"/>
        </w:rPr>
        <w:t xml:space="preserve"> </w:t>
      </w:r>
      <w:r w:rsidR="009C639A">
        <w:t>operator who, as applicable, will remain staff of the operator and will not become employees of the</w:t>
      </w:r>
      <w:r w:rsidR="009C639A">
        <w:rPr>
          <w:spacing w:val="1"/>
        </w:rPr>
        <w:t xml:space="preserve"> </w:t>
      </w:r>
      <w:r w:rsidR="002001D0">
        <w:t>MGNBWB</w:t>
      </w:r>
      <w:r w:rsidR="009C639A">
        <w:t>.</w:t>
      </w:r>
      <w:r w:rsidR="009C639A">
        <w:rPr>
          <w:spacing w:val="1"/>
        </w:rPr>
        <w:t xml:space="preserve"> </w:t>
      </w:r>
      <w:r w:rsidR="009C639A">
        <w:t>The annual sub-grant/contract will be based upon a budget supplied by the</w:t>
      </w:r>
      <w:r w:rsidR="009C639A">
        <w:rPr>
          <w:spacing w:val="-52"/>
        </w:rPr>
        <w:t xml:space="preserve"> </w:t>
      </w:r>
      <w:r>
        <w:rPr>
          <w:spacing w:val="-52"/>
        </w:rPr>
        <w:t xml:space="preserve"> </w:t>
      </w:r>
      <w:r w:rsidR="00490BC2">
        <w:rPr>
          <w:spacing w:val="-52"/>
        </w:rPr>
        <w:t xml:space="preserve">  </w:t>
      </w:r>
      <w:r w:rsidR="009C639A">
        <w:t xml:space="preserve">operators in a form and process mandated by the Commonwealth </w:t>
      </w:r>
      <w:r w:rsidR="009C639A">
        <w:lastRenderedPageBreak/>
        <w:t xml:space="preserve">and/or the </w:t>
      </w:r>
      <w:r w:rsidR="002001D0">
        <w:t>MGNBWB</w:t>
      </w:r>
      <w:r w:rsidR="009C639A">
        <w:t>.</w:t>
      </w:r>
    </w:p>
    <w:p w14:paraId="4C712B99" w14:textId="77777777" w:rsidR="001B2AC6" w:rsidRDefault="001B2AC6" w:rsidP="00643B56">
      <w:pPr>
        <w:pStyle w:val="BodyText"/>
        <w:jc w:val="both"/>
        <w:rPr>
          <w:sz w:val="31"/>
        </w:rPr>
      </w:pPr>
    </w:p>
    <w:p w14:paraId="2CA27B67" w14:textId="77777777" w:rsidR="001B2AC6" w:rsidRDefault="009C639A" w:rsidP="00643B56">
      <w:pPr>
        <w:pStyle w:val="Heading1"/>
        <w:numPr>
          <w:ilvl w:val="0"/>
          <w:numId w:val="16"/>
        </w:numPr>
        <w:tabs>
          <w:tab w:val="left" w:pos="447"/>
        </w:tabs>
        <w:ind w:left="446" w:hanging="327"/>
        <w:jc w:val="both"/>
      </w:pPr>
      <w:bookmarkStart w:id="22" w:name="J.__Subcontracting"/>
      <w:bookmarkStart w:id="23" w:name="_Toc85184659"/>
      <w:bookmarkEnd w:id="22"/>
      <w:r>
        <w:rPr>
          <w:color w:val="0033CC"/>
        </w:rPr>
        <w:t>Subcontracting</w:t>
      </w:r>
      <w:bookmarkEnd w:id="23"/>
    </w:p>
    <w:p w14:paraId="7064EAB1" w14:textId="77777777" w:rsidR="001B2AC6" w:rsidRDefault="009C639A" w:rsidP="00643B56">
      <w:pPr>
        <w:pStyle w:val="BodyText"/>
        <w:spacing w:before="15" w:line="276" w:lineRule="auto"/>
        <w:ind w:left="115" w:right="459"/>
        <w:jc w:val="both"/>
      </w:pPr>
      <w:r>
        <w:t xml:space="preserve">The </w:t>
      </w:r>
      <w:r w:rsidR="002001D0">
        <w:t xml:space="preserve">MGNBWB </w:t>
      </w:r>
      <w:r>
        <w:t>acknowledges the need to form viable partnerships that will help to</w:t>
      </w:r>
      <w:r>
        <w:rPr>
          <w:spacing w:val="1"/>
        </w:rPr>
        <w:t xml:space="preserve"> </w:t>
      </w:r>
      <w:r>
        <w:t xml:space="preserve">enhance outreach and recruitment efforts to benefit the </w:t>
      </w:r>
      <w:r w:rsidR="002001D0">
        <w:t xml:space="preserve">MGNBWB </w:t>
      </w:r>
      <w:r>
        <w:t>area and/or</w:t>
      </w:r>
      <w:r>
        <w:rPr>
          <w:spacing w:val="1"/>
        </w:rPr>
        <w:t xml:space="preserve"> </w:t>
      </w:r>
      <w:r>
        <w:t>provide strategies to engage employers, organized labor, and/or education in the One-Stop Delivery</w:t>
      </w:r>
      <w:r>
        <w:rPr>
          <w:spacing w:val="1"/>
        </w:rPr>
        <w:t xml:space="preserve"> </w:t>
      </w:r>
      <w:r>
        <w:t>System.</w:t>
      </w:r>
      <w:r>
        <w:rPr>
          <w:spacing w:val="1"/>
        </w:rPr>
        <w:t xml:space="preserve"> </w:t>
      </w:r>
      <w:r>
        <w:t>Proposals utilizing specialized services to deliver such activities may include subcontractors.</w:t>
      </w:r>
      <w:r>
        <w:rPr>
          <w:spacing w:val="1"/>
        </w:rPr>
        <w:t xml:space="preserve"> </w:t>
      </w:r>
      <w:r>
        <w:t>Any</w:t>
      </w:r>
      <w:r>
        <w:rPr>
          <w:spacing w:val="1"/>
        </w:rPr>
        <w:t xml:space="preserve"> </w:t>
      </w:r>
      <w:r>
        <w:t xml:space="preserve">subcontracting must be clearly identified in the proposal narrative and the </w:t>
      </w:r>
      <w:r w:rsidR="002001D0">
        <w:t>MGNBWB</w:t>
      </w:r>
      <w:r>
        <w:t>,</w:t>
      </w:r>
      <w:r>
        <w:rPr>
          <w:spacing w:val="1"/>
        </w:rPr>
        <w:t xml:space="preserve"> </w:t>
      </w:r>
      <w:r>
        <w:t>prior to contract execution must provide approval.</w:t>
      </w:r>
      <w:r>
        <w:rPr>
          <w:spacing w:val="1"/>
        </w:rPr>
        <w:t xml:space="preserve"> </w:t>
      </w:r>
      <w:r>
        <w:t>If the proposer currently subcontracts certain functions</w:t>
      </w:r>
      <w:r>
        <w:rPr>
          <w:spacing w:val="-52"/>
        </w:rPr>
        <w:t xml:space="preserve"> </w:t>
      </w:r>
      <w:r>
        <w:t>or activities and intends to do so as part of this proposal, the subcontractor must be identified and a</w:t>
      </w:r>
      <w:r>
        <w:rPr>
          <w:spacing w:val="1"/>
        </w:rPr>
        <w:t xml:space="preserve"> </w:t>
      </w:r>
      <w:r>
        <w:t>certification included from the subcontractor attesting to their agreement to the terms of the proposal and</w:t>
      </w:r>
      <w:r>
        <w:rPr>
          <w:spacing w:val="-52"/>
        </w:rPr>
        <w:t xml:space="preserve"> </w:t>
      </w:r>
      <w:r>
        <w:t>any resulting</w:t>
      </w:r>
      <w:r>
        <w:rPr>
          <w:spacing w:val="-3"/>
        </w:rPr>
        <w:t xml:space="preserve"> </w:t>
      </w:r>
      <w:r>
        <w:t>contract.</w:t>
      </w:r>
    </w:p>
    <w:p w14:paraId="6A8C850E" w14:textId="77777777" w:rsidR="001B2AC6" w:rsidRDefault="001B2AC6" w:rsidP="00643B56">
      <w:pPr>
        <w:pStyle w:val="BodyText"/>
        <w:jc w:val="both"/>
        <w:rPr>
          <w:sz w:val="31"/>
        </w:rPr>
      </w:pPr>
    </w:p>
    <w:p w14:paraId="2BD95490" w14:textId="77777777" w:rsidR="001B2AC6" w:rsidRDefault="009C639A" w:rsidP="00643B56">
      <w:pPr>
        <w:pStyle w:val="Heading1"/>
        <w:numPr>
          <w:ilvl w:val="0"/>
          <w:numId w:val="16"/>
        </w:numPr>
        <w:tabs>
          <w:tab w:val="left" w:pos="512"/>
        </w:tabs>
        <w:ind w:left="511" w:hanging="392"/>
        <w:jc w:val="both"/>
      </w:pPr>
      <w:bookmarkStart w:id="24" w:name="K.__Interview_Rights_to_Jobs_Created"/>
      <w:bookmarkStart w:id="25" w:name="_Toc85184660"/>
      <w:bookmarkEnd w:id="24"/>
      <w:r>
        <w:rPr>
          <w:color w:val="0033CC"/>
        </w:rPr>
        <w:t>Interview</w:t>
      </w:r>
      <w:r>
        <w:rPr>
          <w:color w:val="0033CC"/>
          <w:spacing w:val="-4"/>
        </w:rPr>
        <w:t xml:space="preserve"> </w:t>
      </w:r>
      <w:r>
        <w:rPr>
          <w:color w:val="0033CC"/>
        </w:rPr>
        <w:t>Rights</w:t>
      </w:r>
      <w:r>
        <w:rPr>
          <w:color w:val="0033CC"/>
          <w:spacing w:val="-3"/>
        </w:rPr>
        <w:t xml:space="preserve"> </w:t>
      </w:r>
      <w:r>
        <w:rPr>
          <w:color w:val="0033CC"/>
        </w:rPr>
        <w:t>to</w:t>
      </w:r>
      <w:r>
        <w:rPr>
          <w:color w:val="0033CC"/>
          <w:spacing w:val="-3"/>
        </w:rPr>
        <w:t xml:space="preserve"> </w:t>
      </w:r>
      <w:r>
        <w:rPr>
          <w:color w:val="0033CC"/>
        </w:rPr>
        <w:t>Jobs Created</w:t>
      </w:r>
      <w:bookmarkEnd w:id="25"/>
    </w:p>
    <w:p w14:paraId="4B8DD00F" w14:textId="77777777" w:rsidR="001B2AC6" w:rsidRDefault="009C639A" w:rsidP="00643B56">
      <w:pPr>
        <w:pStyle w:val="BodyText"/>
        <w:spacing w:before="12" w:line="276" w:lineRule="auto"/>
        <w:ind w:left="115" w:right="479"/>
        <w:jc w:val="both"/>
      </w:pPr>
      <w:r>
        <w:t>State merit-based staff will be added as a required partner and the successful proposer for WIOA One-Stop</w:t>
      </w:r>
      <w:r>
        <w:rPr>
          <w:spacing w:val="-52"/>
        </w:rPr>
        <w:t xml:space="preserve"> </w:t>
      </w:r>
      <w:r>
        <w:t>Operator must agree to interview all incumbent program operations staff who apply for employment with</w:t>
      </w:r>
      <w:r>
        <w:rPr>
          <w:spacing w:val="1"/>
        </w:rPr>
        <w:t xml:space="preserve"> </w:t>
      </w:r>
      <w:r>
        <w:t>the new provider.</w:t>
      </w:r>
      <w:r>
        <w:rPr>
          <w:spacing w:val="1"/>
        </w:rPr>
        <w:t xml:space="preserve"> </w:t>
      </w:r>
      <w:r>
        <w:t>Incumbent staff will be granted consideration for experience in lieu of education</w:t>
      </w:r>
      <w:r>
        <w:rPr>
          <w:spacing w:val="1"/>
        </w:rPr>
        <w:t xml:space="preserve"> </w:t>
      </w:r>
      <w:r>
        <w:t>requirements for any position for which they are otherwise qualified.</w:t>
      </w:r>
      <w:r>
        <w:rPr>
          <w:spacing w:val="1"/>
        </w:rPr>
        <w:t xml:space="preserve"> </w:t>
      </w:r>
      <w:r>
        <w:t>In the event of a transition and a</w:t>
      </w:r>
      <w:r>
        <w:rPr>
          <w:spacing w:val="1"/>
        </w:rPr>
        <w:t xml:space="preserve"> </w:t>
      </w:r>
      <w:r>
        <w:t xml:space="preserve">reduction of non-state staff, the </w:t>
      </w:r>
      <w:r w:rsidR="002001D0">
        <w:t xml:space="preserve">MGNBWB </w:t>
      </w:r>
      <w:r>
        <w:t>shall carefully oversee the process to</w:t>
      </w:r>
      <w:r>
        <w:rPr>
          <w:spacing w:val="1"/>
        </w:rPr>
        <w:t xml:space="preserve"> </w:t>
      </w:r>
      <w:r>
        <w:t>ensure</w:t>
      </w:r>
      <w:r>
        <w:rPr>
          <w:spacing w:val="-2"/>
        </w:rPr>
        <w:t xml:space="preserve"> </w:t>
      </w:r>
      <w:r>
        <w:t>that</w:t>
      </w:r>
      <w:r>
        <w:rPr>
          <w:spacing w:val="-1"/>
        </w:rPr>
        <w:t xml:space="preserve"> </w:t>
      </w:r>
      <w:r>
        <w:t>there</w:t>
      </w:r>
      <w:r>
        <w:rPr>
          <w:spacing w:val="-1"/>
        </w:rPr>
        <w:t xml:space="preserve"> </w:t>
      </w:r>
      <w:r>
        <w:t>is no</w:t>
      </w:r>
      <w:r>
        <w:rPr>
          <w:spacing w:val="1"/>
        </w:rPr>
        <w:t xml:space="preserve"> </w:t>
      </w:r>
      <w:r>
        <w:t>loss of</w:t>
      </w:r>
      <w:r>
        <w:rPr>
          <w:spacing w:val="1"/>
        </w:rPr>
        <w:t xml:space="preserve"> </w:t>
      </w:r>
      <w:r>
        <w:t>service</w:t>
      </w:r>
      <w:r>
        <w:rPr>
          <w:spacing w:val="1"/>
        </w:rPr>
        <w:t xml:space="preserve"> </w:t>
      </w:r>
      <w:r>
        <w:t>or</w:t>
      </w:r>
      <w:r>
        <w:rPr>
          <w:spacing w:val="-2"/>
        </w:rPr>
        <w:t xml:space="preserve"> </w:t>
      </w:r>
      <w:r>
        <w:t>reduction</w:t>
      </w:r>
      <w:r>
        <w:rPr>
          <w:spacing w:val="-1"/>
        </w:rPr>
        <w:t xml:space="preserve"> </w:t>
      </w:r>
      <w:r>
        <w:t>of</w:t>
      </w:r>
      <w:r>
        <w:rPr>
          <w:spacing w:val="-1"/>
        </w:rPr>
        <w:t xml:space="preserve"> </w:t>
      </w:r>
      <w:r>
        <w:t>quality.</w:t>
      </w:r>
    </w:p>
    <w:p w14:paraId="1A73AEB0" w14:textId="77777777" w:rsidR="00C167C9" w:rsidRDefault="00C167C9" w:rsidP="00643B56">
      <w:pPr>
        <w:pStyle w:val="BodyText"/>
        <w:spacing w:before="12" w:line="276" w:lineRule="auto"/>
        <w:ind w:left="115" w:right="479"/>
        <w:jc w:val="both"/>
      </w:pPr>
    </w:p>
    <w:p w14:paraId="6301443E" w14:textId="77777777" w:rsidR="001B2AC6" w:rsidRDefault="009C639A" w:rsidP="00643B56">
      <w:pPr>
        <w:pStyle w:val="Heading1"/>
        <w:numPr>
          <w:ilvl w:val="0"/>
          <w:numId w:val="16"/>
        </w:numPr>
        <w:tabs>
          <w:tab w:val="left" w:pos="481"/>
        </w:tabs>
        <w:spacing w:before="91"/>
        <w:ind w:left="480" w:hanging="361"/>
        <w:jc w:val="both"/>
      </w:pPr>
      <w:bookmarkStart w:id="26" w:name="L.__Selection_Process"/>
      <w:bookmarkStart w:id="27" w:name="_Toc85184661"/>
      <w:bookmarkEnd w:id="26"/>
      <w:r>
        <w:rPr>
          <w:color w:val="0033CC"/>
        </w:rPr>
        <w:t>Selection</w:t>
      </w:r>
      <w:r>
        <w:rPr>
          <w:color w:val="0033CC"/>
          <w:spacing w:val="-8"/>
        </w:rPr>
        <w:t xml:space="preserve"> </w:t>
      </w:r>
      <w:r>
        <w:rPr>
          <w:color w:val="0033CC"/>
        </w:rPr>
        <w:t>Process</w:t>
      </w:r>
      <w:bookmarkEnd w:id="27"/>
    </w:p>
    <w:p w14:paraId="42A3E21A" w14:textId="77777777" w:rsidR="001B2AC6" w:rsidRDefault="009C639A" w:rsidP="00643B56">
      <w:pPr>
        <w:pStyle w:val="BodyText"/>
        <w:spacing w:before="12" w:line="276" w:lineRule="auto"/>
        <w:ind w:left="115" w:right="420"/>
        <w:jc w:val="both"/>
      </w:pPr>
      <w:r>
        <w:t>The proposal criteria provide a guideline for proposers and reviewers; however, the final decision for</w:t>
      </w:r>
      <w:r>
        <w:rPr>
          <w:spacing w:val="1"/>
        </w:rPr>
        <w:t xml:space="preserve"> </w:t>
      </w:r>
      <w:r>
        <w:t xml:space="preserve">contract award rests solely with the </w:t>
      </w:r>
      <w:r w:rsidR="002001D0">
        <w:t xml:space="preserve">MGNBWB </w:t>
      </w:r>
      <w:r>
        <w:t>with the agreement of the CEO.</w:t>
      </w:r>
      <w:r>
        <w:rPr>
          <w:spacing w:val="1"/>
        </w:rPr>
        <w:t xml:space="preserve"> </w:t>
      </w:r>
      <w:r>
        <w:t>The</w:t>
      </w:r>
      <w:r>
        <w:rPr>
          <w:spacing w:val="1"/>
        </w:rPr>
        <w:t xml:space="preserve"> </w:t>
      </w:r>
      <w:r w:rsidR="002001D0">
        <w:t>MGNBWB</w:t>
      </w:r>
      <w:r>
        <w:t xml:space="preserve"> is not required to approve a sub-grant/contract with the entity receiving the</w:t>
      </w:r>
      <w:r>
        <w:rPr>
          <w:spacing w:val="-52"/>
        </w:rPr>
        <w:t xml:space="preserve"> </w:t>
      </w:r>
      <w:r>
        <w:t>highest score as a result of the proposal review process.</w:t>
      </w:r>
      <w:r>
        <w:rPr>
          <w:spacing w:val="1"/>
        </w:rPr>
        <w:t xml:space="preserve"> </w:t>
      </w:r>
      <w:r>
        <w:t>Proposals that do not meet minimum standards</w:t>
      </w:r>
      <w:r>
        <w:rPr>
          <w:spacing w:val="1"/>
        </w:rPr>
        <w:t xml:space="preserve"> </w:t>
      </w:r>
      <w:r>
        <w:t>will be</w:t>
      </w:r>
      <w:r>
        <w:rPr>
          <w:spacing w:val="1"/>
        </w:rPr>
        <w:t xml:space="preserve"> </w:t>
      </w:r>
      <w:r>
        <w:t>considered</w:t>
      </w:r>
      <w:r>
        <w:rPr>
          <w:spacing w:val="-1"/>
        </w:rPr>
        <w:t xml:space="preserve"> </w:t>
      </w:r>
      <w:r>
        <w:t>nonresponsive.</w:t>
      </w:r>
    </w:p>
    <w:p w14:paraId="2425E8A6" w14:textId="77777777" w:rsidR="001B2AC6" w:rsidRDefault="009C639A" w:rsidP="00643B56">
      <w:pPr>
        <w:pStyle w:val="Heading2"/>
        <w:jc w:val="both"/>
      </w:pPr>
      <w:bookmarkStart w:id="28" w:name="Minimum_standards:"/>
      <w:bookmarkStart w:id="29" w:name="_Toc85184662"/>
      <w:bookmarkEnd w:id="28"/>
      <w:r>
        <w:rPr>
          <w:color w:val="0033CC"/>
        </w:rPr>
        <w:t>Minimum</w:t>
      </w:r>
      <w:r>
        <w:rPr>
          <w:color w:val="0033CC"/>
          <w:spacing w:val="-6"/>
        </w:rPr>
        <w:t xml:space="preserve"> </w:t>
      </w:r>
      <w:r>
        <w:rPr>
          <w:color w:val="0033CC"/>
        </w:rPr>
        <w:t>standards:</w:t>
      </w:r>
      <w:bookmarkEnd w:id="29"/>
    </w:p>
    <w:p w14:paraId="5D5ADCAE" w14:textId="2175673E" w:rsidR="001B2AC6" w:rsidRPr="007360FB" w:rsidRDefault="009C639A" w:rsidP="00643B56">
      <w:pPr>
        <w:pStyle w:val="ListParagraph"/>
        <w:numPr>
          <w:ilvl w:val="0"/>
          <w:numId w:val="14"/>
        </w:numPr>
        <w:tabs>
          <w:tab w:val="left" w:pos="1199"/>
          <w:tab w:val="left" w:pos="1200"/>
        </w:tabs>
        <w:spacing w:before="14" w:line="247" w:lineRule="auto"/>
        <w:ind w:right="405"/>
        <w:jc w:val="both"/>
        <w:rPr>
          <w:sz w:val="24"/>
        </w:rPr>
      </w:pPr>
      <w:r>
        <w:rPr>
          <w:sz w:val="24"/>
        </w:rPr>
        <w:t>The proposal and required copies (including and electronic copy (.pdf) on a USB flash drive) must</w:t>
      </w:r>
      <w:r>
        <w:rPr>
          <w:spacing w:val="-52"/>
          <w:sz w:val="24"/>
        </w:rPr>
        <w:t xml:space="preserve"> </w:t>
      </w:r>
      <w:r>
        <w:rPr>
          <w:sz w:val="24"/>
        </w:rPr>
        <w:t>be received</w:t>
      </w:r>
      <w:r>
        <w:rPr>
          <w:spacing w:val="-2"/>
          <w:sz w:val="24"/>
        </w:rPr>
        <w:t xml:space="preserve"> </w:t>
      </w:r>
      <w:r w:rsidRPr="007360FB">
        <w:rPr>
          <w:sz w:val="24"/>
        </w:rPr>
        <w:t>by</w:t>
      </w:r>
      <w:r w:rsidRPr="007360FB">
        <w:rPr>
          <w:spacing w:val="-2"/>
          <w:sz w:val="24"/>
        </w:rPr>
        <w:t xml:space="preserve"> </w:t>
      </w:r>
      <w:r w:rsidR="00C167C9" w:rsidRPr="007360FB">
        <w:rPr>
          <w:b/>
          <w:sz w:val="24"/>
        </w:rPr>
        <w:t xml:space="preserve">2:00 </w:t>
      </w:r>
      <w:r w:rsidRPr="007360FB">
        <w:rPr>
          <w:b/>
          <w:sz w:val="24"/>
        </w:rPr>
        <w:t>PM</w:t>
      </w:r>
      <w:r w:rsidRPr="007360FB">
        <w:rPr>
          <w:b/>
          <w:spacing w:val="-2"/>
          <w:sz w:val="24"/>
        </w:rPr>
        <w:t xml:space="preserve"> </w:t>
      </w:r>
      <w:r w:rsidRPr="007360FB">
        <w:rPr>
          <w:b/>
          <w:sz w:val="24"/>
        </w:rPr>
        <w:t xml:space="preserve">on </w:t>
      </w:r>
      <w:r w:rsidR="00490BC2" w:rsidRPr="007360FB">
        <w:rPr>
          <w:b/>
          <w:sz w:val="24"/>
        </w:rPr>
        <w:t>Thursday</w:t>
      </w:r>
      <w:r w:rsidR="00C167C9" w:rsidRPr="007360FB">
        <w:rPr>
          <w:b/>
          <w:sz w:val="24"/>
        </w:rPr>
        <w:t>, February 2</w:t>
      </w:r>
      <w:r w:rsidR="00794046" w:rsidRPr="007360FB">
        <w:rPr>
          <w:b/>
          <w:sz w:val="24"/>
        </w:rPr>
        <w:t>5</w:t>
      </w:r>
      <w:r w:rsidRPr="007360FB">
        <w:rPr>
          <w:b/>
          <w:sz w:val="24"/>
        </w:rPr>
        <w:t>,</w:t>
      </w:r>
      <w:r w:rsidRPr="007360FB">
        <w:rPr>
          <w:b/>
          <w:spacing w:val="-2"/>
          <w:sz w:val="24"/>
        </w:rPr>
        <w:t xml:space="preserve"> </w:t>
      </w:r>
      <w:r w:rsidR="00C167C9" w:rsidRPr="007360FB">
        <w:rPr>
          <w:b/>
          <w:sz w:val="24"/>
        </w:rPr>
        <w:t>202</w:t>
      </w:r>
      <w:r w:rsidR="00B40486" w:rsidRPr="007360FB">
        <w:rPr>
          <w:b/>
          <w:sz w:val="24"/>
        </w:rPr>
        <w:t>6</w:t>
      </w:r>
      <w:r w:rsidR="00C167C9" w:rsidRPr="007360FB">
        <w:rPr>
          <w:b/>
          <w:sz w:val="24"/>
        </w:rPr>
        <w:t xml:space="preserve"> </w:t>
      </w:r>
      <w:r w:rsidRPr="007360FB">
        <w:rPr>
          <w:sz w:val="24"/>
        </w:rPr>
        <w:t>via</w:t>
      </w:r>
      <w:r w:rsidRPr="007360FB">
        <w:rPr>
          <w:spacing w:val="-1"/>
          <w:sz w:val="24"/>
        </w:rPr>
        <w:t xml:space="preserve"> </w:t>
      </w:r>
      <w:r w:rsidRPr="007360FB">
        <w:rPr>
          <w:sz w:val="24"/>
        </w:rPr>
        <w:t>U.S.</w:t>
      </w:r>
      <w:r w:rsidRPr="007360FB">
        <w:rPr>
          <w:spacing w:val="-1"/>
          <w:sz w:val="24"/>
        </w:rPr>
        <w:t xml:space="preserve"> </w:t>
      </w:r>
      <w:r w:rsidRPr="007360FB">
        <w:rPr>
          <w:sz w:val="24"/>
        </w:rPr>
        <w:t>mail,</w:t>
      </w:r>
      <w:r w:rsidRPr="007360FB">
        <w:rPr>
          <w:spacing w:val="-1"/>
          <w:sz w:val="24"/>
        </w:rPr>
        <w:t xml:space="preserve"> </w:t>
      </w:r>
      <w:r w:rsidRPr="007360FB">
        <w:rPr>
          <w:sz w:val="24"/>
        </w:rPr>
        <w:t>express mail,</w:t>
      </w:r>
      <w:r w:rsidRPr="007360FB">
        <w:rPr>
          <w:spacing w:val="-3"/>
          <w:sz w:val="24"/>
        </w:rPr>
        <w:t xml:space="preserve"> </w:t>
      </w:r>
      <w:r w:rsidRPr="007360FB">
        <w:rPr>
          <w:sz w:val="24"/>
        </w:rPr>
        <w:t>or</w:t>
      </w:r>
      <w:r w:rsidRPr="007360FB">
        <w:rPr>
          <w:spacing w:val="-3"/>
          <w:sz w:val="24"/>
        </w:rPr>
        <w:t xml:space="preserve"> </w:t>
      </w:r>
      <w:r w:rsidRPr="007360FB">
        <w:rPr>
          <w:sz w:val="24"/>
        </w:rPr>
        <w:t>hand-delivery.</w:t>
      </w:r>
    </w:p>
    <w:p w14:paraId="01D0D7C8" w14:textId="08AC7AF3" w:rsidR="001B2AC6" w:rsidRPr="007360FB" w:rsidRDefault="009C639A" w:rsidP="00643B56">
      <w:pPr>
        <w:pStyle w:val="ListParagraph"/>
        <w:numPr>
          <w:ilvl w:val="0"/>
          <w:numId w:val="14"/>
        </w:numPr>
        <w:tabs>
          <w:tab w:val="left" w:pos="1199"/>
          <w:tab w:val="left" w:pos="1200"/>
        </w:tabs>
        <w:spacing w:before="32"/>
        <w:jc w:val="both"/>
        <w:rPr>
          <w:b/>
          <w:sz w:val="24"/>
        </w:rPr>
      </w:pPr>
      <w:r w:rsidRPr="007360FB">
        <w:rPr>
          <w:sz w:val="24"/>
        </w:rPr>
        <w:t>Proposers</w:t>
      </w:r>
      <w:r w:rsidRPr="007360FB">
        <w:rPr>
          <w:spacing w:val="-2"/>
          <w:sz w:val="24"/>
        </w:rPr>
        <w:t xml:space="preserve"> </w:t>
      </w:r>
      <w:r w:rsidRPr="007360FB">
        <w:rPr>
          <w:sz w:val="24"/>
        </w:rPr>
        <w:t>must attend</w:t>
      </w:r>
      <w:r w:rsidRPr="007360FB">
        <w:rPr>
          <w:spacing w:val="-1"/>
          <w:sz w:val="24"/>
        </w:rPr>
        <w:t xml:space="preserve"> </w:t>
      </w:r>
      <w:r w:rsidRPr="007360FB">
        <w:rPr>
          <w:sz w:val="24"/>
        </w:rPr>
        <w:t>the</w:t>
      </w:r>
      <w:r w:rsidRPr="007360FB">
        <w:rPr>
          <w:spacing w:val="-1"/>
          <w:sz w:val="24"/>
        </w:rPr>
        <w:t xml:space="preserve"> </w:t>
      </w:r>
      <w:r w:rsidRPr="007360FB">
        <w:rPr>
          <w:sz w:val="24"/>
        </w:rPr>
        <w:t>mandatory</w:t>
      </w:r>
      <w:r w:rsidRPr="007360FB">
        <w:rPr>
          <w:spacing w:val="-5"/>
          <w:sz w:val="24"/>
        </w:rPr>
        <w:t xml:space="preserve"> </w:t>
      </w:r>
      <w:r w:rsidRPr="007360FB">
        <w:rPr>
          <w:sz w:val="24"/>
        </w:rPr>
        <w:t>bidder’s</w:t>
      </w:r>
      <w:r w:rsidRPr="007360FB">
        <w:rPr>
          <w:spacing w:val="-2"/>
          <w:sz w:val="24"/>
        </w:rPr>
        <w:t xml:space="preserve"> </w:t>
      </w:r>
      <w:r w:rsidRPr="007360FB">
        <w:rPr>
          <w:sz w:val="24"/>
        </w:rPr>
        <w:t>conference</w:t>
      </w:r>
      <w:r w:rsidRPr="007360FB">
        <w:rPr>
          <w:spacing w:val="-3"/>
          <w:sz w:val="24"/>
        </w:rPr>
        <w:t xml:space="preserve"> </w:t>
      </w:r>
      <w:r w:rsidRPr="007360FB">
        <w:rPr>
          <w:sz w:val="24"/>
        </w:rPr>
        <w:t>at</w:t>
      </w:r>
      <w:r w:rsidRPr="007360FB">
        <w:rPr>
          <w:spacing w:val="-3"/>
          <w:sz w:val="24"/>
        </w:rPr>
        <w:t xml:space="preserve"> </w:t>
      </w:r>
      <w:r w:rsidR="00C167C9" w:rsidRPr="007360FB">
        <w:rPr>
          <w:b/>
          <w:sz w:val="24"/>
        </w:rPr>
        <w:t>10:00 A</w:t>
      </w:r>
      <w:r w:rsidRPr="007360FB">
        <w:rPr>
          <w:b/>
          <w:sz w:val="24"/>
        </w:rPr>
        <w:t>M</w:t>
      </w:r>
      <w:r w:rsidRPr="007360FB">
        <w:rPr>
          <w:b/>
          <w:spacing w:val="-3"/>
          <w:sz w:val="24"/>
        </w:rPr>
        <w:t xml:space="preserve"> </w:t>
      </w:r>
      <w:r w:rsidRPr="007360FB">
        <w:rPr>
          <w:b/>
          <w:sz w:val="24"/>
        </w:rPr>
        <w:t>on</w:t>
      </w:r>
      <w:r w:rsidRPr="007360FB">
        <w:rPr>
          <w:b/>
          <w:spacing w:val="-3"/>
          <w:sz w:val="24"/>
        </w:rPr>
        <w:t xml:space="preserve"> </w:t>
      </w:r>
      <w:r w:rsidR="00C167C9" w:rsidRPr="007360FB">
        <w:rPr>
          <w:b/>
          <w:sz w:val="24"/>
        </w:rPr>
        <w:t xml:space="preserve">January </w:t>
      </w:r>
      <w:r w:rsidR="00B40486" w:rsidRPr="007360FB">
        <w:rPr>
          <w:b/>
          <w:sz w:val="24"/>
        </w:rPr>
        <w:t>2</w:t>
      </w:r>
      <w:r w:rsidR="00C34CF9" w:rsidRPr="007360FB">
        <w:rPr>
          <w:b/>
          <w:sz w:val="24"/>
        </w:rPr>
        <w:t>0</w:t>
      </w:r>
      <w:r w:rsidRPr="007360FB">
        <w:rPr>
          <w:b/>
          <w:sz w:val="24"/>
        </w:rPr>
        <w:t>,</w:t>
      </w:r>
      <w:r w:rsidRPr="007360FB">
        <w:rPr>
          <w:b/>
          <w:spacing w:val="-3"/>
          <w:sz w:val="24"/>
        </w:rPr>
        <w:t xml:space="preserve"> </w:t>
      </w:r>
      <w:r w:rsidRPr="007360FB">
        <w:rPr>
          <w:b/>
          <w:sz w:val="24"/>
        </w:rPr>
        <w:t>202</w:t>
      </w:r>
      <w:r w:rsidR="00B40486" w:rsidRPr="007360FB">
        <w:rPr>
          <w:b/>
          <w:sz w:val="24"/>
        </w:rPr>
        <w:t>6</w:t>
      </w:r>
      <w:r w:rsidRPr="007360FB">
        <w:rPr>
          <w:b/>
          <w:sz w:val="24"/>
        </w:rPr>
        <w:t>.</w:t>
      </w:r>
    </w:p>
    <w:p w14:paraId="43F2BB98" w14:textId="77777777" w:rsidR="001B2AC6" w:rsidRPr="007612EA" w:rsidRDefault="009C639A" w:rsidP="00643B56">
      <w:pPr>
        <w:pStyle w:val="ListParagraph"/>
        <w:numPr>
          <w:ilvl w:val="0"/>
          <w:numId w:val="14"/>
        </w:numPr>
        <w:tabs>
          <w:tab w:val="left" w:pos="1199"/>
          <w:tab w:val="left" w:pos="1200"/>
        </w:tabs>
        <w:spacing w:before="43" w:line="247" w:lineRule="auto"/>
        <w:ind w:right="715"/>
        <w:jc w:val="both"/>
        <w:rPr>
          <w:sz w:val="24"/>
          <w:u w:val="single"/>
        </w:rPr>
      </w:pPr>
      <w:r>
        <w:rPr>
          <w:sz w:val="24"/>
        </w:rPr>
        <w:t>Proposals must meet the proposal requirements contained in Section II</w:t>
      </w:r>
      <w:hyperlink w:anchor="_bookmark19" w:history="1">
        <w:r w:rsidRPr="007612EA">
          <w:rPr>
            <w:sz w:val="24"/>
            <w:u w:val="single"/>
          </w:rPr>
          <w:t>.B.</w:t>
        </w:r>
        <w:r w:rsidRPr="007612EA">
          <w:rPr>
            <w:spacing w:val="1"/>
            <w:sz w:val="24"/>
            <w:u w:val="single"/>
          </w:rPr>
          <w:t xml:space="preserve"> </w:t>
        </w:r>
        <w:r w:rsidRPr="007612EA">
          <w:rPr>
            <w:sz w:val="24"/>
            <w:u w:val="single"/>
          </w:rPr>
          <w:t>Proposal Narrative</w:t>
        </w:r>
      </w:hyperlink>
      <w:r w:rsidRPr="007612EA">
        <w:rPr>
          <w:spacing w:val="-52"/>
          <w:sz w:val="24"/>
          <w:u w:val="single"/>
        </w:rPr>
        <w:t xml:space="preserve"> </w:t>
      </w:r>
      <w:hyperlink w:anchor="_bookmark19" w:history="1">
        <w:r w:rsidRPr="007612EA">
          <w:rPr>
            <w:sz w:val="24"/>
            <w:u w:val="single"/>
          </w:rPr>
          <w:t>Requirements</w:t>
        </w:r>
      </w:hyperlink>
      <w:r w:rsidRPr="007612EA">
        <w:rPr>
          <w:sz w:val="24"/>
          <w:u w:val="single"/>
        </w:rPr>
        <w:t>.</w:t>
      </w:r>
    </w:p>
    <w:p w14:paraId="521388F1" w14:textId="68068740" w:rsidR="001B2AC6" w:rsidRDefault="009C639A" w:rsidP="00643B56">
      <w:pPr>
        <w:pStyle w:val="ListParagraph"/>
        <w:numPr>
          <w:ilvl w:val="0"/>
          <w:numId w:val="14"/>
        </w:numPr>
        <w:tabs>
          <w:tab w:val="left" w:pos="1199"/>
          <w:tab w:val="left" w:pos="1200"/>
        </w:tabs>
        <w:spacing w:before="33"/>
        <w:jc w:val="both"/>
        <w:rPr>
          <w:sz w:val="24"/>
        </w:rPr>
      </w:pPr>
      <w:r>
        <w:rPr>
          <w:sz w:val="24"/>
        </w:rPr>
        <w:t>Proposers</w:t>
      </w:r>
      <w:r>
        <w:rPr>
          <w:spacing w:val="-2"/>
          <w:sz w:val="24"/>
        </w:rPr>
        <w:t xml:space="preserve"> </w:t>
      </w:r>
      <w:r>
        <w:rPr>
          <w:sz w:val="24"/>
        </w:rPr>
        <w:t>must</w:t>
      </w:r>
      <w:r>
        <w:rPr>
          <w:spacing w:val="-2"/>
          <w:sz w:val="24"/>
        </w:rPr>
        <w:t xml:space="preserve"> </w:t>
      </w:r>
      <w:r>
        <w:rPr>
          <w:sz w:val="24"/>
        </w:rPr>
        <w:t>be</w:t>
      </w:r>
      <w:r>
        <w:rPr>
          <w:spacing w:val="-3"/>
          <w:sz w:val="24"/>
        </w:rPr>
        <w:t xml:space="preserve"> </w:t>
      </w:r>
      <w:r>
        <w:rPr>
          <w:sz w:val="24"/>
        </w:rPr>
        <w:t>eligible bidders</w:t>
      </w:r>
      <w:r>
        <w:rPr>
          <w:spacing w:val="-4"/>
          <w:sz w:val="24"/>
        </w:rPr>
        <w:t xml:space="preserve"> </w:t>
      </w:r>
      <w:r>
        <w:rPr>
          <w:sz w:val="24"/>
        </w:rPr>
        <w:t>as</w:t>
      </w:r>
      <w:r>
        <w:rPr>
          <w:spacing w:val="-3"/>
          <w:sz w:val="24"/>
        </w:rPr>
        <w:t xml:space="preserve"> </w:t>
      </w:r>
      <w:r>
        <w:rPr>
          <w:sz w:val="24"/>
        </w:rPr>
        <w:t>described in</w:t>
      </w:r>
      <w:r>
        <w:rPr>
          <w:spacing w:val="1"/>
          <w:sz w:val="24"/>
        </w:rPr>
        <w:t xml:space="preserve"> </w:t>
      </w:r>
      <w:r w:rsidRPr="00A72EB5">
        <w:rPr>
          <w:sz w:val="24"/>
        </w:rPr>
        <w:t>Paragraph</w:t>
      </w:r>
      <w:r w:rsidRPr="00A72EB5">
        <w:rPr>
          <w:color w:val="0000FF"/>
          <w:sz w:val="24"/>
        </w:rPr>
        <w:t xml:space="preserve"> </w:t>
      </w:r>
      <w:hyperlink w:anchor="_bookmark4" w:history="1">
        <w:r w:rsidRPr="00A72EB5">
          <w:rPr>
            <w:sz w:val="24"/>
            <w:u w:val="single"/>
          </w:rPr>
          <w:t>C</w:t>
        </w:r>
        <w:r w:rsidR="00B40486" w:rsidRPr="00A72EB5">
          <w:rPr>
            <w:sz w:val="24"/>
            <w:u w:val="single"/>
          </w:rPr>
          <w:t>.</w:t>
        </w:r>
        <w:r w:rsidRPr="00A72EB5">
          <w:rPr>
            <w:spacing w:val="53"/>
            <w:sz w:val="24"/>
            <w:u w:val="single"/>
          </w:rPr>
          <w:t xml:space="preserve"> </w:t>
        </w:r>
        <w:r w:rsidRPr="00A72EB5">
          <w:rPr>
            <w:sz w:val="24"/>
            <w:u w:val="single"/>
          </w:rPr>
          <w:t>Eligible</w:t>
        </w:r>
        <w:r w:rsidRPr="00A72EB5">
          <w:rPr>
            <w:spacing w:val="-4"/>
            <w:sz w:val="24"/>
            <w:u w:val="single"/>
          </w:rPr>
          <w:t xml:space="preserve"> </w:t>
        </w:r>
        <w:r w:rsidRPr="00A72EB5">
          <w:rPr>
            <w:sz w:val="24"/>
            <w:u w:val="single"/>
          </w:rPr>
          <w:t>Bidders</w:t>
        </w:r>
        <w:r>
          <w:rPr>
            <w:color w:val="0000FF"/>
            <w:spacing w:val="-4"/>
            <w:sz w:val="24"/>
          </w:rPr>
          <w:t xml:space="preserve"> </w:t>
        </w:r>
      </w:hyperlink>
      <w:r>
        <w:rPr>
          <w:sz w:val="24"/>
        </w:rPr>
        <w:t>above.</w:t>
      </w:r>
    </w:p>
    <w:p w14:paraId="52796469" w14:textId="77777777" w:rsidR="001B2AC6" w:rsidRDefault="009C639A" w:rsidP="00643B56">
      <w:pPr>
        <w:pStyle w:val="ListParagraph"/>
        <w:numPr>
          <w:ilvl w:val="0"/>
          <w:numId w:val="14"/>
        </w:numPr>
        <w:tabs>
          <w:tab w:val="left" w:pos="1199"/>
          <w:tab w:val="left" w:pos="1200"/>
        </w:tabs>
        <w:spacing w:before="21" w:line="247" w:lineRule="auto"/>
        <w:ind w:right="788"/>
        <w:jc w:val="both"/>
        <w:rPr>
          <w:sz w:val="24"/>
        </w:rPr>
      </w:pPr>
      <w:r>
        <w:rPr>
          <w:sz w:val="24"/>
        </w:rPr>
        <w:t>The proposer’s authorized signatory authority must sign the proposal and all signature forms</w:t>
      </w:r>
      <w:r>
        <w:rPr>
          <w:spacing w:val="-52"/>
          <w:sz w:val="24"/>
        </w:rPr>
        <w:t xml:space="preserve"> </w:t>
      </w:r>
      <w:r>
        <w:rPr>
          <w:sz w:val="24"/>
        </w:rPr>
        <w:t>contained</w:t>
      </w:r>
      <w:r>
        <w:rPr>
          <w:spacing w:val="-2"/>
          <w:sz w:val="24"/>
        </w:rPr>
        <w:t xml:space="preserve"> </w:t>
      </w:r>
      <w:r>
        <w:rPr>
          <w:sz w:val="24"/>
        </w:rPr>
        <w:t>therein.</w:t>
      </w:r>
    </w:p>
    <w:p w14:paraId="160DE857" w14:textId="77777777" w:rsidR="001B2AC6" w:rsidRDefault="009C639A" w:rsidP="00643B56">
      <w:pPr>
        <w:pStyle w:val="ListParagraph"/>
        <w:numPr>
          <w:ilvl w:val="0"/>
          <w:numId w:val="14"/>
        </w:numPr>
        <w:tabs>
          <w:tab w:val="left" w:pos="1199"/>
          <w:tab w:val="left" w:pos="1200"/>
        </w:tabs>
        <w:spacing w:before="35"/>
        <w:ind w:right="696"/>
        <w:jc w:val="both"/>
        <w:rPr>
          <w:sz w:val="24"/>
        </w:rPr>
      </w:pPr>
      <w:r>
        <w:rPr>
          <w:sz w:val="24"/>
        </w:rPr>
        <w:t>Proposers who intend to use established subcontractor(s) to provide services must include</w:t>
      </w:r>
      <w:r>
        <w:rPr>
          <w:spacing w:val="1"/>
          <w:sz w:val="24"/>
        </w:rPr>
        <w:t xml:space="preserve"> </w:t>
      </w:r>
      <w:r>
        <w:rPr>
          <w:sz w:val="24"/>
        </w:rPr>
        <w:t>original certifications from each subcontractor attesting to their agreement to all terms of the</w:t>
      </w:r>
      <w:r>
        <w:rPr>
          <w:spacing w:val="-52"/>
          <w:sz w:val="24"/>
        </w:rPr>
        <w:t xml:space="preserve"> </w:t>
      </w:r>
      <w:r>
        <w:rPr>
          <w:sz w:val="24"/>
        </w:rPr>
        <w:t>proposal and</w:t>
      </w:r>
      <w:r>
        <w:rPr>
          <w:spacing w:val="1"/>
          <w:sz w:val="24"/>
        </w:rPr>
        <w:t xml:space="preserve"> </w:t>
      </w:r>
      <w:r>
        <w:rPr>
          <w:sz w:val="24"/>
        </w:rPr>
        <w:t>any resulting contract.</w:t>
      </w:r>
    </w:p>
    <w:p w14:paraId="2E96FD11" w14:textId="77777777" w:rsidR="001B2AC6" w:rsidRDefault="001B2AC6" w:rsidP="00643B56">
      <w:pPr>
        <w:pStyle w:val="BodyText"/>
        <w:spacing w:before="9"/>
        <w:jc w:val="both"/>
        <w:rPr>
          <w:sz w:val="23"/>
        </w:rPr>
      </w:pPr>
    </w:p>
    <w:p w14:paraId="71773623" w14:textId="77777777" w:rsidR="001B2AC6" w:rsidRDefault="009C639A" w:rsidP="00643B56">
      <w:pPr>
        <w:pStyle w:val="BodyText"/>
        <w:spacing w:line="259" w:lineRule="auto"/>
        <w:ind w:left="120" w:right="226"/>
        <w:jc w:val="both"/>
      </w:pPr>
      <w:r>
        <w:lastRenderedPageBreak/>
        <w:t>The primary consideration in selecting agencies or organizations shall be the effectiveness of the organization</w:t>
      </w:r>
      <w:r>
        <w:rPr>
          <w:spacing w:val="-52"/>
        </w:rPr>
        <w:t xml:space="preserve"> </w:t>
      </w:r>
      <w:r>
        <w:t>or entity in delivering comparable or related services based on demonstrated performance.</w:t>
      </w:r>
      <w:r>
        <w:rPr>
          <w:spacing w:val="1"/>
        </w:rPr>
        <w:t xml:space="preserve"> </w:t>
      </w:r>
      <w:r>
        <w:t>This</w:t>
      </w:r>
      <w:r>
        <w:rPr>
          <w:spacing w:val="1"/>
        </w:rPr>
        <w:t xml:space="preserve"> </w:t>
      </w:r>
      <w:r>
        <w:t>determination</w:t>
      </w:r>
      <w:r>
        <w:rPr>
          <w:spacing w:val="-1"/>
        </w:rPr>
        <w:t xml:space="preserve"> </w:t>
      </w:r>
      <w:r>
        <w:t>shall</w:t>
      </w:r>
      <w:r>
        <w:rPr>
          <w:spacing w:val="-3"/>
        </w:rPr>
        <w:t xml:space="preserve"> </w:t>
      </w:r>
      <w:r>
        <w:t>be in</w:t>
      </w:r>
      <w:r>
        <w:rPr>
          <w:spacing w:val="-2"/>
        </w:rPr>
        <w:t xml:space="preserve"> </w:t>
      </w:r>
      <w:r>
        <w:t>writing</w:t>
      </w:r>
      <w:r>
        <w:rPr>
          <w:spacing w:val="-3"/>
        </w:rPr>
        <w:t xml:space="preserve"> </w:t>
      </w:r>
      <w:r>
        <w:t>and</w:t>
      </w:r>
      <w:r>
        <w:rPr>
          <w:spacing w:val="-2"/>
        </w:rPr>
        <w:t xml:space="preserve"> </w:t>
      </w:r>
      <w:r>
        <w:t>take</w:t>
      </w:r>
      <w:r>
        <w:rPr>
          <w:spacing w:val="-2"/>
        </w:rPr>
        <w:t xml:space="preserve"> </w:t>
      </w:r>
      <w:r>
        <w:t>into consideration such</w:t>
      </w:r>
      <w:r>
        <w:rPr>
          <w:spacing w:val="-2"/>
        </w:rPr>
        <w:t xml:space="preserve"> </w:t>
      </w:r>
      <w:r>
        <w:t>matters</w:t>
      </w:r>
      <w:r>
        <w:rPr>
          <w:spacing w:val="-3"/>
        </w:rPr>
        <w:t xml:space="preserve"> </w:t>
      </w:r>
      <w:r>
        <w:t>as</w:t>
      </w:r>
      <w:r>
        <w:rPr>
          <w:spacing w:val="-2"/>
        </w:rPr>
        <w:t xml:space="preserve"> </w:t>
      </w:r>
      <w:r>
        <w:t>whether</w:t>
      </w:r>
      <w:r>
        <w:rPr>
          <w:spacing w:val="-3"/>
        </w:rPr>
        <w:t xml:space="preserve"> </w:t>
      </w:r>
      <w:r>
        <w:t>the</w:t>
      </w:r>
      <w:r>
        <w:rPr>
          <w:spacing w:val="-3"/>
        </w:rPr>
        <w:t xml:space="preserve"> </w:t>
      </w:r>
      <w:r>
        <w:t>organization</w:t>
      </w:r>
      <w:r>
        <w:rPr>
          <w:spacing w:val="-2"/>
        </w:rPr>
        <w:t xml:space="preserve"> </w:t>
      </w:r>
      <w:r>
        <w:t>has:</w:t>
      </w:r>
    </w:p>
    <w:p w14:paraId="0564C911" w14:textId="77777777" w:rsidR="001B2AC6" w:rsidRDefault="009C639A" w:rsidP="00643B56">
      <w:pPr>
        <w:pStyle w:val="ListParagraph"/>
        <w:numPr>
          <w:ilvl w:val="1"/>
          <w:numId w:val="14"/>
        </w:numPr>
        <w:tabs>
          <w:tab w:val="left" w:pos="1559"/>
          <w:tab w:val="left" w:pos="1560"/>
        </w:tabs>
        <w:spacing w:before="27" w:line="259" w:lineRule="auto"/>
        <w:ind w:right="216"/>
        <w:jc w:val="both"/>
        <w:rPr>
          <w:sz w:val="24"/>
        </w:rPr>
      </w:pPr>
      <w:r>
        <w:rPr>
          <w:sz w:val="24"/>
        </w:rPr>
        <w:t>The ability to meet the program design specifications at a reasonable cost, as well as the ability</w:t>
      </w:r>
      <w:r>
        <w:rPr>
          <w:spacing w:val="-52"/>
          <w:sz w:val="24"/>
        </w:rPr>
        <w:t xml:space="preserve"> </w:t>
      </w:r>
      <w:r>
        <w:rPr>
          <w:sz w:val="24"/>
        </w:rPr>
        <w:t>to meet</w:t>
      </w:r>
      <w:r>
        <w:rPr>
          <w:spacing w:val="-1"/>
          <w:sz w:val="24"/>
        </w:rPr>
        <w:t xml:space="preserve"> </w:t>
      </w:r>
      <w:r>
        <w:rPr>
          <w:sz w:val="24"/>
        </w:rPr>
        <w:t>performance</w:t>
      </w:r>
      <w:r>
        <w:rPr>
          <w:spacing w:val="1"/>
          <w:sz w:val="24"/>
        </w:rPr>
        <w:t xml:space="preserve"> </w:t>
      </w:r>
      <w:r>
        <w:rPr>
          <w:sz w:val="24"/>
        </w:rPr>
        <w:t>goals;</w:t>
      </w:r>
    </w:p>
    <w:p w14:paraId="06823778" w14:textId="77777777" w:rsidR="001B2AC6" w:rsidRDefault="009C639A" w:rsidP="00643B56">
      <w:pPr>
        <w:pStyle w:val="ListParagraph"/>
        <w:numPr>
          <w:ilvl w:val="1"/>
          <w:numId w:val="14"/>
        </w:numPr>
        <w:tabs>
          <w:tab w:val="left" w:pos="1559"/>
          <w:tab w:val="left" w:pos="1560"/>
        </w:tabs>
        <w:jc w:val="both"/>
        <w:rPr>
          <w:sz w:val="24"/>
        </w:rPr>
      </w:pPr>
      <w:r>
        <w:rPr>
          <w:sz w:val="24"/>
        </w:rPr>
        <w:t>Adequate</w:t>
      </w:r>
      <w:r>
        <w:rPr>
          <w:spacing w:val="-1"/>
          <w:sz w:val="24"/>
        </w:rPr>
        <w:t xml:space="preserve"> </w:t>
      </w:r>
      <w:r>
        <w:rPr>
          <w:sz w:val="24"/>
        </w:rPr>
        <w:t>financial</w:t>
      </w:r>
      <w:r>
        <w:rPr>
          <w:spacing w:val="-2"/>
          <w:sz w:val="24"/>
        </w:rPr>
        <w:t xml:space="preserve"> </w:t>
      </w:r>
      <w:r>
        <w:rPr>
          <w:sz w:val="24"/>
        </w:rPr>
        <w:t>resources</w:t>
      </w:r>
      <w:r>
        <w:rPr>
          <w:spacing w:val="-2"/>
          <w:sz w:val="24"/>
        </w:rPr>
        <w:t xml:space="preserve"> </w:t>
      </w:r>
      <w:r>
        <w:rPr>
          <w:sz w:val="24"/>
        </w:rPr>
        <w:t>or</w:t>
      </w:r>
      <w:r>
        <w:rPr>
          <w:spacing w:val="-4"/>
          <w:sz w:val="24"/>
        </w:rPr>
        <w:t xml:space="preserve"> </w:t>
      </w:r>
      <w:r>
        <w:rPr>
          <w:sz w:val="24"/>
        </w:rPr>
        <w:t>the</w:t>
      </w:r>
      <w:r>
        <w:rPr>
          <w:spacing w:val="-2"/>
          <w:sz w:val="24"/>
        </w:rPr>
        <w:t xml:space="preserve"> </w:t>
      </w:r>
      <w:r>
        <w:rPr>
          <w:sz w:val="24"/>
        </w:rPr>
        <w:t>ability</w:t>
      </w:r>
      <w:r>
        <w:rPr>
          <w:spacing w:val="-5"/>
          <w:sz w:val="24"/>
        </w:rPr>
        <w:t xml:space="preserve"> </w:t>
      </w:r>
      <w:r>
        <w:rPr>
          <w:sz w:val="24"/>
        </w:rPr>
        <w:t>to</w:t>
      </w:r>
      <w:r>
        <w:rPr>
          <w:spacing w:val="-1"/>
          <w:sz w:val="24"/>
        </w:rPr>
        <w:t xml:space="preserve"> </w:t>
      </w:r>
      <w:r>
        <w:rPr>
          <w:sz w:val="24"/>
        </w:rPr>
        <w:t>obtain them;</w:t>
      </w:r>
    </w:p>
    <w:p w14:paraId="4C96A31A" w14:textId="77777777" w:rsidR="001B2AC6" w:rsidRDefault="009C639A" w:rsidP="00643B56">
      <w:pPr>
        <w:pStyle w:val="ListParagraph"/>
        <w:numPr>
          <w:ilvl w:val="1"/>
          <w:numId w:val="14"/>
        </w:numPr>
        <w:tabs>
          <w:tab w:val="left" w:pos="1559"/>
          <w:tab w:val="left" w:pos="1560"/>
        </w:tabs>
        <w:spacing w:before="23"/>
        <w:jc w:val="both"/>
        <w:rPr>
          <w:sz w:val="24"/>
        </w:rPr>
      </w:pPr>
      <w:r>
        <w:rPr>
          <w:sz w:val="24"/>
        </w:rPr>
        <w:t>A</w:t>
      </w:r>
      <w:r>
        <w:rPr>
          <w:spacing w:val="-2"/>
          <w:sz w:val="24"/>
        </w:rPr>
        <w:t xml:space="preserve"> </w:t>
      </w:r>
      <w:r>
        <w:rPr>
          <w:sz w:val="24"/>
        </w:rPr>
        <w:t>satisfactory</w:t>
      </w:r>
      <w:r>
        <w:rPr>
          <w:spacing w:val="-3"/>
          <w:sz w:val="24"/>
        </w:rPr>
        <w:t xml:space="preserve"> </w:t>
      </w:r>
      <w:r>
        <w:rPr>
          <w:sz w:val="24"/>
        </w:rPr>
        <w:t>record</w:t>
      </w:r>
      <w:r>
        <w:rPr>
          <w:spacing w:val="-3"/>
          <w:sz w:val="24"/>
        </w:rPr>
        <w:t xml:space="preserve"> </w:t>
      </w:r>
      <w:r>
        <w:rPr>
          <w:sz w:val="24"/>
        </w:rPr>
        <w:t>of</w:t>
      </w:r>
      <w:r>
        <w:rPr>
          <w:spacing w:val="-4"/>
          <w:sz w:val="24"/>
        </w:rPr>
        <w:t xml:space="preserve"> </w:t>
      </w:r>
      <w:r>
        <w:rPr>
          <w:sz w:val="24"/>
        </w:rPr>
        <w:t>past performance</w:t>
      </w:r>
      <w:r>
        <w:rPr>
          <w:spacing w:val="-4"/>
          <w:sz w:val="24"/>
        </w:rPr>
        <w:t xml:space="preserve"> </w:t>
      </w:r>
      <w:r>
        <w:rPr>
          <w:sz w:val="24"/>
        </w:rPr>
        <w:t>in</w:t>
      </w:r>
      <w:r>
        <w:rPr>
          <w:spacing w:val="-3"/>
          <w:sz w:val="24"/>
        </w:rPr>
        <w:t xml:space="preserve"> </w:t>
      </w:r>
      <w:r>
        <w:rPr>
          <w:sz w:val="24"/>
        </w:rPr>
        <w:t>operator-related</w:t>
      </w:r>
      <w:r>
        <w:rPr>
          <w:spacing w:val="-4"/>
          <w:sz w:val="24"/>
        </w:rPr>
        <w:t xml:space="preserve"> </w:t>
      </w:r>
      <w:r>
        <w:rPr>
          <w:sz w:val="24"/>
        </w:rPr>
        <w:t>activities;</w:t>
      </w:r>
    </w:p>
    <w:p w14:paraId="49FBF23D" w14:textId="77777777" w:rsidR="001B2AC6" w:rsidRDefault="009C639A" w:rsidP="00643B56">
      <w:pPr>
        <w:pStyle w:val="ListParagraph"/>
        <w:numPr>
          <w:ilvl w:val="1"/>
          <w:numId w:val="14"/>
        </w:numPr>
        <w:tabs>
          <w:tab w:val="left" w:pos="1559"/>
          <w:tab w:val="left" w:pos="1560"/>
        </w:tabs>
        <w:spacing w:before="23"/>
        <w:jc w:val="both"/>
        <w:rPr>
          <w:sz w:val="24"/>
        </w:rPr>
      </w:pPr>
      <w:r>
        <w:rPr>
          <w:sz w:val="24"/>
        </w:rPr>
        <w:t>The</w:t>
      </w:r>
      <w:r>
        <w:rPr>
          <w:spacing w:val="-1"/>
          <w:sz w:val="24"/>
        </w:rPr>
        <w:t xml:space="preserve"> </w:t>
      </w:r>
      <w:r>
        <w:rPr>
          <w:sz w:val="24"/>
        </w:rPr>
        <w:t>ability</w:t>
      </w:r>
      <w:r>
        <w:rPr>
          <w:spacing w:val="-2"/>
          <w:sz w:val="24"/>
        </w:rPr>
        <w:t xml:space="preserve"> </w:t>
      </w:r>
      <w:r>
        <w:rPr>
          <w:sz w:val="24"/>
        </w:rPr>
        <w:t>to</w:t>
      </w:r>
      <w:r>
        <w:rPr>
          <w:spacing w:val="-2"/>
          <w:sz w:val="24"/>
        </w:rPr>
        <w:t xml:space="preserve"> </w:t>
      </w:r>
      <w:r>
        <w:rPr>
          <w:sz w:val="24"/>
        </w:rPr>
        <w:t>work</w:t>
      </w:r>
      <w:r>
        <w:rPr>
          <w:spacing w:val="-3"/>
          <w:sz w:val="24"/>
        </w:rPr>
        <w:t xml:space="preserve"> </w:t>
      </w:r>
      <w:r>
        <w:rPr>
          <w:sz w:val="24"/>
        </w:rPr>
        <w:t>with</w:t>
      </w:r>
      <w:r>
        <w:rPr>
          <w:spacing w:val="-4"/>
          <w:sz w:val="24"/>
        </w:rPr>
        <w:t xml:space="preserve"> </w:t>
      </w:r>
      <w:r>
        <w:rPr>
          <w:sz w:val="24"/>
        </w:rPr>
        <w:t>community</w:t>
      </w:r>
      <w:r>
        <w:rPr>
          <w:spacing w:val="-2"/>
          <w:sz w:val="24"/>
        </w:rPr>
        <w:t xml:space="preserve"> </w:t>
      </w:r>
      <w:r>
        <w:rPr>
          <w:sz w:val="24"/>
        </w:rPr>
        <w:t>partners</w:t>
      </w:r>
      <w:r>
        <w:rPr>
          <w:spacing w:val="-1"/>
          <w:sz w:val="24"/>
        </w:rPr>
        <w:t xml:space="preserve"> </w:t>
      </w:r>
      <w:r>
        <w:rPr>
          <w:sz w:val="24"/>
        </w:rPr>
        <w:t>and</w:t>
      </w:r>
      <w:r>
        <w:rPr>
          <w:spacing w:val="-3"/>
          <w:sz w:val="24"/>
        </w:rPr>
        <w:t xml:space="preserve"> </w:t>
      </w:r>
      <w:r>
        <w:rPr>
          <w:sz w:val="24"/>
        </w:rPr>
        <w:t>make referrals</w:t>
      </w:r>
      <w:r>
        <w:rPr>
          <w:spacing w:val="-4"/>
          <w:sz w:val="24"/>
        </w:rPr>
        <w:t xml:space="preserve"> </w:t>
      </w:r>
      <w:r>
        <w:rPr>
          <w:sz w:val="24"/>
        </w:rPr>
        <w:t>as</w:t>
      </w:r>
      <w:r>
        <w:rPr>
          <w:spacing w:val="-1"/>
          <w:sz w:val="24"/>
        </w:rPr>
        <w:t xml:space="preserve"> </w:t>
      </w:r>
      <w:r>
        <w:rPr>
          <w:sz w:val="24"/>
        </w:rPr>
        <w:t>needed;</w:t>
      </w:r>
    </w:p>
    <w:p w14:paraId="6188E72C" w14:textId="4B5A1E8F" w:rsidR="001B2AC6" w:rsidRDefault="009C639A" w:rsidP="00643B56">
      <w:pPr>
        <w:pStyle w:val="ListParagraph"/>
        <w:numPr>
          <w:ilvl w:val="1"/>
          <w:numId w:val="14"/>
        </w:numPr>
        <w:tabs>
          <w:tab w:val="left" w:pos="1559"/>
          <w:tab w:val="left" w:pos="1560"/>
        </w:tabs>
        <w:spacing w:before="23" w:line="259" w:lineRule="auto"/>
        <w:ind w:right="431"/>
        <w:jc w:val="both"/>
        <w:rPr>
          <w:sz w:val="24"/>
        </w:rPr>
      </w:pPr>
      <w:r>
        <w:rPr>
          <w:sz w:val="24"/>
        </w:rPr>
        <w:t>The ability to provide services that can lead to the achievement of competency standards for</w:t>
      </w:r>
      <w:r>
        <w:rPr>
          <w:spacing w:val="-52"/>
          <w:sz w:val="24"/>
        </w:rPr>
        <w:t xml:space="preserve"> </w:t>
      </w:r>
      <w:r>
        <w:rPr>
          <w:sz w:val="24"/>
        </w:rPr>
        <w:t>participants</w:t>
      </w:r>
      <w:r>
        <w:rPr>
          <w:spacing w:val="-1"/>
          <w:sz w:val="24"/>
        </w:rPr>
        <w:t xml:space="preserve"> </w:t>
      </w:r>
      <w:r>
        <w:rPr>
          <w:sz w:val="24"/>
        </w:rPr>
        <w:t>with</w:t>
      </w:r>
      <w:r>
        <w:rPr>
          <w:spacing w:val="-1"/>
          <w:sz w:val="24"/>
        </w:rPr>
        <w:t xml:space="preserve"> </w:t>
      </w:r>
      <w:r>
        <w:rPr>
          <w:sz w:val="24"/>
        </w:rPr>
        <w:t>identified</w:t>
      </w:r>
      <w:r>
        <w:rPr>
          <w:spacing w:val="-1"/>
          <w:sz w:val="24"/>
        </w:rPr>
        <w:t xml:space="preserve"> </w:t>
      </w:r>
      <w:r>
        <w:rPr>
          <w:sz w:val="24"/>
        </w:rPr>
        <w:t>deficiencies;</w:t>
      </w:r>
    </w:p>
    <w:p w14:paraId="5B531FB3" w14:textId="054DEA84" w:rsidR="007360FB" w:rsidRDefault="007360FB" w:rsidP="00643B56">
      <w:pPr>
        <w:pStyle w:val="ListParagraph"/>
        <w:numPr>
          <w:ilvl w:val="1"/>
          <w:numId w:val="14"/>
        </w:numPr>
        <w:tabs>
          <w:tab w:val="left" w:pos="1559"/>
          <w:tab w:val="left" w:pos="1560"/>
        </w:tabs>
        <w:spacing w:before="23" w:line="259" w:lineRule="auto"/>
        <w:ind w:right="431"/>
        <w:jc w:val="both"/>
        <w:rPr>
          <w:sz w:val="24"/>
        </w:rPr>
      </w:pPr>
      <w:r>
        <w:rPr>
          <w:sz w:val="24"/>
        </w:rPr>
        <w:t>Retention!</w:t>
      </w:r>
    </w:p>
    <w:p w14:paraId="5C197B18" w14:textId="77777777" w:rsidR="001B2AC6" w:rsidRDefault="009C639A" w:rsidP="00643B56">
      <w:pPr>
        <w:pStyle w:val="ListParagraph"/>
        <w:numPr>
          <w:ilvl w:val="1"/>
          <w:numId w:val="14"/>
        </w:numPr>
        <w:tabs>
          <w:tab w:val="left" w:pos="1559"/>
          <w:tab w:val="left" w:pos="1560"/>
        </w:tabs>
        <w:jc w:val="both"/>
        <w:rPr>
          <w:sz w:val="24"/>
        </w:rPr>
      </w:pPr>
      <w:r>
        <w:rPr>
          <w:sz w:val="24"/>
        </w:rPr>
        <w:t>A</w:t>
      </w:r>
      <w:r>
        <w:rPr>
          <w:spacing w:val="-2"/>
          <w:sz w:val="24"/>
        </w:rPr>
        <w:t xml:space="preserve"> </w:t>
      </w:r>
      <w:r>
        <w:rPr>
          <w:sz w:val="24"/>
        </w:rPr>
        <w:t>satisfactory</w:t>
      </w:r>
      <w:r>
        <w:rPr>
          <w:spacing w:val="-3"/>
          <w:sz w:val="24"/>
        </w:rPr>
        <w:t xml:space="preserve"> </w:t>
      </w:r>
      <w:r>
        <w:rPr>
          <w:sz w:val="24"/>
        </w:rPr>
        <w:t>record</w:t>
      </w:r>
      <w:r>
        <w:rPr>
          <w:spacing w:val="-3"/>
          <w:sz w:val="24"/>
        </w:rPr>
        <w:t xml:space="preserve"> </w:t>
      </w:r>
      <w:r>
        <w:rPr>
          <w:sz w:val="24"/>
        </w:rPr>
        <w:t>of</w:t>
      </w:r>
      <w:r>
        <w:rPr>
          <w:spacing w:val="-4"/>
          <w:sz w:val="24"/>
        </w:rPr>
        <w:t xml:space="preserve"> </w:t>
      </w:r>
      <w:r>
        <w:rPr>
          <w:sz w:val="24"/>
        </w:rPr>
        <w:t>integrity,</w:t>
      </w:r>
      <w:r>
        <w:rPr>
          <w:spacing w:val="-1"/>
          <w:sz w:val="24"/>
        </w:rPr>
        <w:t xml:space="preserve"> </w:t>
      </w:r>
      <w:r>
        <w:rPr>
          <w:sz w:val="24"/>
        </w:rPr>
        <w:t>business</w:t>
      </w:r>
      <w:r>
        <w:rPr>
          <w:spacing w:val="-3"/>
          <w:sz w:val="24"/>
        </w:rPr>
        <w:t xml:space="preserve"> </w:t>
      </w:r>
      <w:r>
        <w:rPr>
          <w:sz w:val="24"/>
        </w:rPr>
        <w:t>ethics,</w:t>
      </w:r>
      <w:r>
        <w:rPr>
          <w:spacing w:val="-5"/>
          <w:sz w:val="24"/>
        </w:rPr>
        <w:t xml:space="preserve"> </w:t>
      </w:r>
      <w:r>
        <w:rPr>
          <w:sz w:val="24"/>
        </w:rPr>
        <w:t>and</w:t>
      </w:r>
      <w:r>
        <w:rPr>
          <w:spacing w:val="-3"/>
          <w:sz w:val="24"/>
        </w:rPr>
        <w:t xml:space="preserve"> </w:t>
      </w:r>
      <w:r>
        <w:rPr>
          <w:sz w:val="24"/>
        </w:rPr>
        <w:t>fiscal</w:t>
      </w:r>
      <w:r>
        <w:rPr>
          <w:spacing w:val="-5"/>
          <w:sz w:val="24"/>
        </w:rPr>
        <w:t xml:space="preserve"> </w:t>
      </w:r>
      <w:r>
        <w:rPr>
          <w:sz w:val="24"/>
        </w:rPr>
        <w:t>accountability;</w:t>
      </w:r>
    </w:p>
    <w:p w14:paraId="58942813" w14:textId="77777777" w:rsidR="001B2AC6" w:rsidRDefault="009C639A" w:rsidP="00643B56">
      <w:pPr>
        <w:pStyle w:val="ListParagraph"/>
        <w:numPr>
          <w:ilvl w:val="1"/>
          <w:numId w:val="14"/>
        </w:numPr>
        <w:tabs>
          <w:tab w:val="left" w:pos="1559"/>
          <w:tab w:val="left" w:pos="1560"/>
        </w:tabs>
        <w:spacing w:before="23"/>
        <w:jc w:val="both"/>
        <w:rPr>
          <w:sz w:val="24"/>
        </w:rPr>
      </w:pPr>
      <w:r>
        <w:rPr>
          <w:sz w:val="24"/>
        </w:rPr>
        <w:t>The</w:t>
      </w:r>
      <w:r>
        <w:rPr>
          <w:spacing w:val="-5"/>
          <w:sz w:val="24"/>
        </w:rPr>
        <w:t xml:space="preserve"> </w:t>
      </w:r>
      <w:r>
        <w:rPr>
          <w:sz w:val="24"/>
        </w:rPr>
        <w:t>necessary</w:t>
      </w:r>
      <w:r>
        <w:rPr>
          <w:spacing w:val="-3"/>
          <w:sz w:val="24"/>
        </w:rPr>
        <w:t xml:space="preserve"> </w:t>
      </w:r>
      <w:r>
        <w:rPr>
          <w:sz w:val="24"/>
        </w:rPr>
        <w:t>organization,</w:t>
      </w:r>
      <w:r>
        <w:rPr>
          <w:spacing w:val="-2"/>
          <w:sz w:val="24"/>
        </w:rPr>
        <w:t xml:space="preserve"> </w:t>
      </w:r>
      <w:r>
        <w:rPr>
          <w:sz w:val="24"/>
        </w:rPr>
        <w:t>experience,</w:t>
      </w:r>
      <w:r>
        <w:rPr>
          <w:spacing w:val="-2"/>
          <w:sz w:val="24"/>
        </w:rPr>
        <w:t xml:space="preserve"> </w:t>
      </w:r>
      <w:r>
        <w:rPr>
          <w:sz w:val="24"/>
        </w:rPr>
        <w:t>accounting,</w:t>
      </w:r>
      <w:r>
        <w:rPr>
          <w:spacing w:val="-2"/>
          <w:sz w:val="24"/>
        </w:rPr>
        <w:t xml:space="preserve"> </w:t>
      </w:r>
      <w:r>
        <w:rPr>
          <w:sz w:val="24"/>
        </w:rPr>
        <w:t>and</w:t>
      </w:r>
      <w:r>
        <w:rPr>
          <w:spacing w:val="-1"/>
          <w:sz w:val="24"/>
        </w:rPr>
        <w:t xml:space="preserve"> </w:t>
      </w:r>
      <w:r>
        <w:rPr>
          <w:sz w:val="24"/>
        </w:rPr>
        <w:t>operation</w:t>
      </w:r>
      <w:r>
        <w:rPr>
          <w:spacing w:val="-2"/>
          <w:sz w:val="24"/>
        </w:rPr>
        <w:t xml:space="preserve"> </w:t>
      </w:r>
      <w:r>
        <w:rPr>
          <w:sz w:val="24"/>
        </w:rPr>
        <w:t>controls;</w:t>
      </w:r>
      <w:r>
        <w:rPr>
          <w:spacing w:val="-2"/>
          <w:sz w:val="24"/>
        </w:rPr>
        <w:t xml:space="preserve"> </w:t>
      </w:r>
      <w:r>
        <w:rPr>
          <w:sz w:val="24"/>
        </w:rPr>
        <w:t>and</w:t>
      </w:r>
    </w:p>
    <w:p w14:paraId="46D2515F" w14:textId="77777777" w:rsidR="001B2AC6" w:rsidRDefault="009C639A" w:rsidP="00643B56">
      <w:pPr>
        <w:pStyle w:val="ListParagraph"/>
        <w:numPr>
          <w:ilvl w:val="1"/>
          <w:numId w:val="14"/>
        </w:numPr>
        <w:tabs>
          <w:tab w:val="left" w:pos="1559"/>
          <w:tab w:val="left" w:pos="1560"/>
        </w:tabs>
        <w:spacing w:before="23"/>
        <w:jc w:val="both"/>
        <w:rPr>
          <w:sz w:val="24"/>
        </w:rPr>
      </w:pPr>
      <w:r>
        <w:rPr>
          <w:sz w:val="24"/>
        </w:rPr>
        <w:t>The</w:t>
      </w:r>
      <w:r>
        <w:rPr>
          <w:spacing w:val="-3"/>
          <w:sz w:val="24"/>
        </w:rPr>
        <w:t xml:space="preserve"> </w:t>
      </w:r>
      <w:r>
        <w:rPr>
          <w:sz w:val="24"/>
        </w:rPr>
        <w:t>technical</w:t>
      </w:r>
      <w:r>
        <w:rPr>
          <w:spacing w:val="-1"/>
          <w:sz w:val="24"/>
        </w:rPr>
        <w:t xml:space="preserve"> </w:t>
      </w:r>
      <w:r>
        <w:rPr>
          <w:sz w:val="24"/>
        </w:rPr>
        <w:t>skills</w:t>
      </w:r>
      <w:r>
        <w:rPr>
          <w:spacing w:val="-2"/>
          <w:sz w:val="24"/>
        </w:rPr>
        <w:t xml:space="preserve"> </w:t>
      </w:r>
      <w:r>
        <w:rPr>
          <w:sz w:val="24"/>
        </w:rPr>
        <w:t>to</w:t>
      </w:r>
      <w:r>
        <w:rPr>
          <w:spacing w:val="-1"/>
          <w:sz w:val="24"/>
        </w:rPr>
        <w:t xml:space="preserve"> </w:t>
      </w:r>
      <w:r>
        <w:rPr>
          <w:sz w:val="24"/>
        </w:rPr>
        <w:t>perform</w:t>
      </w:r>
      <w:r>
        <w:rPr>
          <w:spacing w:val="-4"/>
          <w:sz w:val="24"/>
        </w:rPr>
        <w:t xml:space="preserve"> </w:t>
      </w:r>
      <w:r>
        <w:rPr>
          <w:sz w:val="24"/>
        </w:rPr>
        <w:t>the</w:t>
      </w:r>
      <w:r>
        <w:rPr>
          <w:spacing w:val="-1"/>
          <w:sz w:val="24"/>
        </w:rPr>
        <w:t xml:space="preserve"> </w:t>
      </w:r>
      <w:r>
        <w:rPr>
          <w:sz w:val="24"/>
        </w:rPr>
        <w:t>work.</w:t>
      </w:r>
    </w:p>
    <w:p w14:paraId="0D8875A4" w14:textId="77777777" w:rsidR="001B2AC6" w:rsidRDefault="001B2AC6" w:rsidP="00643B56">
      <w:pPr>
        <w:pStyle w:val="BodyText"/>
        <w:spacing w:before="5"/>
        <w:jc w:val="both"/>
        <w:rPr>
          <w:sz w:val="32"/>
        </w:rPr>
      </w:pPr>
    </w:p>
    <w:p w14:paraId="4715DD09" w14:textId="77777777" w:rsidR="001B2AC6" w:rsidRDefault="009C639A" w:rsidP="00643B56">
      <w:pPr>
        <w:pStyle w:val="BodyText"/>
        <w:spacing w:line="276" w:lineRule="auto"/>
        <w:ind w:left="115" w:right="375"/>
        <w:jc w:val="both"/>
      </w:pPr>
      <w:r>
        <w:t>The Proposal Review Committee will meet to discuss the proposals and develop recommendations.</w:t>
      </w:r>
      <w:r>
        <w:rPr>
          <w:spacing w:val="1"/>
        </w:rPr>
        <w:t xml:space="preserve"> </w:t>
      </w:r>
      <w:r>
        <w:t>The</w:t>
      </w:r>
      <w:r>
        <w:rPr>
          <w:spacing w:val="1"/>
        </w:rPr>
        <w:t xml:space="preserve"> </w:t>
      </w:r>
      <w:r>
        <w:t>Proposal Review Committee may request additional information from any proposer prior to developing a</w:t>
      </w:r>
      <w:r>
        <w:rPr>
          <w:spacing w:val="-52"/>
        </w:rPr>
        <w:t xml:space="preserve"> </w:t>
      </w:r>
      <w:r>
        <w:t xml:space="preserve">recommendation for consideration by the </w:t>
      </w:r>
      <w:r w:rsidR="002001D0">
        <w:t>MGNBWB</w:t>
      </w:r>
      <w:r>
        <w:t>.</w:t>
      </w:r>
      <w:r>
        <w:rPr>
          <w:spacing w:val="1"/>
        </w:rPr>
        <w:t xml:space="preserve"> </w:t>
      </w:r>
      <w:r>
        <w:t>The top finalists may be invited to</w:t>
      </w:r>
      <w:r>
        <w:rPr>
          <w:spacing w:val="-52"/>
        </w:rPr>
        <w:t xml:space="preserve"> </w:t>
      </w:r>
      <w:r w:rsidR="002001D0">
        <w:t xml:space="preserve">make a 20 </w:t>
      </w:r>
      <w:proofErr w:type="gramStart"/>
      <w:r w:rsidR="002001D0">
        <w:t>-30 m</w:t>
      </w:r>
      <w:r>
        <w:t>inute</w:t>
      </w:r>
      <w:proofErr w:type="gramEnd"/>
      <w:r>
        <w:t xml:space="preserve"> presentation to the Proposal Review Committee followed by an opportunity to</w:t>
      </w:r>
      <w:r>
        <w:rPr>
          <w:spacing w:val="1"/>
        </w:rPr>
        <w:t xml:space="preserve"> </w:t>
      </w:r>
      <w:r>
        <w:t>respond</w:t>
      </w:r>
      <w:r>
        <w:rPr>
          <w:spacing w:val="-2"/>
        </w:rPr>
        <w:t xml:space="preserve"> </w:t>
      </w:r>
      <w:r>
        <w:t>to</w:t>
      </w:r>
      <w:r>
        <w:rPr>
          <w:spacing w:val="-1"/>
        </w:rPr>
        <w:t xml:space="preserve"> </w:t>
      </w:r>
      <w:r>
        <w:t>follow-up</w:t>
      </w:r>
      <w:r>
        <w:rPr>
          <w:spacing w:val="-1"/>
        </w:rPr>
        <w:t xml:space="preserve"> </w:t>
      </w:r>
      <w:r>
        <w:t>questions</w:t>
      </w:r>
      <w:r>
        <w:rPr>
          <w:spacing w:val="-2"/>
        </w:rPr>
        <w:t xml:space="preserve"> </w:t>
      </w:r>
      <w:r>
        <w:t>by Committee</w:t>
      </w:r>
      <w:r>
        <w:rPr>
          <w:spacing w:val="1"/>
        </w:rPr>
        <w:t xml:space="preserve"> </w:t>
      </w:r>
      <w:r>
        <w:t>members.</w:t>
      </w:r>
    </w:p>
    <w:p w14:paraId="2CCD6E8C" w14:textId="5219DEAF" w:rsidR="001B2AC6" w:rsidRDefault="009C639A" w:rsidP="00643B56">
      <w:pPr>
        <w:pStyle w:val="BodyText"/>
        <w:spacing w:before="90" w:line="276" w:lineRule="auto"/>
        <w:ind w:left="115" w:right="407"/>
        <w:jc w:val="both"/>
      </w:pPr>
      <w:r>
        <w:t>Upon conclusion of the review process, the Proposal Review Committee will develop a recommendation for</w:t>
      </w:r>
      <w:r>
        <w:rPr>
          <w:spacing w:val="-52"/>
        </w:rPr>
        <w:t xml:space="preserve"> </w:t>
      </w:r>
      <w:r>
        <w:t xml:space="preserve">the </w:t>
      </w:r>
      <w:r w:rsidR="002001D0">
        <w:t xml:space="preserve">MGNBWB </w:t>
      </w:r>
      <w:r>
        <w:t>Executive Committee to review and select the proposer during the Board</w:t>
      </w:r>
      <w:r>
        <w:rPr>
          <w:spacing w:val="1"/>
        </w:rPr>
        <w:t xml:space="preserve"> </w:t>
      </w:r>
      <w:r>
        <w:t xml:space="preserve">meeting scheduled for </w:t>
      </w:r>
      <w:r w:rsidR="00794046" w:rsidRPr="00794046">
        <w:t>March 25, 2026</w:t>
      </w:r>
      <w:r>
        <w:t>.</w:t>
      </w:r>
      <w:r>
        <w:rPr>
          <w:spacing w:val="1"/>
        </w:rPr>
        <w:t xml:space="preserve"> </w:t>
      </w:r>
      <w:r>
        <w:t>The Board will empower the Committee to authorize the fiscal</w:t>
      </w:r>
      <w:r>
        <w:rPr>
          <w:spacing w:val="1"/>
        </w:rPr>
        <w:t xml:space="preserve"> </w:t>
      </w:r>
      <w:r>
        <w:t>agent</w:t>
      </w:r>
      <w:r>
        <w:rPr>
          <w:spacing w:val="-2"/>
        </w:rPr>
        <w:t xml:space="preserve"> </w:t>
      </w:r>
      <w:r>
        <w:t>to</w:t>
      </w:r>
      <w:r>
        <w:rPr>
          <w:spacing w:val="-1"/>
        </w:rPr>
        <w:t xml:space="preserve"> </w:t>
      </w:r>
      <w:r>
        <w:t>assist</w:t>
      </w:r>
      <w:r>
        <w:rPr>
          <w:spacing w:val="-2"/>
        </w:rPr>
        <w:t xml:space="preserve"> </w:t>
      </w:r>
      <w:r>
        <w:t>the</w:t>
      </w:r>
      <w:r>
        <w:rPr>
          <w:spacing w:val="-1"/>
        </w:rPr>
        <w:t xml:space="preserve"> </w:t>
      </w:r>
      <w:r>
        <w:t>board</w:t>
      </w:r>
      <w:r>
        <w:rPr>
          <w:spacing w:val="-1"/>
        </w:rPr>
        <w:t xml:space="preserve"> </w:t>
      </w:r>
      <w:r>
        <w:t>in</w:t>
      </w:r>
      <w:r>
        <w:rPr>
          <w:spacing w:val="-2"/>
        </w:rPr>
        <w:t xml:space="preserve"> </w:t>
      </w:r>
      <w:r>
        <w:t>entering</w:t>
      </w:r>
      <w:r>
        <w:rPr>
          <w:spacing w:val="-2"/>
        </w:rPr>
        <w:t xml:space="preserve"> </w:t>
      </w:r>
      <w:r>
        <w:t>into</w:t>
      </w:r>
      <w:r>
        <w:rPr>
          <w:spacing w:val="1"/>
        </w:rPr>
        <w:t xml:space="preserve"> </w:t>
      </w:r>
      <w:r>
        <w:t>contract</w:t>
      </w:r>
      <w:r>
        <w:rPr>
          <w:spacing w:val="-2"/>
        </w:rPr>
        <w:t xml:space="preserve"> </w:t>
      </w:r>
      <w:r>
        <w:t>negotiations culminating in a</w:t>
      </w:r>
      <w:r>
        <w:rPr>
          <w:spacing w:val="-2"/>
        </w:rPr>
        <w:t xml:space="preserve"> </w:t>
      </w:r>
      <w:r>
        <w:t>contract.</w:t>
      </w:r>
    </w:p>
    <w:p w14:paraId="6016C740" w14:textId="77777777" w:rsidR="001B2AC6" w:rsidRDefault="009C639A" w:rsidP="00643B56">
      <w:pPr>
        <w:spacing w:before="201"/>
        <w:ind w:left="120"/>
        <w:jc w:val="both"/>
        <w:rPr>
          <w:i/>
          <w:sz w:val="24"/>
        </w:rPr>
      </w:pPr>
      <w:bookmarkStart w:id="30" w:name="Limitations"/>
      <w:bookmarkEnd w:id="30"/>
      <w:r>
        <w:rPr>
          <w:i/>
          <w:color w:val="365F91"/>
          <w:sz w:val="24"/>
        </w:rPr>
        <w:t>Limitations</w:t>
      </w:r>
    </w:p>
    <w:p w14:paraId="64E6CCA5" w14:textId="77777777" w:rsidR="001B2AC6" w:rsidRDefault="009C639A" w:rsidP="00643B56">
      <w:pPr>
        <w:pStyle w:val="ListParagraph"/>
        <w:numPr>
          <w:ilvl w:val="0"/>
          <w:numId w:val="13"/>
        </w:numPr>
        <w:tabs>
          <w:tab w:val="left" w:pos="480"/>
        </w:tabs>
        <w:spacing w:before="9" w:line="247" w:lineRule="auto"/>
        <w:ind w:right="508"/>
        <w:jc w:val="both"/>
        <w:rPr>
          <w:sz w:val="24"/>
        </w:rPr>
      </w:pPr>
      <w:r>
        <w:rPr>
          <w:sz w:val="24"/>
        </w:rPr>
        <w:t xml:space="preserve">The </w:t>
      </w:r>
      <w:r w:rsidR="002001D0">
        <w:t>MGNBWB</w:t>
      </w:r>
      <w:r>
        <w:rPr>
          <w:sz w:val="24"/>
        </w:rPr>
        <w:t xml:space="preserve"> is not liable for any cost associated with responding to this RFP and will</w:t>
      </w:r>
      <w:r>
        <w:rPr>
          <w:spacing w:val="-53"/>
          <w:sz w:val="24"/>
        </w:rPr>
        <w:t xml:space="preserve"> </w:t>
      </w:r>
      <w:r>
        <w:rPr>
          <w:sz w:val="24"/>
        </w:rPr>
        <w:t>not</w:t>
      </w:r>
      <w:r>
        <w:rPr>
          <w:spacing w:val="-2"/>
          <w:sz w:val="24"/>
        </w:rPr>
        <w:t xml:space="preserve"> </w:t>
      </w:r>
      <w:r>
        <w:rPr>
          <w:sz w:val="24"/>
        </w:rPr>
        <w:t>authorize</w:t>
      </w:r>
      <w:r>
        <w:rPr>
          <w:spacing w:val="-1"/>
          <w:sz w:val="24"/>
        </w:rPr>
        <w:t xml:space="preserve"> </w:t>
      </w:r>
      <w:r>
        <w:rPr>
          <w:sz w:val="24"/>
        </w:rPr>
        <w:t>such</w:t>
      </w:r>
      <w:r>
        <w:rPr>
          <w:spacing w:val="-2"/>
          <w:sz w:val="24"/>
        </w:rPr>
        <w:t xml:space="preserve"> </w:t>
      </w:r>
      <w:r>
        <w:rPr>
          <w:sz w:val="24"/>
        </w:rPr>
        <w:t>costs</w:t>
      </w:r>
      <w:r>
        <w:rPr>
          <w:spacing w:val="-2"/>
          <w:sz w:val="24"/>
        </w:rPr>
        <w:t xml:space="preserve"> </w:t>
      </w:r>
      <w:r>
        <w:rPr>
          <w:sz w:val="24"/>
        </w:rPr>
        <w:t>as part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contract</w:t>
      </w:r>
      <w:r>
        <w:rPr>
          <w:spacing w:val="1"/>
          <w:sz w:val="24"/>
        </w:rPr>
        <w:t xml:space="preserve"> </w:t>
      </w:r>
      <w:r>
        <w:rPr>
          <w:sz w:val="24"/>
        </w:rPr>
        <w:t>with</w:t>
      </w:r>
      <w:r>
        <w:rPr>
          <w:spacing w:val="-1"/>
          <w:sz w:val="24"/>
        </w:rPr>
        <w:t xml:space="preserve"> </w:t>
      </w:r>
      <w:r>
        <w:rPr>
          <w:sz w:val="24"/>
        </w:rPr>
        <w:t>the selected</w:t>
      </w:r>
      <w:r>
        <w:rPr>
          <w:spacing w:val="-1"/>
          <w:sz w:val="24"/>
        </w:rPr>
        <w:t xml:space="preserve"> </w:t>
      </w:r>
      <w:r>
        <w:rPr>
          <w:sz w:val="24"/>
        </w:rPr>
        <w:t>organization.</w:t>
      </w:r>
    </w:p>
    <w:p w14:paraId="0545D373" w14:textId="77777777" w:rsidR="001B2AC6" w:rsidRDefault="009C639A" w:rsidP="00643B56">
      <w:pPr>
        <w:pStyle w:val="ListParagraph"/>
        <w:numPr>
          <w:ilvl w:val="0"/>
          <w:numId w:val="13"/>
        </w:numPr>
        <w:tabs>
          <w:tab w:val="left" w:pos="480"/>
        </w:tabs>
        <w:spacing w:before="141" w:line="247" w:lineRule="auto"/>
        <w:ind w:right="827"/>
        <w:jc w:val="both"/>
        <w:rPr>
          <w:sz w:val="24"/>
        </w:rPr>
      </w:pPr>
      <w:r>
        <w:rPr>
          <w:sz w:val="24"/>
        </w:rPr>
        <w:t>The</w:t>
      </w:r>
      <w:r>
        <w:rPr>
          <w:spacing w:val="-3"/>
          <w:sz w:val="24"/>
        </w:rPr>
        <w:t xml:space="preserve"> </w:t>
      </w:r>
      <w:r w:rsidR="002001D0">
        <w:t>MGNBWB</w:t>
      </w:r>
      <w:r w:rsidR="002001D0">
        <w:rPr>
          <w:sz w:val="24"/>
        </w:rPr>
        <w:t xml:space="preserve"> </w:t>
      </w:r>
      <w:r>
        <w:rPr>
          <w:sz w:val="24"/>
        </w:rPr>
        <w:t>reserves</w:t>
      </w:r>
      <w:r>
        <w:rPr>
          <w:spacing w:val="-4"/>
          <w:sz w:val="24"/>
        </w:rPr>
        <w:t xml:space="preserve"> </w:t>
      </w:r>
      <w:r>
        <w:rPr>
          <w:sz w:val="24"/>
        </w:rPr>
        <w:t>the right</w:t>
      </w:r>
      <w:r>
        <w:rPr>
          <w:spacing w:val="-3"/>
          <w:sz w:val="24"/>
        </w:rPr>
        <w:t xml:space="preserve"> </w:t>
      </w:r>
      <w:r>
        <w:rPr>
          <w:sz w:val="24"/>
        </w:rPr>
        <w:t>to</w:t>
      </w:r>
      <w:r>
        <w:rPr>
          <w:spacing w:val="-3"/>
          <w:sz w:val="24"/>
        </w:rPr>
        <w:t xml:space="preserve"> </w:t>
      </w:r>
      <w:r>
        <w:rPr>
          <w:sz w:val="24"/>
        </w:rPr>
        <w:t>accept</w:t>
      </w:r>
      <w:r>
        <w:rPr>
          <w:spacing w:val="-2"/>
          <w:sz w:val="24"/>
        </w:rPr>
        <w:t xml:space="preserve"> </w:t>
      </w:r>
      <w:r>
        <w:rPr>
          <w:sz w:val="24"/>
        </w:rPr>
        <w:t>or</w:t>
      </w:r>
      <w:r>
        <w:rPr>
          <w:spacing w:val="-4"/>
          <w:sz w:val="24"/>
        </w:rPr>
        <w:t xml:space="preserve"> </w:t>
      </w:r>
      <w:r>
        <w:rPr>
          <w:sz w:val="24"/>
        </w:rPr>
        <w:t>reject</w:t>
      </w:r>
      <w:r>
        <w:rPr>
          <w:spacing w:val="-2"/>
          <w:sz w:val="24"/>
        </w:rPr>
        <w:t xml:space="preserve"> </w:t>
      </w:r>
      <w:r>
        <w:rPr>
          <w:sz w:val="24"/>
        </w:rPr>
        <w:t>any</w:t>
      </w:r>
      <w:r>
        <w:rPr>
          <w:spacing w:val="-5"/>
          <w:sz w:val="24"/>
        </w:rPr>
        <w:t xml:space="preserve"> </w:t>
      </w:r>
      <w:r>
        <w:rPr>
          <w:sz w:val="24"/>
        </w:rPr>
        <w:t>or all</w:t>
      </w:r>
      <w:r>
        <w:rPr>
          <w:spacing w:val="-4"/>
          <w:sz w:val="24"/>
        </w:rPr>
        <w:t xml:space="preserve"> </w:t>
      </w:r>
      <w:r>
        <w:rPr>
          <w:sz w:val="24"/>
        </w:rPr>
        <w:t>proposal</w:t>
      </w:r>
      <w:r>
        <w:rPr>
          <w:spacing w:val="-1"/>
          <w:sz w:val="24"/>
        </w:rPr>
        <w:t xml:space="preserve"> </w:t>
      </w:r>
      <w:r>
        <w:rPr>
          <w:sz w:val="24"/>
        </w:rPr>
        <w:t>received,</w:t>
      </w:r>
      <w:r>
        <w:rPr>
          <w:spacing w:val="-3"/>
          <w:sz w:val="24"/>
        </w:rPr>
        <w:t xml:space="preserve"> </w:t>
      </w:r>
      <w:r>
        <w:rPr>
          <w:sz w:val="24"/>
        </w:rPr>
        <w:t>to</w:t>
      </w:r>
      <w:r>
        <w:rPr>
          <w:spacing w:val="-52"/>
          <w:sz w:val="24"/>
        </w:rPr>
        <w:t xml:space="preserve"> </w:t>
      </w:r>
      <w:r>
        <w:rPr>
          <w:sz w:val="24"/>
        </w:rPr>
        <w:t>cancel</w:t>
      </w:r>
      <w:r>
        <w:rPr>
          <w:spacing w:val="-1"/>
          <w:sz w:val="24"/>
        </w:rPr>
        <w:t xml:space="preserve"> </w:t>
      </w:r>
      <w:r>
        <w:rPr>
          <w:sz w:val="24"/>
        </w:rPr>
        <w:t>or</w:t>
      </w:r>
      <w:r>
        <w:rPr>
          <w:spacing w:val="-2"/>
          <w:sz w:val="24"/>
        </w:rPr>
        <w:t xml:space="preserve"> </w:t>
      </w:r>
      <w:r>
        <w:rPr>
          <w:sz w:val="24"/>
        </w:rPr>
        <w:t>reissue</w:t>
      </w:r>
      <w:r>
        <w:rPr>
          <w:spacing w:val="-1"/>
          <w:sz w:val="24"/>
        </w:rPr>
        <w:t xml:space="preserve"> </w:t>
      </w:r>
      <w:r>
        <w:rPr>
          <w:sz w:val="24"/>
        </w:rPr>
        <w:t>this RFP</w:t>
      </w:r>
      <w:r>
        <w:rPr>
          <w:spacing w:val="1"/>
          <w:sz w:val="24"/>
        </w:rPr>
        <w:t xml:space="preserve"> </w:t>
      </w:r>
      <w:r>
        <w:rPr>
          <w:sz w:val="24"/>
        </w:rPr>
        <w:t>in</w:t>
      </w:r>
      <w:r>
        <w:rPr>
          <w:spacing w:val="-1"/>
          <w:sz w:val="24"/>
        </w:rPr>
        <w:t xml:space="preserve"> </w:t>
      </w:r>
      <w:r>
        <w:rPr>
          <w:sz w:val="24"/>
        </w:rPr>
        <w:t>part,</w:t>
      </w:r>
      <w:r>
        <w:rPr>
          <w:spacing w:val="-2"/>
          <w:sz w:val="24"/>
        </w:rPr>
        <w:t xml:space="preserve"> </w:t>
      </w:r>
      <w:r>
        <w:rPr>
          <w:sz w:val="24"/>
        </w:rPr>
        <w:t>or</w:t>
      </w:r>
      <w:r>
        <w:rPr>
          <w:spacing w:val="1"/>
          <w:sz w:val="24"/>
        </w:rPr>
        <w:t xml:space="preserve"> </w:t>
      </w:r>
      <w:r>
        <w:rPr>
          <w:sz w:val="24"/>
        </w:rPr>
        <w:t>its</w:t>
      </w:r>
      <w:r>
        <w:rPr>
          <w:spacing w:val="-1"/>
          <w:sz w:val="24"/>
        </w:rPr>
        <w:t xml:space="preserve"> </w:t>
      </w:r>
      <w:r>
        <w:rPr>
          <w:sz w:val="24"/>
        </w:rPr>
        <w:t>entirety.</w:t>
      </w:r>
    </w:p>
    <w:p w14:paraId="62CD9FC4" w14:textId="77777777" w:rsidR="001B2AC6" w:rsidRDefault="009C639A" w:rsidP="00643B56">
      <w:pPr>
        <w:pStyle w:val="ListParagraph"/>
        <w:numPr>
          <w:ilvl w:val="0"/>
          <w:numId w:val="13"/>
        </w:numPr>
        <w:tabs>
          <w:tab w:val="left" w:pos="480"/>
        </w:tabs>
        <w:spacing w:before="143" w:line="247" w:lineRule="auto"/>
        <w:ind w:right="692"/>
        <w:jc w:val="both"/>
        <w:rPr>
          <w:sz w:val="24"/>
        </w:rPr>
      </w:pPr>
      <w:r>
        <w:rPr>
          <w:sz w:val="24"/>
        </w:rPr>
        <w:t xml:space="preserve">The </w:t>
      </w:r>
      <w:r w:rsidR="002001D0">
        <w:t>MGNBWB</w:t>
      </w:r>
      <w:r w:rsidR="002001D0">
        <w:rPr>
          <w:sz w:val="24"/>
        </w:rPr>
        <w:t xml:space="preserve"> </w:t>
      </w:r>
      <w:r>
        <w:rPr>
          <w:sz w:val="24"/>
        </w:rPr>
        <w:t>reserves the right to award a contract for any items/services solicited</w:t>
      </w:r>
      <w:r>
        <w:rPr>
          <w:spacing w:val="-53"/>
          <w:sz w:val="24"/>
        </w:rPr>
        <w:t xml:space="preserve"> </w:t>
      </w:r>
      <w:r>
        <w:rPr>
          <w:sz w:val="24"/>
        </w:rPr>
        <w:t>via this</w:t>
      </w:r>
      <w:r>
        <w:rPr>
          <w:spacing w:val="-2"/>
          <w:sz w:val="24"/>
        </w:rPr>
        <w:t xml:space="preserve"> </w:t>
      </w:r>
      <w:r>
        <w:rPr>
          <w:sz w:val="24"/>
        </w:rPr>
        <w:t>RFP</w:t>
      </w:r>
      <w:r>
        <w:rPr>
          <w:spacing w:val="1"/>
          <w:sz w:val="24"/>
        </w:rPr>
        <w:t xml:space="preserve"> </w:t>
      </w:r>
      <w:r>
        <w:rPr>
          <w:sz w:val="24"/>
        </w:rPr>
        <w:t>in any quantity the Board</w:t>
      </w:r>
      <w:r>
        <w:rPr>
          <w:spacing w:val="-1"/>
          <w:sz w:val="24"/>
        </w:rPr>
        <w:t xml:space="preserve"> </w:t>
      </w:r>
      <w:r>
        <w:rPr>
          <w:sz w:val="24"/>
        </w:rPr>
        <w:t>determines</w:t>
      </w:r>
      <w:r>
        <w:rPr>
          <w:spacing w:val="-2"/>
          <w:sz w:val="24"/>
        </w:rPr>
        <w:t xml:space="preserve"> </w:t>
      </w:r>
      <w:r>
        <w:rPr>
          <w:sz w:val="24"/>
        </w:rPr>
        <w:t>is</w:t>
      </w:r>
      <w:r>
        <w:rPr>
          <w:spacing w:val="-1"/>
          <w:sz w:val="24"/>
        </w:rPr>
        <w:t xml:space="preserve"> </w:t>
      </w:r>
      <w:r>
        <w:rPr>
          <w:sz w:val="24"/>
        </w:rPr>
        <w:t>in</w:t>
      </w:r>
      <w:r>
        <w:rPr>
          <w:spacing w:val="1"/>
          <w:sz w:val="24"/>
        </w:rPr>
        <w:t xml:space="preserve"> </w:t>
      </w:r>
      <w:r>
        <w:rPr>
          <w:sz w:val="24"/>
        </w:rPr>
        <w:t>its</w:t>
      </w:r>
      <w:r>
        <w:rPr>
          <w:spacing w:val="-2"/>
          <w:sz w:val="24"/>
        </w:rPr>
        <w:t xml:space="preserve"> </w:t>
      </w:r>
      <w:r>
        <w:rPr>
          <w:sz w:val="24"/>
        </w:rPr>
        <w:t>best</w:t>
      </w:r>
      <w:r>
        <w:rPr>
          <w:spacing w:val="-1"/>
          <w:sz w:val="24"/>
        </w:rPr>
        <w:t xml:space="preserve"> </w:t>
      </w:r>
      <w:r>
        <w:rPr>
          <w:sz w:val="24"/>
        </w:rPr>
        <w:t>interest.</w:t>
      </w:r>
    </w:p>
    <w:p w14:paraId="05771CDD" w14:textId="77777777" w:rsidR="001B2AC6" w:rsidRDefault="009C639A" w:rsidP="00643B56">
      <w:pPr>
        <w:pStyle w:val="ListParagraph"/>
        <w:numPr>
          <w:ilvl w:val="0"/>
          <w:numId w:val="13"/>
        </w:numPr>
        <w:tabs>
          <w:tab w:val="left" w:pos="480"/>
        </w:tabs>
        <w:spacing w:before="140" w:line="247" w:lineRule="auto"/>
        <w:ind w:right="685"/>
        <w:jc w:val="both"/>
        <w:rPr>
          <w:sz w:val="24"/>
        </w:rPr>
      </w:pPr>
      <w:r>
        <w:rPr>
          <w:sz w:val="24"/>
        </w:rPr>
        <w:t xml:space="preserve">The </w:t>
      </w:r>
      <w:r w:rsidR="002001D0">
        <w:t>MGNBWB</w:t>
      </w:r>
      <w:r w:rsidR="002001D0">
        <w:rPr>
          <w:sz w:val="24"/>
        </w:rPr>
        <w:t xml:space="preserve"> </w:t>
      </w:r>
      <w:r>
        <w:rPr>
          <w:sz w:val="24"/>
        </w:rPr>
        <w:t>reserves the right to correct any error(s) and/or make changes to this</w:t>
      </w:r>
      <w:r>
        <w:rPr>
          <w:spacing w:val="-52"/>
          <w:sz w:val="24"/>
        </w:rPr>
        <w:t xml:space="preserve"> </w:t>
      </w:r>
      <w:r>
        <w:rPr>
          <w:sz w:val="24"/>
        </w:rPr>
        <w:t>solicitation</w:t>
      </w:r>
      <w:r>
        <w:rPr>
          <w:spacing w:val="1"/>
          <w:sz w:val="24"/>
        </w:rPr>
        <w:t xml:space="preserve"> </w:t>
      </w:r>
      <w:r>
        <w:rPr>
          <w:sz w:val="24"/>
        </w:rPr>
        <w:t>as</w:t>
      </w:r>
      <w:r>
        <w:rPr>
          <w:spacing w:val="-2"/>
          <w:sz w:val="24"/>
        </w:rPr>
        <w:t xml:space="preserve"> </w:t>
      </w:r>
      <w:r>
        <w:rPr>
          <w:sz w:val="24"/>
        </w:rPr>
        <w:t>it</w:t>
      </w:r>
      <w:r>
        <w:rPr>
          <w:spacing w:val="-1"/>
          <w:sz w:val="24"/>
        </w:rPr>
        <w:t xml:space="preserve"> </w:t>
      </w:r>
      <w:r>
        <w:rPr>
          <w:sz w:val="24"/>
        </w:rPr>
        <w:t>deems necessary.</w:t>
      </w:r>
    </w:p>
    <w:p w14:paraId="459B0B06" w14:textId="77777777" w:rsidR="001B2AC6" w:rsidRDefault="009C639A" w:rsidP="00643B56">
      <w:pPr>
        <w:pStyle w:val="ListParagraph"/>
        <w:numPr>
          <w:ilvl w:val="0"/>
          <w:numId w:val="13"/>
        </w:numPr>
        <w:tabs>
          <w:tab w:val="left" w:pos="480"/>
        </w:tabs>
        <w:spacing w:before="141" w:line="247" w:lineRule="auto"/>
        <w:ind w:right="406"/>
        <w:jc w:val="both"/>
        <w:rPr>
          <w:sz w:val="24"/>
        </w:rPr>
      </w:pPr>
      <w:r>
        <w:rPr>
          <w:sz w:val="24"/>
        </w:rPr>
        <w:t xml:space="preserve">The </w:t>
      </w:r>
      <w:r w:rsidR="002001D0">
        <w:t>MGNBWB</w:t>
      </w:r>
      <w:r w:rsidR="002001D0">
        <w:rPr>
          <w:sz w:val="24"/>
        </w:rPr>
        <w:t xml:space="preserve"> </w:t>
      </w:r>
      <w:r>
        <w:rPr>
          <w:sz w:val="24"/>
        </w:rPr>
        <w:t>reserves the right to negotiate the final terms of any and all contracts or</w:t>
      </w:r>
      <w:r>
        <w:rPr>
          <w:spacing w:val="-52"/>
          <w:sz w:val="24"/>
        </w:rPr>
        <w:t xml:space="preserve"> </w:t>
      </w:r>
      <w:r>
        <w:rPr>
          <w:sz w:val="24"/>
        </w:rPr>
        <w:t>agreements with proposers selected and any such terms negotiated as a result of this RFP may be</w:t>
      </w:r>
      <w:r>
        <w:rPr>
          <w:spacing w:val="1"/>
          <w:sz w:val="24"/>
        </w:rPr>
        <w:t xml:space="preserve"> </w:t>
      </w:r>
      <w:r>
        <w:rPr>
          <w:sz w:val="24"/>
        </w:rPr>
        <w:t>renegotiated</w:t>
      </w:r>
      <w:r>
        <w:rPr>
          <w:spacing w:val="-3"/>
          <w:sz w:val="24"/>
        </w:rPr>
        <w:t xml:space="preserve"> </w:t>
      </w:r>
      <w:r>
        <w:rPr>
          <w:sz w:val="24"/>
        </w:rPr>
        <w:t>and/or</w:t>
      </w:r>
      <w:r>
        <w:rPr>
          <w:spacing w:val="-4"/>
          <w:sz w:val="24"/>
        </w:rPr>
        <w:t xml:space="preserve"> </w:t>
      </w:r>
      <w:r>
        <w:rPr>
          <w:sz w:val="24"/>
        </w:rPr>
        <w:t>amended</w:t>
      </w:r>
      <w:r>
        <w:rPr>
          <w:spacing w:val="-1"/>
          <w:sz w:val="24"/>
        </w:rPr>
        <w:t xml:space="preserve"> </w:t>
      </w:r>
      <w:r>
        <w:rPr>
          <w:sz w:val="24"/>
        </w:rPr>
        <w:t>in</w:t>
      </w:r>
      <w:r>
        <w:rPr>
          <w:spacing w:val="-1"/>
          <w:sz w:val="24"/>
        </w:rPr>
        <w:t xml:space="preserve"> </w:t>
      </w:r>
      <w:r>
        <w:rPr>
          <w:sz w:val="24"/>
        </w:rPr>
        <w:t>order</w:t>
      </w:r>
      <w:r>
        <w:rPr>
          <w:spacing w:val="-3"/>
          <w:sz w:val="24"/>
        </w:rPr>
        <w:t xml:space="preserve"> </w:t>
      </w:r>
      <w:r>
        <w:rPr>
          <w:sz w:val="24"/>
        </w:rPr>
        <w:t>to</w:t>
      </w:r>
      <w:r>
        <w:rPr>
          <w:spacing w:val="-1"/>
          <w:sz w:val="24"/>
        </w:rPr>
        <w:t xml:space="preserve"> </w:t>
      </w:r>
      <w:r>
        <w:rPr>
          <w:sz w:val="24"/>
        </w:rPr>
        <w:t>successfully</w:t>
      </w:r>
      <w:r>
        <w:rPr>
          <w:spacing w:val="-2"/>
          <w:sz w:val="24"/>
        </w:rPr>
        <w:t xml:space="preserve"> </w:t>
      </w:r>
      <w:r>
        <w:rPr>
          <w:sz w:val="24"/>
        </w:rPr>
        <w:t>meet</w:t>
      </w:r>
      <w:r>
        <w:rPr>
          <w:spacing w:val="-3"/>
          <w:sz w:val="24"/>
        </w:rPr>
        <w:t xml:space="preserve"> </w:t>
      </w:r>
      <w:r>
        <w:rPr>
          <w:sz w:val="24"/>
        </w:rPr>
        <w:t>the</w:t>
      </w:r>
      <w:r>
        <w:rPr>
          <w:spacing w:val="-3"/>
          <w:sz w:val="24"/>
        </w:rPr>
        <w:t xml:space="preserve"> </w:t>
      </w:r>
      <w:r>
        <w:rPr>
          <w:sz w:val="24"/>
        </w:rPr>
        <w:t>needs</w:t>
      </w:r>
      <w:r>
        <w:rPr>
          <w:spacing w:val="-1"/>
          <w:sz w:val="24"/>
        </w:rPr>
        <w:t xml:space="preserve"> </w:t>
      </w:r>
      <w:r>
        <w:rPr>
          <w:sz w:val="24"/>
        </w:rPr>
        <w:t>of</w:t>
      </w:r>
      <w:r>
        <w:rPr>
          <w:spacing w:val="-3"/>
          <w:sz w:val="24"/>
        </w:rPr>
        <w:t xml:space="preserve"> </w:t>
      </w:r>
      <w:r>
        <w:rPr>
          <w:sz w:val="24"/>
        </w:rPr>
        <w:t>the</w:t>
      </w:r>
      <w:r>
        <w:rPr>
          <w:spacing w:val="-3"/>
          <w:sz w:val="24"/>
        </w:rPr>
        <w:t xml:space="preserve"> </w:t>
      </w:r>
      <w:r>
        <w:rPr>
          <w:sz w:val="24"/>
        </w:rPr>
        <w:t>MassHire workforce</w:t>
      </w:r>
      <w:r>
        <w:rPr>
          <w:spacing w:val="-3"/>
          <w:sz w:val="24"/>
        </w:rPr>
        <w:t xml:space="preserve"> </w:t>
      </w:r>
      <w:r>
        <w:rPr>
          <w:sz w:val="24"/>
        </w:rPr>
        <w:t>area.</w:t>
      </w:r>
    </w:p>
    <w:p w14:paraId="6802BC9E" w14:textId="77777777" w:rsidR="001B2AC6" w:rsidRDefault="009C639A" w:rsidP="00643B56">
      <w:pPr>
        <w:pStyle w:val="ListParagraph"/>
        <w:numPr>
          <w:ilvl w:val="0"/>
          <w:numId w:val="13"/>
        </w:numPr>
        <w:tabs>
          <w:tab w:val="left" w:pos="480"/>
        </w:tabs>
        <w:spacing w:before="141" w:line="247" w:lineRule="auto"/>
        <w:ind w:right="514"/>
        <w:jc w:val="both"/>
        <w:rPr>
          <w:sz w:val="24"/>
        </w:rPr>
      </w:pPr>
      <w:r>
        <w:rPr>
          <w:sz w:val="24"/>
        </w:rPr>
        <w:t xml:space="preserve">The </w:t>
      </w:r>
      <w:r w:rsidR="002001D0">
        <w:t>MGNBWB</w:t>
      </w:r>
      <w:r w:rsidR="002001D0">
        <w:rPr>
          <w:sz w:val="24"/>
        </w:rPr>
        <w:t xml:space="preserve"> </w:t>
      </w:r>
      <w:r>
        <w:rPr>
          <w:sz w:val="24"/>
        </w:rPr>
        <w:t>reserves the right to contact any individual, agency, employer or</w:t>
      </w:r>
      <w:r>
        <w:rPr>
          <w:spacing w:val="1"/>
          <w:sz w:val="24"/>
        </w:rPr>
        <w:t xml:space="preserve"> </w:t>
      </w:r>
      <w:r>
        <w:rPr>
          <w:sz w:val="24"/>
        </w:rPr>
        <w:t>grantees listed in the proposal, to contact others who may have experience and/or knowledge of the</w:t>
      </w:r>
      <w:r>
        <w:rPr>
          <w:spacing w:val="1"/>
          <w:sz w:val="24"/>
        </w:rPr>
        <w:t xml:space="preserve"> </w:t>
      </w:r>
      <w:r>
        <w:rPr>
          <w:sz w:val="24"/>
        </w:rPr>
        <w:t xml:space="preserve">proposer’s relevant </w:t>
      </w:r>
      <w:r>
        <w:rPr>
          <w:sz w:val="24"/>
        </w:rPr>
        <w:lastRenderedPageBreak/>
        <w:t>performance and/or qualifications; and to request additional information from any</w:t>
      </w:r>
      <w:r>
        <w:rPr>
          <w:spacing w:val="-52"/>
          <w:sz w:val="24"/>
        </w:rPr>
        <w:t xml:space="preserve"> </w:t>
      </w:r>
      <w:r>
        <w:rPr>
          <w:sz w:val="24"/>
        </w:rPr>
        <w:t>and</w:t>
      </w:r>
      <w:r>
        <w:rPr>
          <w:spacing w:val="1"/>
          <w:sz w:val="24"/>
        </w:rPr>
        <w:t xml:space="preserve"> </w:t>
      </w:r>
      <w:r>
        <w:rPr>
          <w:sz w:val="24"/>
        </w:rPr>
        <w:t>all proposers.</w:t>
      </w:r>
    </w:p>
    <w:p w14:paraId="4C0AF8A0" w14:textId="77777777" w:rsidR="001B2AC6" w:rsidRDefault="009C639A" w:rsidP="00643B56">
      <w:pPr>
        <w:pStyle w:val="ListParagraph"/>
        <w:numPr>
          <w:ilvl w:val="0"/>
          <w:numId w:val="13"/>
        </w:numPr>
        <w:tabs>
          <w:tab w:val="left" w:pos="480"/>
        </w:tabs>
        <w:spacing w:before="144" w:line="247" w:lineRule="auto"/>
        <w:ind w:right="632"/>
        <w:jc w:val="both"/>
        <w:rPr>
          <w:sz w:val="24"/>
        </w:rPr>
      </w:pPr>
      <w:r>
        <w:rPr>
          <w:sz w:val="24"/>
        </w:rPr>
        <w:t xml:space="preserve">The </w:t>
      </w:r>
      <w:r w:rsidR="002001D0">
        <w:t>MGNBWB</w:t>
      </w:r>
      <w:r w:rsidR="002001D0">
        <w:rPr>
          <w:sz w:val="24"/>
        </w:rPr>
        <w:t xml:space="preserve"> </w:t>
      </w:r>
      <w:r>
        <w:rPr>
          <w:sz w:val="24"/>
        </w:rPr>
        <w:t>reserves the right to conduct an on-site review of records, systems,</w:t>
      </w:r>
      <w:r>
        <w:rPr>
          <w:spacing w:val="1"/>
          <w:sz w:val="24"/>
        </w:rPr>
        <w:t xml:space="preserve"> </w:t>
      </w:r>
      <w:r>
        <w:rPr>
          <w:sz w:val="24"/>
        </w:rPr>
        <w:t>procedures, including credit and criminal background checks, etc. of any entity selected for funding.</w:t>
      </w:r>
      <w:r>
        <w:rPr>
          <w:spacing w:val="1"/>
          <w:sz w:val="24"/>
        </w:rPr>
        <w:t xml:space="preserve"> </w:t>
      </w:r>
      <w:r>
        <w:rPr>
          <w:sz w:val="24"/>
        </w:rPr>
        <w:t>This may occur either before or after the award of a contract or agreement.</w:t>
      </w:r>
      <w:r>
        <w:rPr>
          <w:spacing w:val="1"/>
          <w:sz w:val="24"/>
        </w:rPr>
        <w:t xml:space="preserve"> </w:t>
      </w:r>
      <w:r>
        <w:rPr>
          <w:sz w:val="24"/>
        </w:rPr>
        <w:t>Misrepresentation of the</w:t>
      </w:r>
      <w:r>
        <w:rPr>
          <w:spacing w:val="-52"/>
          <w:sz w:val="24"/>
        </w:rPr>
        <w:t xml:space="preserve"> </w:t>
      </w:r>
      <w:r>
        <w:rPr>
          <w:sz w:val="24"/>
        </w:rPr>
        <w:t>proposer’s ability to perform as stated in the proposal may result in cancellation of any contract or</w:t>
      </w:r>
      <w:r>
        <w:rPr>
          <w:spacing w:val="1"/>
          <w:sz w:val="24"/>
        </w:rPr>
        <w:t xml:space="preserve"> </w:t>
      </w:r>
      <w:r>
        <w:rPr>
          <w:sz w:val="24"/>
        </w:rPr>
        <w:t>agreement</w:t>
      </w:r>
      <w:r>
        <w:rPr>
          <w:spacing w:val="1"/>
          <w:sz w:val="24"/>
        </w:rPr>
        <w:t xml:space="preserve"> </w:t>
      </w:r>
      <w:r>
        <w:rPr>
          <w:sz w:val="24"/>
        </w:rPr>
        <w:t>awarded.</w:t>
      </w:r>
    </w:p>
    <w:p w14:paraId="5BF0FC4C" w14:textId="77777777" w:rsidR="001B2AC6" w:rsidRDefault="009C639A" w:rsidP="00643B56">
      <w:pPr>
        <w:pStyle w:val="ListParagraph"/>
        <w:numPr>
          <w:ilvl w:val="0"/>
          <w:numId w:val="13"/>
        </w:numPr>
        <w:tabs>
          <w:tab w:val="left" w:pos="480"/>
        </w:tabs>
        <w:spacing w:before="142" w:line="247" w:lineRule="auto"/>
        <w:ind w:right="547"/>
        <w:jc w:val="both"/>
        <w:rPr>
          <w:sz w:val="24"/>
        </w:rPr>
      </w:pPr>
      <w:r>
        <w:rPr>
          <w:sz w:val="24"/>
        </w:rPr>
        <w:t xml:space="preserve">The </w:t>
      </w:r>
      <w:r w:rsidR="002001D0">
        <w:t>MGNBWB</w:t>
      </w:r>
      <w:r w:rsidR="002001D0">
        <w:rPr>
          <w:sz w:val="24"/>
        </w:rPr>
        <w:t xml:space="preserve"> </w:t>
      </w:r>
      <w:r>
        <w:rPr>
          <w:sz w:val="24"/>
        </w:rPr>
        <w:t>reserves the right to withdraw or reduce the amount of an award or to</w:t>
      </w:r>
      <w:r>
        <w:rPr>
          <w:spacing w:val="-52"/>
          <w:sz w:val="24"/>
        </w:rPr>
        <w:t xml:space="preserve"> </w:t>
      </w:r>
      <w:r>
        <w:rPr>
          <w:sz w:val="24"/>
        </w:rPr>
        <w:t>cancel any contract or agreement resulting from this procurement if adequate funding is not received</w:t>
      </w:r>
      <w:r>
        <w:rPr>
          <w:spacing w:val="1"/>
          <w:sz w:val="24"/>
        </w:rPr>
        <w:t xml:space="preserve"> </w:t>
      </w:r>
      <w:r>
        <w:rPr>
          <w:sz w:val="24"/>
        </w:rPr>
        <w:t>from the U.S. Department of Labor via the Massachusetts EOLWD/</w:t>
      </w:r>
      <w:r w:rsidR="002001D0">
        <w:rPr>
          <w:sz w:val="24"/>
        </w:rPr>
        <w:t>MDCS</w:t>
      </w:r>
      <w:r>
        <w:rPr>
          <w:spacing w:val="-1"/>
          <w:sz w:val="24"/>
        </w:rPr>
        <w:t xml:space="preserve"> </w:t>
      </w:r>
      <w:r>
        <w:rPr>
          <w:sz w:val="24"/>
        </w:rPr>
        <w:t>or</w:t>
      </w:r>
      <w:r>
        <w:rPr>
          <w:spacing w:val="-2"/>
          <w:sz w:val="24"/>
        </w:rPr>
        <w:t xml:space="preserve"> </w:t>
      </w:r>
      <w:r>
        <w:rPr>
          <w:sz w:val="24"/>
        </w:rPr>
        <w:t>other</w:t>
      </w:r>
      <w:r>
        <w:rPr>
          <w:spacing w:val="-2"/>
          <w:sz w:val="24"/>
        </w:rPr>
        <w:t xml:space="preserve"> </w:t>
      </w:r>
      <w:r>
        <w:rPr>
          <w:sz w:val="24"/>
        </w:rPr>
        <w:t>funding</w:t>
      </w:r>
      <w:r>
        <w:rPr>
          <w:spacing w:val="-2"/>
          <w:sz w:val="24"/>
        </w:rPr>
        <w:t xml:space="preserve"> </w:t>
      </w:r>
      <w:r>
        <w:rPr>
          <w:sz w:val="24"/>
        </w:rPr>
        <w:t>sources</w:t>
      </w:r>
      <w:r>
        <w:rPr>
          <w:spacing w:val="-2"/>
          <w:sz w:val="24"/>
        </w:rPr>
        <w:t xml:space="preserve"> </w:t>
      </w:r>
      <w:r>
        <w:rPr>
          <w:sz w:val="24"/>
        </w:rPr>
        <w:t>or</w:t>
      </w:r>
      <w:r>
        <w:rPr>
          <w:spacing w:val="-2"/>
          <w:sz w:val="24"/>
        </w:rPr>
        <w:t xml:space="preserve"> </w:t>
      </w:r>
      <w:r>
        <w:rPr>
          <w:sz w:val="24"/>
        </w:rPr>
        <w:t>due</w:t>
      </w:r>
      <w:r>
        <w:rPr>
          <w:spacing w:val="-2"/>
          <w:sz w:val="24"/>
        </w:rPr>
        <w:t xml:space="preserve"> </w:t>
      </w:r>
      <w:r>
        <w:rPr>
          <w:sz w:val="24"/>
        </w:rPr>
        <w:t>to</w:t>
      </w:r>
      <w:r>
        <w:rPr>
          <w:spacing w:val="-2"/>
          <w:sz w:val="24"/>
        </w:rPr>
        <w:t xml:space="preserve"> </w:t>
      </w:r>
      <w:r>
        <w:rPr>
          <w:sz w:val="24"/>
        </w:rPr>
        <w:t>legislative</w:t>
      </w:r>
      <w:r>
        <w:rPr>
          <w:spacing w:val="1"/>
          <w:sz w:val="24"/>
        </w:rPr>
        <w:t xml:space="preserve"> </w:t>
      </w:r>
      <w:r>
        <w:rPr>
          <w:sz w:val="24"/>
        </w:rPr>
        <w:t>changes.</w:t>
      </w:r>
    </w:p>
    <w:p w14:paraId="470BD836" w14:textId="77777777" w:rsidR="001B2AC6" w:rsidRDefault="009C639A" w:rsidP="00643B56">
      <w:pPr>
        <w:pStyle w:val="ListParagraph"/>
        <w:numPr>
          <w:ilvl w:val="0"/>
          <w:numId w:val="13"/>
        </w:numPr>
        <w:tabs>
          <w:tab w:val="left" w:pos="480"/>
        </w:tabs>
        <w:spacing w:before="144" w:line="247" w:lineRule="auto"/>
        <w:ind w:left="479" w:right="378"/>
        <w:jc w:val="both"/>
        <w:rPr>
          <w:sz w:val="24"/>
        </w:rPr>
      </w:pPr>
      <w:r>
        <w:rPr>
          <w:sz w:val="24"/>
        </w:rPr>
        <w:t>Proposers shall not under penalty of law, offer or provide any gratuities, favors, or anything of monetary</w:t>
      </w:r>
      <w:r>
        <w:rPr>
          <w:spacing w:val="-52"/>
          <w:sz w:val="24"/>
        </w:rPr>
        <w:t xml:space="preserve"> </w:t>
      </w:r>
      <w:r>
        <w:rPr>
          <w:sz w:val="24"/>
        </w:rPr>
        <w:t xml:space="preserve">value to any officer, member, employee, or agent of the </w:t>
      </w:r>
      <w:r w:rsidR="002001D0">
        <w:t>MGNBWB</w:t>
      </w:r>
      <w:r w:rsidR="002001D0">
        <w:rPr>
          <w:sz w:val="24"/>
        </w:rPr>
        <w:t xml:space="preserve"> </w:t>
      </w:r>
      <w:r>
        <w:rPr>
          <w:sz w:val="24"/>
        </w:rPr>
        <w:t>for the purpose of</w:t>
      </w:r>
      <w:r>
        <w:rPr>
          <w:spacing w:val="1"/>
          <w:sz w:val="24"/>
        </w:rPr>
        <w:t xml:space="preserve"> </w:t>
      </w:r>
      <w:r>
        <w:rPr>
          <w:sz w:val="24"/>
        </w:rPr>
        <w:t>having</w:t>
      </w:r>
      <w:r>
        <w:rPr>
          <w:spacing w:val="-2"/>
          <w:sz w:val="24"/>
        </w:rPr>
        <w:t xml:space="preserve"> </w:t>
      </w:r>
      <w:r>
        <w:rPr>
          <w:sz w:val="24"/>
        </w:rPr>
        <w:t>an influencing</w:t>
      </w:r>
      <w:r>
        <w:rPr>
          <w:spacing w:val="-2"/>
          <w:sz w:val="24"/>
        </w:rPr>
        <w:t xml:space="preserve"> </w:t>
      </w:r>
      <w:r>
        <w:rPr>
          <w:sz w:val="24"/>
        </w:rPr>
        <w:t>effect</w:t>
      </w:r>
      <w:r>
        <w:rPr>
          <w:spacing w:val="1"/>
          <w:sz w:val="24"/>
        </w:rPr>
        <w:t xml:space="preserve"> </w:t>
      </w:r>
      <w:r>
        <w:rPr>
          <w:sz w:val="24"/>
        </w:rPr>
        <w:t>toward</w:t>
      </w:r>
      <w:r>
        <w:rPr>
          <w:spacing w:val="-3"/>
          <w:sz w:val="24"/>
        </w:rPr>
        <w:t xml:space="preserve"> </w:t>
      </w:r>
      <w:r>
        <w:rPr>
          <w:sz w:val="24"/>
        </w:rPr>
        <w:t>their own</w:t>
      </w:r>
      <w:r>
        <w:rPr>
          <w:spacing w:val="-3"/>
          <w:sz w:val="24"/>
        </w:rPr>
        <w:t xml:space="preserve"> </w:t>
      </w:r>
      <w:r>
        <w:rPr>
          <w:sz w:val="24"/>
        </w:rPr>
        <w:t>proposal or</w:t>
      </w:r>
      <w:r>
        <w:rPr>
          <w:spacing w:val="-1"/>
          <w:sz w:val="24"/>
        </w:rPr>
        <w:t xml:space="preserve"> </w:t>
      </w:r>
      <w:r>
        <w:rPr>
          <w:sz w:val="24"/>
        </w:rPr>
        <w:t>any</w:t>
      </w:r>
      <w:r>
        <w:rPr>
          <w:spacing w:val="-4"/>
          <w:sz w:val="24"/>
        </w:rPr>
        <w:t xml:space="preserve"> </w:t>
      </w:r>
      <w:r>
        <w:rPr>
          <w:sz w:val="24"/>
        </w:rPr>
        <w:t>other</w:t>
      </w:r>
      <w:r>
        <w:rPr>
          <w:spacing w:val="-3"/>
          <w:sz w:val="24"/>
        </w:rPr>
        <w:t xml:space="preserve"> </w:t>
      </w:r>
      <w:r>
        <w:rPr>
          <w:sz w:val="24"/>
        </w:rPr>
        <w:t>proposal</w:t>
      </w:r>
      <w:r>
        <w:rPr>
          <w:spacing w:val="-1"/>
          <w:sz w:val="24"/>
        </w:rPr>
        <w:t xml:space="preserve"> </w:t>
      </w:r>
      <w:r>
        <w:rPr>
          <w:sz w:val="24"/>
        </w:rPr>
        <w:t>submitted</w:t>
      </w:r>
      <w:r>
        <w:rPr>
          <w:spacing w:val="-2"/>
          <w:sz w:val="24"/>
        </w:rPr>
        <w:t xml:space="preserve"> </w:t>
      </w:r>
      <w:r>
        <w:rPr>
          <w:sz w:val="24"/>
        </w:rPr>
        <w:t>hereunder.</w:t>
      </w:r>
    </w:p>
    <w:p w14:paraId="2C7258F9" w14:textId="77777777" w:rsidR="001B2AC6" w:rsidRDefault="009C639A" w:rsidP="00643B56">
      <w:pPr>
        <w:pStyle w:val="ListParagraph"/>
        <w:numPr>
          <w:ilvl w:val="0"/>
          <w:numId w:val="13"/>
        </w:numPr>
        <w:tabs>
          <w:tab w:val="left" w:pos="480"/>
        </w:tabs>
        <w:spacing w:before="142" w:line="247" w:lineRule="auto"/>
        <w:ind w:right="812"/>
        <w:jc w:val="both"/>
        <w:rPr>
          <w:sz w:val="24"/>
        </w:rPr>
      </w:pPr>
      <w:r>
        <w:rPr>
          <w:sz w:val="24"/>
        </w:rPr>
        <w:t xml:space="preserve">No employee, officer, or agent of the </w:t>
      </w:r>
      <w:r w:rsidR="002001D0">
        <w:t>MGNBWB</w:t>
      </w:r>
      <w:r w:rsidR="002001D0">
        <w:rPr>
          <w:sz w:val="24"/>
        </w:rPr>
        <w:t xml:space="preserve"> </w:t>
      </w:r>
      <w:r>
        <w:rPr>
          <w:sz w:val="24"/>
        </w:rPr>
        <w:t>shall participate in the selection,</w:t>
      </w:r>
      <w:r>
        <w:rPr>
          <w:spacing w:val="1"/>
          <w:sz w:val="24"/>
        </w:rPr>
        <w:t xml:space="preserve"> </w:t>
      </w:r>
      <w:r>
        <w:rPr>
          <w:sz w:val="24"/>
        </w:rPr>
        <w:t>award or administration of a contract supported by WIOA funds, if a conflict of interest, or potential</w:t>
      </w:r>
      <w:r>
        <w:rPr>
          <w:spacing w:val="-52"/>
          <w:sz w:val="24"/>
        </w:rPr>
        <w:t xml:space="preserve"> </w:t>
      </w:r>
      <w:r>
        <w:rPr>
          <w:sz w:val="24"/>
        </w:rPr>
        <w:t>conflict,</w:t>
      </w:r>
      <w:r>
        <w:rPr>
          <w:spacing w:val="-2"/>
          <w:sz w:val="24"/>
        </w:rPr>
        <w:t xml:space="preserve"> </w:t>
      </w:r>
      <w:r>
        <w:rPr>
          <w:sz w:val="24"/>
        </w:rPr>
        <w:t>would</w:t>
      </w:r>
      <w:r>
        <w:rPr>
          <w:spacing w:val="-1"/>
          <w:sz w:val="24"/>
        </w:rPr>
        <w:t xml:space="preserve"> </w:t>
      </w:r>
      <w:r>
        <w:rPr>
          <w:sz w:val="24"/>
        </w:rPr>
        <w:t>be</w:t>
      </w:r>
      <w:r>
        <w:rPr>
          <w:spacing w:val="-2"/>
          <w:sz w:val="24"/>
        </w:rPr>
        <w:t xml:space="preserve"> </w:t>
      </w:r>
      <w:r>
        <w:rPr>
          <w:sz w:val="24"/>
        </w:rPr>
        <w:t>involved.</w:t>
      </w:r>
    </w:p>
    <w:p w14:paraId="39CC1BA1" w14:textId="77777777" w:rsidR="001B2AC6" w:rsidRDefault="009C639A" w:rsidP="00643B56">
      <w:pPr>
        <w:pStyle w:val="ListParagraph"/>
        <w:numPr>
          <w:ilvl w:val="0"/>
          <w:numId w:val="13"/>
        </w:numPr>
        <w:tabs>
          <w:tab w:val="left" w:pos="480"/>
        </w:tabs>
        <w:spacing w:before="141" w:line="249" w:lineRule="auto"/>
        <w:ind w:right="746"/>
        <w:jc w:val="both"/>
        <w:rPr>
          <w:sz w:val="24"/>
        </w:rPr>
      </w:pPr>
      <w:r>
        <w:rPr>
          <w:sz w:val="24"/>
        </w:rPr>
        <w:t>Proposers shall not engage in any activity that will restrict or eliminate competition.</w:t>
      </w:r>
      <w:r>
        <w:rPr>
          <w:spacing w:val="1"/>
          <w:sz w:val="24"/>
        </w:rPr>
        <w:t xml:space="preserve"> </w:t>
      </w:r>
      <w:r>
        <w:rPr>
          <w:sz w:val="24"/>
        </w:rPr>
        <w:t>Violation of this</w:t>
      </w:r>
      <w:r>
        <w:rPr>
          <w:spacing w:val="-52"/>
          <w:sz w:val="24"/>
        </w:rPr>
        <w:t xml:space="preserve"> </w:t>
      </w:r>
      <w:r>
        <w:rPr>
          <w:sz w:val="24"/>
        </w:rPr>
        <w:t>provision may cause a proposer’s bid to be rejected.</w:t>
      </w:r>
      <w:r>
        <w:rPr>
          <w:spacing w:val="1"/>
          <w:sz w:val="24"/>
        </w:rPr>
        <w:t xml:space="preserve"> </w:t>
      </w:r>
      <w:r>
        <w:rPr>
          <w:sz w:val="24"/>
        </w:rPr>
        <w:t>This does not preclude partnerships or</w:t>
      </w:r>
      <w:r>
        <w:rPr>
          <w:spacing w:val="1"/>
          <w:sz w:val="24"/>
        </w:rPr>
        <w:t xml:space="preserve"> </w:t>
      </w:r>
      <w:r>
        <w:rPr>
          <w:sz w:val="24"/>
        </w:rPr>
        <w:t>subcontracts.</w:t>
      </w:r>
    </w:p>
    <w:p w14:paraId="664CBACA" w14:textId="77777777" w:rsidR="001B2AC6" w:rsidRDefault="009C639A" w:rsidP="00643B56">
      <w:pPr>
        <w:pStyle w:val="ListParagraph"/>
        <w:numPr>
          <w:ilvl w:val="0"/>
          <w:numId w:val="13"/>
        </w:numPr>
        <w:tabs>
          <w:tab w:val="left" w:pos="480"/>
        </w:tabs>
        <w:spacing w:before="90" w:line="247" w:lineRule="auto"/>
        <w:ind w:right="555"/>
        <w:jc w:val="both"/>
        <w:rPr>
          <w:sz w:val="24"/>
        </w:rPr>
      </w:pPr>
      <w:r>
        <w:rPr>
          <w:sz w:val="24"/>
        </w:rPr>
        <w:t>All proposals submitted must be an original work product of the proposers.</w:t>
      </w:r>
      <w:r>
        <w:rPr>
          <w:spacing w:val="1"/>
          <w:sz w:val="24"/>
        </w:rPr>
        <w:t xml:space="preserve"> </w:t>
      </w:r>
      <w:r>
        <w:rPr>
          <w:sz w:val="24"/>
        </w:rPr>
        <w:t>The copying, paraphrasing</w:t>
      </w:r>
      <w:r>
        <w:rPr>
          <w:spacing w:val="-53"/>
          <w:sz w:val="24"/>
        </w:rPr>
        <w:t xml:space="preserve"> </w:t>
      </w:r>
      <w:r>
        <w:rPr>
          <w:sz w:val="24"/>
        </w:rPr>
        <w:t>or otherwise using substantial portions of the work product from other entities and submitted</w:t>
      </w:r>
      <w:r>
        <w:rPr>
          <w:spacing w:val="1"/>
          <w:sz w:val="24"/>
        </w:rPr>
        <w:t xml:space="preserve"> </w:t>
      </w:r>
      <w:r>
        <w:rPr>
          <w:sz w:val="24"/>
        </w:rPr>
        <w:t>hereunder as original work of the proposer is not permitted.</w:t>
      </w:r>
      <w:r>
        <w:rPr>
          <w:spacing w:val="1"/>
          <w:sz w:val="24"/>
        </w:rPr>
        <w:t xml:space="preserve"> </w:t>
      </w:r>
      <w:r>
        <w:rPr>
          <w:sz w:val="24"/>
        </w:rPr>
        <w:t>Failure to adhere to this instruction may</w:t>
      </w:r>
      <w:r>
        <w:rPr>
          <w:spacing w:val="1"/>
          <w:sz w:val="24"/>
        </w:rPr>
        <w:t xml:space="preserve"> </w:t>
      </w:r>
      <w:r>
        <w:rPr>
          <w:sz w:val="24"/>
        </w:rPr>
        <w:t>cause the</w:t>
      </w:r>
      <w:r>
        <w:rPr>
          <w:spacing w:val="-2"/>
          <w:sz w:val="24"/>
        </w:rPr>
        <w:t xml:space="preserve"> </w:t>
      </w:r>
      <w:r>
        <w:rPr>
          <w:sz w:val="24"/>
        </w:rPr>
        <w:t>proposal</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disqualified</w:t>
      </w:r>
      <w:r>
        <w:rPr>
          <w:spacing w:val="-1"/>
          <w:sz w:val="24"/>
        </w:rPr>
        <w:t xml:space="preserve"> </w:t>
      </w:r>
      <w:r>
        <w:rPr>
          <w:sz w:val="24"/>
        </w:rPr>
        <w:t>and</w:t>
      </w:r>
      <w:r>
        <w:rPr>
          <w:spacing w:val="1"/>
          <w:sz w:val="24"/>
        </w:rPr>
        <w:t xml:space="preserve"> </w:t>
      </w:r>
      <w:r>
        <w:rPr>
          <w:sz w:val="24"/>
        </w:rPr>
        <w:t>rejected.</w:t>
      </w:r>
    </w:p>
    <w:p w14:paraId="28A6C647" w14:textId="77777777" w:rsidR="001B2AC6" w:rsidRDefault="009C639A" w:rsidP="00643B56">
      <w:pPr>
        <w:pStyle w:val="ListParagraph"/>
        <w:numPr>
          <w:ilvl w:val="0"/>
          <w:numId w:val="13"/>
        </w:numPr>
        <w:tabs>
          <w:tab w:val="left" w:pos="480"/>
        </w:tabs>
        <w:spacing w:before="145" w:line="247" w:lineRule="auto"/>
        <w:ind w:left="479" w:right="460"/>
        <w:jc w:val="both"/>
        <w:rPr>
          <w:sz w:val="24"/>
        </w:rPr>
      </w:pPr>
      <w:r>
        <w:rPr>
          <w:sz w:val="24"/>
        </w:rPr>
        <w:t>The contents of a successful proposal may become a contractual obligation if selected for award of a</w:t>
      </w:r>
      <w:r>
        <w:rPr>
          <w:spacing w:val="1"/>
          <w:sz w:val="24"/>
        </w:rPr>
        <w:t xml:space="preserve"> </w:t>
      </w:r>
      <w:r>
        <w:rPr>
          <w:sz w:val="24"/>
        </w:rPr>
        <w:t>contract.</w:t>
      </w:r>
      <w:r>
        <w:rPr>
          <w:spacing w:val="1"/>
          <w:sz w:val="24"/>
        </w:rPr>
        <w:t xml:space="preserve"> </w:t>
      </w:r>
      <w:r>
        <w:rPr>
          <w:sz w:val="24"/>
        </w:rPr>
        <w:t>Failure of the proposer to accept this obligation may result in cancellation of the award.</w:t>
      </w:r>
      <w:r>
        <w:rPr>
          <w:spacing w:val="1"/>
          <w:sz w:val="24"/>
        </w:rPr>
        <w:t xml:space="preserve"> </w:t>
      </w:r>
      <w:r>
        <w:rPr>
          <w:sz w:val="24"/>
        </w:rPr>
        <w:t>No</w:t>
      </w:r>
      <w:r>
        <w:rPr>
          <w:spacing w:val="1"/>
          <w:sz w:val="24"/>
        </w:rPr>
        <w:t xml:space="preserve"> </w:t>
      </w:r>
      <w:r>
        <w:rPr>
          <w:sz w:val="24"/>
        </w:rPr>
        <w:t>plea of error or mistake shall be available to successful proposer as a basis for release of proposed</w:t>
      </w:r>
      <w:r>
        <w:rPr>
          <w:spacing w:val="1"/>
          <w:sz w:val="24"/>
        </w:rPr>
        <w:t xml:space="preserve"> </w:t>
      </w:r>
      <w:r>
        <w:rPr>
          <w:sz w:val="24"/>
        </w:rPr>
        <w:t>services at the stated price/cost.</w:t>
      </w:r>
      <w:r>
        <w:rPr>
          <w:spacing w:val="1"/>
          <w:sz w:val="24"/>
        </w:rPr>
        <w:t xml:space="preserve"> </w:t>
      </w:r>
      <w:r>
        <w:rPr>
          <w:sz w:val="24"/>
        </w:rPr>
        <w:t xml:space="preserve">Any damages accruing to the </w:t>
      </w:r>
      <w:r w:rsidR="002001D0">
        <w:t>MGNBWB</w:t>
      </w:r>
      <w:r>
        <w:rPr>
          <w:sz w:val="24"/>
        </w:rPr>
        <w:t xml:space="preserve"> as a result of</w:t>
      </w:r>
      <w:r>
        <w:rPr>
          <w:spacing w:val="-52"/>
          <w:sz w:val="24"/>
        </w:rPr>
        <w:t xml:space="preserve"> </w:t>
      </w:r>
      <w:r>
        <w:rPr>
          <w:sz w:val="24"/>
        </w:rPr>
        <w:t>a proposer’s</w:t>
      </w:r>
      <w:r>
        <w:rPr>
          <w:spacing w:val="-2"/>
          <w:sz w:val="24"/>
        </w:rPr>
        <w:t xml:space="preserve"> </w:t>
      </w:r>
      <w:r>
        <w:rPr>
          <w:sz w:val="24"/>
        </w:rPr>
        <w:t>failure</w:t>
      </w:r>
      <w:r>
        <w:rPr>
          <w:spacing w:val="-1"/>
          <w:sz w:val="24"/>
        </w:rPr>
        <w:t xml:space="preserve"> </w:t>
      </w:r>
      <w:r>
        <w:rPr>
          <w:sz w:val="24"/>
        </w:rPr>
        <w:t>to</w:t>
      </w:r>
      <w:r>
        <w:rPr>
          <w:spacing w:val="-1"/>
          <w:sz w:val="24"/>
        </w:rPr>
        <w:t xml:space="preserve"> </w:t>
      </w:r>
      <w:r>
        <w:rPr>
          <w:sz w:val="24"/>
        </w:rPr>
        <w:t>contract</w:t>
      </w:r>
      <w:r>
        <w:rPr>
          <w:spacing w:val="-1"/>
          <w:sz w:val="24"/>
        </w:rPr>
        <w:t xml:space="preserve"> </w:t>
      </w:r>
      <w:r>
        <w:rPr>
          <w:sz w:val="24"/>
        </w:rPr>
        <w:t>may</w:t>
      </w:r>
      <w:r>
        <w:rPr>
          <w:spacing w:val="-3"/>
          <w:sz w:val="24"/>
        </w:rPr>
        <w:t xml:space="preserve"> </w:t>
      </w:r>
      <w:r>
        <w:rPr>
          <w:sz w:val="24"/>
        </w:rPr>
        <w:t>be recovered</w:t>
      </w:r>
      <w:r>
        <w:rPr>
          <w:spacing w:val="-3"/>
          <w:sz w:val="24"/>
        </w:rPr>
        <w:t xml:space="preserve"> </w:t>
      </w:r>
      <w:r>
        <w:rPr>
          <w:sz w:val="24"/>
        </w:rPr>
        <w:t>from</w:t>
      </w:r>
      <w:r>
        <w:rPr>
          <w:spacing w:val="-2"/>
          <w:sz w:val="24"/>
        </w:rPr>
        <w:t xml:space="preserve"> </w:t>
      </w:r>
      <w:r>
        <w:rPr>
          <w:sz w:val="24"/>
        </w:rPr>
        <w:t>the</w:t>
      </w:r>
      <w:r>
        <w:rPr>
          <w:spacing w:val="1"/>
          <w:sz w:val="24"/>
        </w:rPr>
        <w:t xml:space="preserve"> </w:t>
      </w:r>
      <w:r>
        <w:rPr>
          <w:sz w:val="24"/>
        </w:rPr>
        <w:t>proposer.</w:t>
      </w:r>
    </w:p>
    <w:p w14:paraId="2111650A" w14:textId="77777777" w:rsidR="001B2AC6" w:rsidRDefault="009C639A" w:rsidP="00643B56">
      <w:pPr>
        <w:pStyle w:val="ListParagraph"/>
        <w:numPr>
          <w:ilvl w:val="0"/>
          <w:numId w:val="13"/>
        </w:numPr>
        <w:tabs>
          <w:tab w:val="left" w:pos="480"/>
        </w:tabs>
        <w:spacing w:before="142" w:line="247" w:lineRule="auto"/>
        <w:ind w:left="479" w:right="425"/>
        <w:jc w:val="both"/>
        <w:rPr>
          <w:sz w:val="24"/>
        </w:rPr>
      </w:pPr>
      <w:r>
        <w:rPr>
          <w:sz w:val="24"/>
        </w:rPr>
        <w:t xml:space="preserve">A contract with the selected proposer may be withheld, at the </w:t>
      </w:r>
      <w:r w:rsidR="004E26DD">
        <w:t>MGNBWB</w:t>
      </w:r>
      <w:r>
        <w:rPr>
          <w:sz w:val="24"/>
        </w:rPr>
        <w:t xml:space="preserve"> sole</w:t>
      </w:r>
      <w:r>
        <w:rPr>
          <w:spacing w:val="1"/>
          <w:sz w:val="24"/>
        </w:rPr>
        <w:t xml:space="preserve"> </w:t>
      </w:r>
      <w:r>
        <w:rPr>
          <w:sz w:val="24"/>
        </w:rPr>
        <w:t>discretion, if issues of contract or questions of Federal or State regulatory non-compliance, or</w:t>
      </w:r>
      <w:r>
        <w:rPr>
          <w:spacing w:val="1"/>
          <w:sz w:val="24"/>
        </w:rPr>
        <w:t xml:space="preserve"> </w:t>
      </w:r>
      <w:r>
        <w:rPr>
          <w:sz w:val="24"/>
        </w:rPr>
        <w:t>questioned/disallowed costs exist, until such issues are satisfactorily resolved.</w:t>
      </w:r>
      <w:r>
        <w:rPr>
          <w:spacing w:val="1"/>
          <w:sz w:val="24"/>
        </w:rPr>
        <w:t xml:space="preserve"> </w:t>
      </w:r>
      <w:r>
        <w:rPr>
          <w:sz w:val="24"/>
        </w:rPr>
        <w:t xml:space="preserve">The </w:t>
      </w:r>
      <w:r w:rsidR="002001D0">
        <w:t>MGNBWB</w:t>
      </w:r>
      <w:r w:rsidR="002001D0">
        <w:rPr>
          <w:sz w:val="24"/>
        </w:rPr>
        <w:t xml:space="preserve"> </w:t>
      </w:r>
      <w:r>
        <w:rPr>
          <w:sz w:val="24"/>
        </w:rPr>
        <w:t>may</w:t>
      </w:r>
      <w:r>
        <w:rPr>
          <w:spacing w:val="-1"/>
          <w:sz w:val="24"/>
        </w:rPr>
        <w:t xml:space="preserve"> </w:t>
      </w:r>
      <w:r>
        <w:rPr>
          <w:sz w:val="24"/>
        </w:rPr>
        <w:t>withdraw</w:t>
      </w:r>
      <w:r>
        <w:rPr>
          <w:spacing w:val="-1"/>
          <w:sz w:val="24"/>
        </w:rPr>
        <w:t xml:space="preserve"> </w:t>
      </w:r>
      <w:r>
        <w:rPr>
          <w:sz w:val="24"/>
        </w:rPr>
        <w:t>award</w:t>
      </w:r>
      <w:r>
        <w:rPr>
          <w:spacing w:val="1"/>
          <w:sz w:val="24"/>
        </w:rPr>
        <w:t xml:space="preserve"> </w:t>
      </w:r>
      <w:r>
        <w:rPr>
          <w:sz w:val="24"/>
        </w:rPr>
        <w:t>of</w:t>
      </w:r>
      <w:r>
        <w:rPr>
          <w:spacing w:val="2"/>
          <w:sz w:val="24"/>
        </w:rPr>
        <w:t xml:space="preserve"> </w:t>
      </w:r>
      <w:r>
        <w:rPr>
          <w:sz w:val="24"/>
        </w:rPr>
        <w:t>a</w:t>
      </w:r>
      <w:r>
        <w:rPr>
          <w:spacing w:val="-3"/>
          <w:sz w:val="24"/>
        </w:rPr>
        <w:t xml:space="preserve"> </w:t>
      </w:r>
      <w:r>
        <w:rPr>
          <w:sz w:val="24"/>
        </w:rPr>
        <w:t>contract</w:t>
      </w:r>
      <w:r>
        <w:rPr>
          <w:spacing w:val="-1"/>
          <w:sz w:val="24"/>
        </w:rPr>
        <w:t xml:space="preserve"> </w:t>
      </w:r>
      <w:r>
        <w:rPr>
          <w:sz w:val="24"/>
        </w:rPr>
        <w:t>if</w:t>
      </w:r>
      <w:r>
        <w:rPr>
          <w:spacing w:val="-2"/>
          <w:sz w:val="24"/>
        </w:rPr>
        <w:t xml:space="preserve"> </w:t>
      </w:r>
      <w:r>
        <w:rPr>
          <w:sz w:val="24"/>
        </w:rPr>
        <w:t>the</w:t>
      </w:r>
      <w:r>
        <w:rPr>
          <w:spacing w:val="1"/>
          <w:sz w:val="24"/>
        </w:rPr>
        <w:t xml:space="preserve"> </w:t>
      </w:r>
      <w:r>
        <w:rPr>
          <w:sz w:val="24"/>
        </w:rPr>
        <w:t>resolution</w:t>
      </w:r>
      <w:r>
        <w:rPr>
          <w:spacing w:val="1"/>
          <w:sz w:val="24"/>
        </w:rPr>
        <w:t xml:space="preserve"> </w:t>
      </w:r>
      <w:r>
        <w:rPr>
          <w:sz w:val="24"/>
        </w:rPr>
        <w:t>is</w:t>
      </w:r>
      <w:r>
        <w:rPr>
          <w:spacing w:val="-3"/>
          <w:sz w:val="24"/>
        </w:rPr>
        <w:t xml:space="preserve"> </w:t>
      </w:r>
      <w:r>
        <w:rPr>
          <w:sz w:val="24"/>
        </w:rPr>
        <w:t>not</w:t>
      </w:r>
      <w:r>
        <w:rPr>
          <w:spacing w:val="2"/>
          <w:sz w:val="24"/>
        </w:rPr>
        <w:t xml:space="preserve"> </w:t>
      </w:r>
      <w:r>
        <w:rPr>
          <w:sz w:val="24"/>
        </w:rPr>
        <w:t>satisfactory</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Board.</w:t>
      </w:r>
    </w:p>
    <w:p w14:paraId="335E02E8" w14:textId="77777777" w:rsidR="001B2AC6" w:rsidRDefault="001B2AC6" w:rsidP="00643B56">
      <w:pPr>
        <w:pStyle w:val="BodyText"/>
        <w:spacing w:before="4"/>
        <w:jc w:val="both"/>
        <w:rPr>
          <w:sz w:val="31"/>
        </w:rPr>
      </w:pPr>
    </w:p>
    <w:p w14:paraId="38A242B1" w14:textId="77777777" w:rsidR="001B2AC6" w:rsidRDefault="009C639A" w:rsidP="00643B56">
      <w:pPr>
        <w:pStyle w:val="Heading1"/>
        <w:numPr>
          <w:ilvl w:val="0"/>
          <w:numId w:val="16"/>
        </w:numPr>
        <w:tabs>
          <w:tab w:val="left" w:pos="620"/>
        </w:tabs>
        <w:ind w:left="619" w:hanging="500"/>
        <w:jc w:val="both"/>
      </w:pPr>
      <w:bookmarkStart w:id="31" w:name="M.__Right_to_File_a_Grievance_(ADJUST_TI"/>
      <w:bookmarkStart w:id="32" w:name="_Toc85184663"/>
      <w:bookmarkEnd w:id="31"/>
      <w:r>
        <w:rPr>
          <w:color w:val="0033CC"/>
        </w:rPr>
        <w:t>Right</w:t>
      </w:r>
      <w:r>
        <w:rPr>
          <w:color w:val="0033CC"/>
          <w:spacing w:val="-2"/>
        </w:rPr>
        <w:t xml:space="preserve"> </w:t>
      </w:r>
      <w:r>
        <w:rPr>
          <w:color w:val="0033CC"/>
        </w:rPr>
        <w:t>to</w:t>
      </w:r>
      <w:r>
        <w:rPr>
          <w:color w:val="0033CC"/>
          <w:spacing w:val="-3"/>
        </w:rPr>
        <w:t xml:space="preserve"> </w:t>
      </w:r>
      <w:r>
        <w:rPr>
          <w:color w:val="0033CC"/>
        </w:rPr>
        <w:t>File</w:t>
      </w:r>
      <w:r>
        <w:rPr>
          <w:color w:val="0033CC"/>
          <w:spacing w:val="-3"/>
        </w:rPr>
        <w:t xml:space="preserve"> </w:t>
      </w:r>
      <w:r>
        <w:rPr>
          <w:color w:val="0033CC"/>
        </w:rPr>
        <w:t>a</w:t>
      </w:r>
      <w:r>
        <w:rPr>
          <w:color w:val="0033CC"/>
          <w:spacing w:val="-2"/>
        </w:rPr>
        <w:t xml:space="preserve"> </w:t>
      </w:r>
      <w:r>
        <w:rPr>
          <w:color w:val="0033CC"/>
        </w:rPr>
        <w:t>Grievance</w:t>
      </w:r>
      <w:bookmarkEnd w:id="32"/>
      <w:r>
        <w:rPr>
          <w:color w:val="0033CC"/>
          <w:spacing w:val="-1"/>
        </w:rPr>
        <w:t xml:space="preserve"> </w:t>
      </w:r>
    </w:p>
    <w:p w14:paraId="43E553EC" w14:textId="4580AFDC" w:rsidR="001B2AC6" w:rsidRDefault="009C639A" w:rsidP="00643B56">
      <w:pPr>
        <w:pStyle w:val="BodyText"/>
        <w:spacing w:before="12"/>
        <w:ind w:left="120" w:right="103"/>
        <w:jc w:val="both"/>
      </w:pPr>
      <w:r>
        <w:t>Any organization making application under this RFP has the right to file an appeal.</w:t>
      </w:r>
      <w:r>
        <w:rPr>
          <w:spacing w:val="1"/>
        </w:rPr>
        <w:t xml:space="preserve"> </w:t>
      </w:r>
      <w:r>
        <w:t>A bidder may file an Appeal</w:t>
      </w:r>
      <w:r>
        <w:rPr>
          <w:spacing w:val="-52"/>
        </w:rPr>
        <w:t xml:space="preserve"> </w:t>
      </w:r>
      <w:r>
        <w:t>in compliance with the requirements of Mass</w:t>
      </w:r>
      <w:r w:rsidR="00794046">
        <w:t xml:space="preserve"> </w:t>
      </w:r>
      <w:r>
        <w:t xml:space="preserve">Workforce Issuance </w:t>
      </w:r>
      <w:r w:rsidRPr="00473E65">
        <w:t>100.DCS 01.102</w:t>
      </w:r>
      <w:r w:rsidR="00EE08ED">
        <w:rPr>
          <w:i/>
        </w:rPr>
        <w:t xml:space="preserve"> </w:t>
      </w:r>
      <w:r>
        <w:t>“Procurement and</w:t>
      </w:r>
      <w:r>
        <w:rPr>
          <w:spacing w:val="1"/>
        </w:rPr>
        <w:t xml:space="preserve"> </w:t>
      </w:r>
      <w:r>
        <w:t xml:space="preserve">Contracting” </w:t>
      </w:r>
      <w:r w:rsidRPr="00A72EB5">
        <w:rPr>
          <w:u w:val="single"/>
        </w:rPr>
        <w:t>Attachment C (D) 5</w:t>
      </w:r>
      <w:r>
        <w:t xml:space="preserve"> which mandates that the review and evaluation of a solicitation requires a</w:t>
      </w:r>
      <w:r>
        <w:rPr>
          <w:spacing w:val="1"/>
        </w:rPr>
        <w:t xml:space="preserve"> </w:t>
      </w:r>
      <w:r>
        <w:t>description of the appeal/protest process.</w:t>
      </w:r>
      <w:r>
        <w:rPr>
          <w:spacing w:val="1"/>
        </w:rPr>
        <w:t xml:space="preserve"> </w:t>
      </w:r>
      <w:r>
        <w:t>As such and for purposes of the Competitive Selection of the</w:t>
      </w:r>
      <w:r>
        <w:rPr>
          <w:spacing w:val="1"/>
        </w:rPr>
        <w:t xml:space="preserve"> </w:t>
      </w:r>
      <w:r>
        <w:t>Operator/Service</w:t>
      </w:r>
      <w:r>
        <w:rPr>
          <w:spacing w:val="-2"/>
        </w:rPr>
        <w:t xml:space="preserve"> </w:t>
      </w:r>
      <w:r>
        <w:t>Provider:</w:t>
      </w:r>
    </w:p>
    <w:p w14:paraId="4FD1537C" w14:textId="77777777" w:rsidR="001B2AC6" w:rsidRDefault="001B2AC6" w:rsidP="00643B56">
      <w:pPr>
        <w:pStyle w:val="BodyText"/>
        <w:spacing w:before="10"/>
        <w:jc w:val="both"/>
        <w:rPr>
          <w:sz w:val="23"/>
        </w:rPr>
      </w:pPr>
    </w:p>
    <w:p w14:paraId="2C7C9237" w14:textId="1915F6E3" w:rsidR="001B2AC6" w:rsidRDefault="009C639A" w:rsidP="00BD0EE1">
      <w:pPr>
        <w:tabs>
          <w:tab w:val="left" w:pos="479"/>
          <w:tab w:val="left" w:pos="480"/>
        </w:tabs>
        <w:ind w:left="479" w:right="388"/>
        <w:jc w:val="both"/>
        <w:rPr>
          <w:i/>
          <w:sz w:val="24"/>
        </w:rPr>
      </w:pPr>
      <w:r w:rsidRPr="00BD0EE1">
        <w:rPr>
          <w:sz w:val="24"/>
        </w:rPr>
        <w:t xml:space="preserve">If the </w:t>
      </w:r>
      <w:r w:rsidR="002001D0" w:rsidRPr="00BD0EE1">
        <w:t>MGNBWB</w:t>
      </w:r>
      <w:r w:rsidR="002001D0" w:rsidRPr="00BD0EE1">
        <w:rPr>
          <w:sz w:val="24"/>
        </w:rPr>
        <w:t xml:space="preserve"> </w:t>
      </w:r>
      <w:r w:rsidRPr="00BD0EE1">
        <w:rPr>
          <w:sz w:val="24"/>
        </w:rPr>
        <w:t xml:space="preserve">has </w:t>
      </w:r>
      <w:proofErr w:type="gramStart"/>
      <w:r w:rsidRPr="00BD0EE1">
        <w:rPr>
          <w:sz w:val="24"/>
        </w:rPr>
        <w:t>made a determination</w:t>
      </w:r>
      <w:proofErr w:type="gramEnd"/>
      <w:r w:rsidRPr="00BD0EE1">
        <w:rPr>
          <w:sz w:val="24"/>
        </w:rPr>
        <w:t xml:space="preserve"> of award to the dissatisfaction of a bidder,</w:t>
      </w:r>
      <w:r w:rsidRPr="00BD0EE1">
        <w:rPr>
          <w:spacing w:val="1"/>
          <w:sz w:val="24"/>
        </w:rPr>
        <w:t xml:space="preserve"> </w:t>
      </w:r>
      <w:r w:rsidRPr="00BD0EE1">
        <w:rPr>
          <w:sz w:val="24"/>
        </w:rPr>
        <w:t xml:space="preserve">that bidder may </w:t>
      </w:r>
      <w:r w:rsidRPr="00902E0C">
        <w:rPr>
          <w:sz w:val="24"/>
        </w:rPr>
        <w:lastRenderedPageBreak/>
        <w:t xml:space="preserve">appeal/protest to the Local Complaint Officer (CO) within </w:t>
      </w:r>
      <w:r w:rsidRPr="00902E0C">
        <w:rPr>
          <w:b/>
          <w:sz w:val="24"/>
        </w:rPr>
        <w:t xml:space="preserve">10 business days </w:t>
      </w:r>
      <w:r w:rsidRPr="00902E0C">
        <w:rPr>
          <w:sz w:val="24"/>
        </w:rPr>
        <w:t>of receipt of</w:t>
      </w:r>
      <w:r w:rsidRPr="00902E0C">
        <w:rPr>
          <w:spacing w:val="-52"/>
          <w:sz w:val="24"/>
        </w:rPr>
        <w:t xml:space="preserve"> </w:t>
      </w:r>
      <w:r w:rsidR="00BD0EE1" w:rsidRPr="00902E0C">
        <w:rPr>
          <w:spacing w:val="-52"/>
          <w:sz w:val="24"/>
        </w:rPr>
        <w:t xml:space="preserve">       </w:t>
      </w:r>
      <w:r w:rsidRPr="00902E0C">
        <w:rPr>
          <w:sz w:val="24"/>
        </w:rPr>
        <w:t xml:space="preserve">notification of non-award </w:t>
      </w:r>
      <w:bookmarkStart w:id="33" w:name="_Hlk218686724"/>
      <w:r w:rsidR="000B5E26" w:rsidRPr="00902E0C">
        <w:rPr>
          <w:i/>
          <w:sz w:val="24"/>
        </w:rPr>
        <w:t>Ashley Te</w:t>
      </w:r>
      <w:r w:rsidR="00BD0EE1" w:rsidRPr="00902E0C">
        <w:rPr>
          <w:i/>
          <w:sz w:val="24"/>
        </w:rPr>
        <w:t>r</w:t>
      </w:r>
      <w:r w:rsidR="000B5E26" w:rsidRPr="00902E0C">
        <w:rPr>
          <w:i/>
          <w:sz w:val="24"/>
        </w:rPr>
        <w:t xml:space="preserve">rill, </w:t>
      </w:r>
      <w:r w:rsidR="00BD0EE1" w:rsidRPr="00902E0C">
        <w:rPr>
          <w:i/>
          <w:sz w:val="24"/>
        </w:rPr>
        <w:t>Acting State Compliant Officer (SCO), MassHire Department of Career Services, 100 Cambridge St, 5</w:t>
      </w:r>
      <w:r w:rsidR="00BD0EE1" w:rsidRPr="00902E0C">
        <w:rPr>
          <w:i/>
          <w:sz w:val="24"/>
          <w:vertAlign w:val="superscript"/>
        </w:rPr>
        <w:t>th</w:t>
      </w:r>
      <w:r w:rsidR="00BD0EE1" w:rsidRPr="00902E0C">
        <w:rPr>
          <w:i/>
          <w:sz w:val="24"/>
        </w:rPr>
        <w:t xml:space="preserve"> Floor, Boston, MA 02114.  Email: </w:t>
      </w:r>
      <w:hyperlink r:id="rId24" w:history="1">
        <w:r w:rsidR="00BD0EE1" w:rsidRPr="00902E0C">
          <w:rPr>
            <w:rStyle w:val="Hyperlink"/>
            <w:i/>
            <w:sz w:val="24"/>
          </w:rPr>
          <w:t>DCSUnifiedComplaint@mass.gov</w:t>
        </w:r>
      </w:hyperlink>
    </w:p>
    <w:bookmarkEnd w:id="33"/>
    <w:p w14:paraId="42021D79" w14:textId="77777777" w:rsidR="001B2AC6" w:rsidRDefault="001B2AC6" w:rsidP="00643B56">
      <w:pPr>
        <w:pStyle w:val="BodyText"/>
        <w:spacing w:before="1"/>
        <w:jc w:val="both"/>
        <w:rPr>
          <w:i/>
        </w:rPr>
      </w:pPr>
    </w:p>
    <w:p w14:paraId="66318E76" w14:textId="77777777" w:rsidR="001B2AC6" w:rsidRDefault="009C639A" w:rsidP="00643B56">
      <w:pPr>
        <w:pStyle w:val="ListParagraph"/>
        <w:numPr>
          <w:ilvl w:val="0"/>
          <w:numId w:val="12"/>
        </w:numPr>
        <w:tabs>
          <w:tab w:val="left" w:pos="479"/>
          <w:tab w:val="left" w:pos="480"/>
        </w:tabs>
        <w:ind w:hanging="361"/>
        <w:jc w:val="both"/>
        <w:rPr>
          <w:rFonts w:ascii="Symbol" w:hAnsi="Symbol"/>
          <w:sz w:val="24"/>
        </w:rPr>
      </w:pPr>
      <w:r>
        <w:rPr>
          <w:sz w:val="24"/>
        </w:rPr>
        <w:t>The</w:t>
      </w:r>
      <w:r>
        <w:rPr>
          <w:spacing w:val="-1"/>
          <w:sz w:val="24"/>
        </w:rPr>
        <w:t xml:space="preserve"> </w:t>
      </w:r>
      <w:r>
        <w:rPr>
          <w:sz w:val="24"/>
        </w:rPr>
        <w:t>Local</w:t>
      </w:r>
      <w:r>
        <w:rPr>
          <w:spacing w:val="-1"/>
          <w:sz w:val="24"/>
        </w:rPr>
        <w:t xml:space="preserve"> </w:t>
      </w:r>
      <w:r>
        <w:rPr>
          <w:sz w:val="24"/>
        </w:rPr>
        <w:t>CO</w:t>
      </w:r>
      <w:r>
        <w:rPr>
          <w:spacing w:val="-2"/>
          <w:sz w:val="24"/>
        </w:rPr>
        <w:t xml:space="preserve"> </w:t>
      </w:r>
      <w:r>
        <w:rPr>
          <w:sz w:val="24"/>
        </w:rPr>
        <w:t>must</w:t>
      </w:r>
      <w:r>
        <w:rPr>
          <w:spacing w:val="1"/>
          <w:sz w:val="24"/>
        </w:rPr>
        <w:t xml:space="preserve"> </w:t>
      </w:r>
      <w:r>
        <w:rPr>
          <w:sz w:val="24"/>
        </w:rPr>
        <w:t>make</w:t>
      </w:r>
      <w:r>
        <w:rPr>
          <w:spacing w:val="-3"/>
          <w:sz w:val="24"/>
        </w:rPr>
        <w:t xml:space="preserve"> </w:t>
      </w:r>
      <w:r>
        <w:rPr>
          <w:sz w:val="24"/>
        </w:rPr>
        <w:t>a</w:t>
      </w:r>
      <w:r>
        <w:rPr>
          <w:spacing w:val="-1"/>
          <w:sz w:val="24"/>
        </w:rPr>
        <w:t xml:space="preserve"> </w:t>
      </w:r>
      <w:r>
        <w:rPr>
          <w:sz w:val="24"/>
        </w:rPr>
        <w:t>written</w:t>
      </w:r>
      <w:r>
        <w:rPr>
          <w:spacing w:val="-2"/>
          <w:sz w:val="24"/>
        </w:rPr>
        <w:t xml:space="preserve"> </w:t>
      </w:r>
      <w:r>
        <w:rPr>
          <w:sz w:val="24"/>
        </w:rPr>
        <w:t>determination</w:t>
      </w:r>
      <w:r>
        <w:rPr>
          <w:spacing w:val="-3"/>
          <w:sz w:val="24"/>
        </w:rPr>
        <w:t xml:space="preserve"> </w:t>
      </w:r>
      <w:r>
        <w:rPr>
          <w:sz w:val="24"/>
        </w:rPr>
        <w:t>within</w:t>
      </w:r>
      <w:r>
        <w:rPr>
          <w:spacing w:val="-3"/>
          <w:sz w:val="24"/>
        </w:rPr>
        <w:t xml:space="preserve"> </w:t>
      </w:r>
      <w:r>
        <w:rPr>
          <w:b/>
          <w:sz w:val="24"/>
        </w:rPr>
        <w:t>20</w:t>
      </w:r>
      <w:r>
        <w:rPr>
          <w:b/>
          <w:spacing w:val="-3"/>
          <w:sz w:val="24"/>
        </w:rPr>
        <w:t xml:space="preserve"> </w:t>
      </w:r>
      <w:r>
        <w:rPr>
          <w:b/>
          <w:sz w:val="24"/>
        </w:rPr>
        <w:t>business</w:t>
      </w:r>
      <w:r>
        <w:rPr>
          <w:b/>
          <w:spacing w:val="-4"/>
          <w:sz w:val="24"/>
        </w:rPr>
        <w:t xml:space="preserve"> </w:t>
      </w:r>
      <w:r>
        <w:rPr>
          <w:b/>
          <w:sz w:val="24"/>
        </w:rPr>
        <w:t>days</w:t>
      </w:r>
      <w:r>
        <w:rPr>
          <w:b/>
          <w:spacing w:val="-1"/>
          <w:sz w:val="24"/>
        </w:rPr>
        <w:t xml:space="preserve"> </w:t>
      </w:r>
      <w:r>
        <w:rPr>
          <w:sz w:val="24"/>
        </w:rPr>
        <w:t>of receipt</w:t>
      </w:r>
      <w:r>
        <w:rPr>
          <w:spacing w:val="-3"/>
          <w:sz w:val="24"/>
        </w:rPr>
        <w:t xml:space="preserve"> </w:t>
      </w:r>
      <w:r>
        <w:rPr>
          <w:sz w:val="24"/>
        </w:rPr>
        <w:t>of</w:t>
      </w:r>
      <w:r>
        <w:rPr>
          <w:spacing w:val="1"/>
          <w:sz w:val="24"/>
        </w:rPr>
        <w:t xml:space="preserve"> </w:t>
      </w:r>
      <w:r>
        <w:rPr>
          <w:sz w:val="24"/>
        </w:rPr>
        <w:t>the</w:t>
      </w:r>
      <w:r>
        <w:rPr>
          <w:spacing w:val="-4"/>
          <w:sz w:val="24"/>
        </w:rPr>
        <w:t xml:space="preserve"> </w:t>
      </w:r>
      <w:r>
        <w:rPr>
          <w:sz w:val="24"/>
        </w:rPr>
        <w:t>appeal/protest</w:t>
      </w:r>
      <w:r>
        <w:rPr>
          <w:i/>
          <w:sz w:val="24"/>
        </w:rPr>
        <w:t>.</w:t>
      </w:r>
    </w:p>
    <w:p w14:paraId="1633271A" w14:textId="77777777" w:rsidR="001B2AC6" w:rsidRDefault="001B2AC6" w:rsidP="00643B56">
      <w:pPr>
        <w:pStyle w:val="BodyText"/>
        <w:spacing w:before="1"/>
        <w:jc w:val="both"/>
        <w:rPr>
          <w:i/>
        </w:rPr>
      </w:pPr>
    </w:p>
    <w:p w14:paraId="436FC8F1" w14:textId="77777777" w:rsidR="001B2AC6" w:rsidRDefault="009C639A" w:rsidP="00643B56">
      <w:pPr>
        <w:pStyle w:val="ListParagraph"/>
        <w:numPr>
          <w:ilvl w:val="1"/>
          <w:numId w:val="12"/>
        </w:numPr>
        <w:tabs>
          <w:tab w:val="left" w:pos="839"/>
          <w:tab w:val="left" w:pos="840"/>
        </w:tabs>
        <w:ind w:left="839" w:right="369"/>
        <w:jc w:val="both"/>
        <w:rPr>
          <w:sz w:val="24"/>
        </w:rPr>
      </w:pPr>
      <w:r>
        <w:rPr>
          <w:spacing w:val="-2"/>
          <w:sz w:val="24"/>
        </w:rPr>
        <w:t>The</w:t>
      </w:r>
      <w:r>
        <w:rPr>
          <w:spacing w:val="-1"/>
          <w:sz w:val="24"/>
        </w:rPr>
        <w:t xml:space="preserve"> </w:t>
      </w:r>
      <w:r>
        <w:rPr>
          <w:spacing w:val="-2"/>
          <w:sz w:val="24"/>
        </w:rPr>
        <w:t>local</w:t>
      </w:r>
      <w:r>
        <w:rPr>
          <w:spacing w:val="-1"/>
          <w:sz w:val="24"/>
        </w:rPr>
        <w:t xml:space="preserve"> </w:t>
      </w:r>
      <w:r>
        <w:rPr>
          <w:spacing w:val="-2"/>
          <w:sz w:val="24"/>
        </w:rPr>
        <w:t>CO may choose</w:t>
      </w:r>
      <w:r>
        <w:rPr>
          <w:spacing w:val="-3"/>
          <w:sz w:val="24"/>
        </w:rPr>
        <w:t xml:space="preserve"> </w:t>
      </w:r>
      <w:r>
        <w:rPr>
          <w:spacing w:val="-2"/>
          <w:sz w:val="24"/>
        </w:rPr>
        <w:t>to</w:t>
      </w:r>
      <w:r>
        <w:rPr>
          <w:spacing w:val="-3"/>
          <w:sz w:val="24"/>
        </w:rPr>
        <w:t xml:space="preserve"> </w:t>
      </w:r>
      <w:proofErr w:type="gramStart"/>
      <w:r>
        <w:rPr>
          <w:spacing w:val="-2"/>
          <w:sz w:val="24"/>
        </w:rPr>
        <w:t>make</w:t>
      </w:r>
      <w:r>
        <w:rPr>
          <w:spacing w:val="-7"/>
          <w:sz w:val="24"/>
        </w:rPr>
        <w:t xml:space="preserve"> </w:t>
      </w:r>
      <w:r>
        <w:rPr>
          <w:spacing w:val="-2"/>
          <w:sz w:val="24"/>
        </w:rPr>
        <w:t>a</w:t>
      </w:r>
      <w:r>
        <w:rPr>
          <w:spacing w:val="-9"/>
          <w:sz w:val="24"/>
        </w:rPr>
        <w:t xml:space="preserve"> </w:t>
      </w:r>
      <w:r>
        <w:rPr>
          <w:spacing w:val="-2"/>
          <w:sz w:val="24"/>
        </w:rPr>
        <w:t>determination</w:t>
      </w:r>
      <w:proofErr w:type="gramEnd"/>
      <w:r>
        <w:rPr>
          <w:spacing w:val="-8"/>
          <w:sz w:val="24"/>
        </w:rPr>
        <w:t xml:space="preserve"> </w:t>
      </w:r>
      <w:r>
        <w:rPr>
          <w:spacing w:val="-2"/>
          <w:sz w:val="24"/>
        </w:rPr>
        <w:t>based</w:t>
      </w:r>
      <w:r>
        <w:rPr>
          <w:spacing w:val="-7"/>
          <w:sz w:val="24"/>
        </w:rPr>
        <w:t xml:space="preserve"> </w:t>
      </w:r>
      <w:r>
        <w:rPr>
          <w:spacing w:val="-2"/>
          <w:sz w:val="24"/>
        </w:rPr>
        <w:t>solely</w:t>
      </w:r>
      <w:r>
        <w:rPr>
          <w:spacing w:val="-12"/>
          <w:sz w:val="24"/>
        </w:rPr>
        <w:t xml:space="preserve"> </w:t>
      </w:r>
      <w:r>
        <w:rPr>
          <w:spacing w:val="-2"/>
          <w:sz w:val="24"/>
        </w:rPr>
        <w:t>on</w:t>
      </w:r>
      <w:r>
        <w:rPr>
          <w:spacing w:val="-10"/>
          <w:sz w:val="24"/>
        </w:rPr>
        <w:t xml:space="preserve"> </w:t>
      </w:r>
      <w:r>
        <w:rPr>
          <w:spacing w:val="-2"/>
          <w:sz w:val="24"/>
        </w:rPr>
        <w:t>the</w:t>
      </w:r>
      <w:r>
        <w:rPr>
          <w:spacing w:val="-7"/>
          <w:sz w:val="24"/>
        </w:rPr>
        <w:t xml:space="preserve"> </w:t>
      </w:r>
      <w:r>
        <w:rPr>
          <w:spacing w:val="-2"/>
          <w:sz w:val="24"/>
        </w:rPr>
        <w:t>information</w:t>
      </w:r>
      <w:r>
        <w:rPr>
          <w:spacing w:val="-8"/>
          <w:sz w:val="24"/>
        </w:rPr>
        <w:t xml:space="preserve"> </w:t>
      </w:r>
      <w:r>
        <w:rPr>
          <w:spacing w:val="-2"/>
          <w:sz w:val="24"/>
        </w:rPr>
        <w:t>included</w:t>
      </w:r>
      <w:r>
        <w:rPr>
          <w:spacing w:val="-8"/>
          <w:sz w:val="24"/>
        </w:rPr>
        <w:t xml:space="preserve"> </w:t>
      </w:r>
      <w:r>
        <w:rPr>
          <w:spacing w:val="-1"/>
          <w:sz w:val="24"/>
        </w:rPr>
        <w:t>in</w:t>
      </w:r>
      <w:r>
        <w:rPr>
          <w:spacing w:val="-9"/>
          <w:sz w:val="24"/>
        </w:rPr>
        <w:t xml:space="preserve"> </w:t>
      </w:r>
      <w:r>
        <w:rPr>
          <w:spacing w:val="-1"/>
          <w:sz w:val="24"/>
        </w:rPr>
        <w:t>the</w:t>
      </w:r>
      <w:r>
        <w:rPr>
          <w:spacing w:val="-6"/>
          <w:sz w:val="24"/>
        </w:rPr>
        <w:t xml:space="preserve"> </w:t>
      </w:r>
      <w:r>
        <w:rPr>
          <w:spacing w:val="-1"/>
          <w:sz w:val="24"/>
        </w:rPr>
        <w:t>case</w:t>
      </w:r>
      <w:r>
        <w:rPr>
          <w:spacing w:val="-51"/>
          <w:sz w:val="24"/>
        </w:rPr>
        <w:t xml:space="preserve"> </w:t>
      </w:r>
      <w:r>
        <w:rPr>
          <w:sz w:val="24"/>
        </w:rPr>
        <w:t>file</w:t>
      </w:r>
      <w:r>
        <w:rPr>
          <w:spacing w:val="-10"/>
          <w:sz w:val="24"/>
        </w:rPr>
        <w:t xml:space="preserve"> </w:t>
      </w:r>
      <w:r>
        <w:rPr>
          <w:sz w:val="24"/>
        </w:rPr>
        <w:t>or</w:t>
      </w:r>
      <w:r>
        <w:rPr>
          <w:spacing w:val="-9"/>
          <w:sz w:val="24"/>
        </w:rPr>
        <w:t xml:space="preserve"> </w:t>
      </w:r>
      <w:r>
        <w:rPr>
          <w:sz w:val="24"/>
        </w:rPr>
        <w:t>conduct</w:t>
      </w:r>
      <w:r>
        <w:rPr>
          <w:spacing w:val="-11"/>
          <w:sz w:val="24"/>
        </w:rPr>
        <w:t xml:space="preserve"> </w:t>
      </w:r>
      <w:r>
        <w:rPr>
          <w:sz w:val="24"/>
        </w:rPr>
        <w:t>further</w:t>
      </w:r>
      <w:r>
        <w:rPr>
          <w:spacing w:val="-9"/>
          <w:sz w:val="24"/>
        </w:rPr>
        <w:t xml:space="preserve"> </w:t>
      </w:r>
      <w:r>
        <w:rPr>
          <w:sz w:val="24"/>
        </w:rPr>
        <w:t>investigation</w:t>
      </w:r>
      <w:r>
        <w:rPr>
          <w:spacing w:val="-11"/>
          <w:sz w:val="24"/>
        </w:rPr>
        <w:t xml:space="preserve"> </w:t>
      </w:r>
      <w:r>
        <w:rPr>
          <w:sz w:val="24"/>
        </w:rPr>
        <w:t>before</w:t>
      </w:r>
      <w:r>
        <w:rPr>
          <w:spacing w:val="-9"/>
          <w:sz w:val="24"/>
        </w:rPr>
        <w:t xml:space="preserve"> </w:t>
      </w:r>
      <w:r>
        <w:rPr>
          <w:sz w:val="24"/>
        </w:rPr>
        <w:t>issuing</w:t>
      </w:r>
      <w:r>
        <w:rPr>
          <w:spacing w:val="-10"/>
          <w:sz w:val="24"/>
        </w:rPr>
        <w:t xml:space="preserve"> </w:t>
      </w:r>
      <w:r>
        <w:rPr>
          <w:sz w:val="24"/>
        </w:rPr>
        <w:t>a</w:t>
      </w:r>
      <w:r>
        <w:rPr>
          <w:spacing w:val="-7"/>
          <w:sz w:val="24"/>
        </w:rPr>
        <w:t xml:space="preserve"> </w:t>
      </w:r>
      <w:r>
        <w:rPr>
          <w:sz w:val="24"/>
        </w:rPr>
        <w:t>written</w:t>
      </w:r>
      <w:r>
        <w:rPr>
          <w:spacing w:val="-10"/>
          <w:sz w:val="24"/>
        </w:rPr>
        <w:t xml:space="preserve"> </w:t>
      </w:r>
      <w:r>
        <w:rPr>
          <w:sz w:val="24"/>
        </w:rPr>
        <w:t>determination.</w:t>
      </w:r>
    </w:p>
    <w:p w14:paraId="327C9DBE" w14:textId="77777777" w:rsidR="001B2AC6" w:rsidRDefault="009C639A" w:rsidP="00643B56">
      <w:pPr>
        <w:pStyle w:val="ListParagraph"/>
        <w:numPr>
          <w:ilvl w:val="1"/>
          <w:numId w:val="12"/>
        </w:numPr>
        <w:tabs>
          <w:tab w:val="left" w:pos="840"/>
        </w:tabs>
        <w:spacing w:before="194"/>
        <w:ind w:right="139"/>
        <w:jc w:val="both"/>
        <w:rPr>
          <w:sz w:val="24"/>
        </w:rPr>
      </w:pPr>
      <w:r>
        <w:rPr>
          <w:sz w:val="24"/>
        </w:rPr>
        <w:t>If the CO has made a written request to the appellant (or the appellant’s authorized representative) for</w:t>
      </w:r>
      <w:r>
        <w:rPr>
          <w:spacing w:val="-52"/>
          <w:sz w:val="24"/>
        </w:rPr>
        <w:t xml:space="preserve"> </w:t>
      </w:r>
      <w:r>
        <w:rPr>
          <w:sz w:val="24"/>
        </w:rPr>
        <w:t xml:space="preserve">additional information, the </w:t>
      </w:r>
      <w:proofErr w:type="gramStart"/>
      <w:r>
        <w:rPr>
          <w:b/>
          <w:sz w:val="24"/>
        </w:rPr>
        <w:t>20 business</w:t>
      </w:r>
      <w:proofErr w:type="gramEnd"/>
      <w:r>
        <w:rPr>
          <w:b/>
          <w:sz w:val="24"/>
        </w:rPr>
        <w:t xml:space="preserve"> day period </w:t>
      </w:r>
      <w:r>
        <w:rPr>
          <w:sz w:val="24"/>
        </w:rPr>
        <w:t>does not begin until the requested information has</w:t>
      </w:r>
      <w:r>
        <w:rPr>
          <w:spacing w:val="1"/>
          <w:sz w:val="24"/>
        </w:rPr>
        <w:t xml:space="preserve"> </w:t>
      </w:r>
      <w:r>
        <w:rPr>
          <w:sz w:val="24"/>
        </w:rPr>
        <w:t>been</w:t>
      </w:r>
      <w:r>
        <w:rPr>
          <w:spacing w:val="-2"/>
          <w:sz w:val="24"/>
        </w:rPr>
        <w:t xml:space="preserve"> </w:t>
      </w:r>
      <w:r>
        <w:rPr>
          <w:sz w:val="24"/>
        </w:rPr>
        <w:t>received</w:t>
      </w:r>
      <w:r>
        <w:rPr>
          <w:spacing w:val="-1"/>
          <w:sz w:val="24"/>
        </w:rPr>
        <w:t xml:space="preserve"> </w:t>
      </w:r>
      <w:r>
        <w:rPr>
          <w:sz w:val="24"/>
        </w:rPr>
        <w:t>by the</w:t>
      </w:r>
      <w:r>
        <w:rPr>
          <w:spacing w:val="1"/>
          <w:sz w:val="24"/>
        </w:rPr>
        <w:t xml:space="preserve"> </w:t>
      </w:r>
      <w:r>
        <w:rPr>
          <w:sz w:val="24"/>
        </w:rPr>
        <w:t>local</w:t>
      </w:r>
      <w:r>
        <w:rPr>
          <w:spacing w:val="1"/>
          <w:sz w:val="24"/>
        </w:rPr>
        <w:t xml:space="preserve"> </w:t>
      </w:r>
      <w:r>
        <w:rPr>
          <w:sz w:val="24"/>
        </w:rPr>
        <w:t>CO.</w:t>
      </w:r>
    </w:p>
    <w:p w14:paraId="71BC53D8" w14:textId="77777777" w:rsidR="001B2AC6" w:rsidRDefault="009C639A" w:rsidP="00643B56">
      <w:pPr>
        <w:pStyle w:val="ListParagraph"/>
        <w:numPr>
          <w:ilvl w:val="1"/>
          <w:numId w:val="12"/>
        </w:numPr>
        <w:tabs>
          <w:tab w:val="left" w:pos="839"/>
          <w:tab w:val="left" w:pos="840"/>
        </w:tabs>
        <w:spacing w:before="195"/>
        <w:ind w:right="316"/>
        <w:jc w:val="both"/>
        <w:rPr>
          <w:b/>
          <w:sz w:val="24"/>
        </w:rPr>
      </w:pPr>
      <w:r>
        <w:rPr>
          <w:sz w:val="24"/>
        </w:rPr>
        <w:t>If the CO is unable to contact the appellant for the purposes of obtaining additional information</w:t>
      </w:r>
      <w:r>
        <w:rPr>
          <w:spacing w:val="1"/>
          <w:sz w:val="24"/>
        </w:rPr>
        <w:t xml:space="preserve"> </w:t>
      </w:r>
      <w:r>
        <w:rPr>
          <w:sz w:val="24"/>
        </w:rPr>
        <w:t xml:space="preserve">needed to resolve a complaint, a written request for information must be sent via </w:t>
      </w:r>
      <w:r>
        <w:rPr>
          <w:b/>
          <w:i/>
          <w:sz w:val="24"/>
          <w:u w:val="single"/>
        </w:rPr>
        <w:t>certified mail</w:t>
      </w:r>
      <w:r>
        <w:rPr>
          <w:b/>
          <w:i/>
          <w:sz w:val="24"/>
        </w:rPr>
        <w:t xml:space="preserve"> </w:t>
      </w:r>
      <w:r>
        <w:rPr>
          <w:sz w:val="24"/>
        </w:rPr>
        <w:t>or</w:t>
      </w:r>
      <w:r>
        <w:rPr>
          <w:spacing w:val="1"/>
          <w:sz w:val="24"/>
        </w:rPr>
        <w:t xml:space="preserve"> </w:t>
      </w:r>
      <w:r>
        <w:rPr>
          <w:sz w:val="24"/>
        </w:rPr>
        <w:t>through some other form of communication where receipt can be verified.</w:t>
      </w:r>
      <w:r>
        <w:rPr>
          <w:spacing w:val="1"/>
          <w:sz w:val="24"/>
        </w:rPr>
        <w:t xml:space="preserve"> </w:t>
      </w:r>
      <w:r>
        <w:rPr>
          <w:sz w:val="24"/>
        </w:rPr>
        <w:t>If a complainant does not</w:t>
      </w:r>
      <w:r>
        <w:rPr>
          <w:spacing w:val="-52"/>
          <w:sz w:val="24"/>
        </w:rPr>
        <w:t xml:space="preserve"> </w:t>
      </w:r>
      <w:r>
        <w:rPr>
          <w:sz w:val="24"/>
        </w:rPr>
        <w:t>respond,</w:t>
      </w:r>
      <w:r>
        <w:rPr>
          <w:spacing w:val="-4"/>
          <w:sz w:val="24"/>
        </w:rPr>
        <w:t xml:space="preserve"> </w:t>
      </w:r>
      <w:r>
        <w:rPr>
          <w:sz w:val="24"/>
        </w:rPr>
        <w:t>the CO</w:t>
      </w:r>
      <w:r>
        <w:rPr>
          <w:spacing w:val="-1"/>
          <w:sz w:val="24"/>
        </w:rPr>
        <w:t xml:space="preserve"> </w:t>
      </w:r>
      <w:r>
        <w:rPr>
          <w:sz w:val="24"/>
        </w:rPr>
        <w:t>must</w:t>
      </w:r>
      <w:r>
        <w:rPr>
          <w:spacing w:val="1"/>
          <w:sz w:val="24"/>
        </w:rPr>
        <w:t xml:space="preserve"> </w:t>
      </w:r>
      <w:r>
        <w:rPr>
          <w:sz w:val="24"/>
        </w:rPr>
        <w:t>inform the complainant in</w:t>
      </w:r>
      <w:r>
        <w:rPr>
          <w:spacing w:val="-2"/>
          <w:sz w:val="24"/>
        </w:rPr>
        <w:t xml:space="preserve"> </w:t>
      </w:r>
      <w:r>
        <w:rPr>
          <w:sz w:val="24"/>
        </w:rPr>
        <w:t>writing</w:t>
      </w:r>
      <w:r>
        <w:rPr>
          <w:spacing w:val="-3"/>
          <w:sz w:val="24"/>
        </w:rPr>
        <w:t xml:space="preserve"> </w:t>
      </w:r>
      <w:r>
        <w:rPr>
          <w:sz w:val="24"/>
        </w:rPr>
        <w:t>that</w:t>
      </w:r>
      <w:r>
        <w:rPr>
          <w:spacing w:val="1"/>
          <w:sz w:val="24"/>
        </w:rPr>
        <w:t xml:space="preserve"> </w:t>
      </w:r>
      <w:r>
        <w:rPr>
          <w:sz w:val="24"/>
        </w:rPr>
        <w:t>the</w:t>
      </w:r>
      <w:r>
        <w:rPr>
          <w:spacing w:val="-3"/>
          <w:sz w:val="24"/>
        </w:rPr>
        <w:t xml:space="preserve"> </w:t>
      </w:r>
      <w:r>
        <w:rPr>
          <w:sz w:val="24"/>
        </w:rPr>
        <w:t>matter</w:t>
      </w:r>
      <w:r>
        <w:rPr>
          <w:spacing w:val="-3"/>
          <w:sz w:val="24"/>
        </w:rPr>
        <w:t xml:space="preserve"> </w:t>
      </w:r>
      <w:r>
        <w:rPr>
          <w:sz w:val="24"/>
        </w:rPr>
        <w:t>is</w:t>
      </w:r>
      <w:r>
        <w:rPr>
          <w:spacing w:val="-1"/>
          <w:sz w:val="24"/>
        </w:rPr>
        <w:t xml:space="preserve"> </w:t>
      </w:r>
      <w:r>
        <w:rPr>
          <w:sz w:val="24"/>
        </w:rPr>
        <w:t>considered</w:t>
      </w:r>
      <w:r>
        <w:rPr>
          <w:spacing w:val="-2"/>
          <w:sz w:val="24"/>
        </w:rPr>
        <w:t xml:space="preserve"> </w:t>
      </w:r>
      <w:r>
        <w:rPr>
          <w:b/>
          <w:sz w:val="24"/>
        </w:rPr>
        <w:t>resolved.</w:t>
      </w:r>
    </w:p>
    <w:p w14:paraId="60E96CCB" w14:textId="77777777" w:rsidR="001B2AC6" w:rsidRPr="002001D0" w:rsidRDefault="009C639A" w:rsidP="00643B56">
      <w:pPr>
        <w:pStyle w:val="ListParagraph"/>
        <w:numPr>
          <w:ilvl w:val="1"/>
          <w:numId w:val="12"/>
        </w:numPr>
        <w:tabs>
          <w:tab w:val="left" w:pos="839"/>
          <w:tab w:val="left" w:pos="840"/>
        </w:tabs>
        <w:spacing w:before="196"/>
        <w:ind w:left="839" w:right="207"/>
        <w:jc w:val="both"/>
        <w:rPr>
          <w:sz w:val="24"/>
        </w:rPr>
      </w:pPr>
      <w:r>
        <w:rPr>
          <w:sz w:val="24"/>
        </w:rPr>
        <w:t>The local CO may also choose to resolve the complaint by convening a local hearing.</w:t>
      </w:r>
      <w:r>
        <w:rPr>
          <w:spacing w:val="1"/>
          <w:sz w:val="24"/>
        </w:rPr>
        <w:t xml:space="preserve"> </w:t>
      </w:r>
      <w:r>
        <w:rPr>
          <w:sz w:val="24"/>
        </w:rPr>
        <w:t>Only the</w:t>
      </w:r>
      <w:r>
        <w:rPr>
          <w:spacing w:val="1"/>
          <w:sz w:val="24"/>
        </w:rPr>
        <w:t xml:space="preserve"> </w:t>
      </w:r>
      <w:r>
        <w:rPr>
          <w:sz w:val="24"/>
        </w:rPr>
        <w:t>designated local CO or authorized back-up may preside at a local complaint hearing. If the local CO</w:t>
      </w:r>
      <w:r>
        <w:rPr>
          <w:spacing w:val="1"/>
          <w:sz w:val="24"/>
        </w:rPr>
        <w:t xml:space="preserve"> </w:t>
      </w:r>
      <w:r>
        <w:rPr>
          <w:spacing w:val="-3"/>
          <w:sz w:val="24"/>
        </w:rPr>
        <w:t>deems</w:t>
      </w:r>
      <w:r>
        <w:rPr>
          <w:spacing w:val="-10"/>
          <w:sz w:val="24"/>
        </w:rPr>
        <w:t xml:space="preserve"> </w:t>
      </w:r>
      <w:r>
        <w:rPr>
          <w:spacing w:val="-3"/>
          <w:sz w:val="24"/>
        </w:rPr>
        <w:t>that</w:t>
      </w:r>
      <w:r>
        <w:rPr>
          <w:spacing w:val="-7"/>
          <w:sz w:val="24"/>
        </w:rPr>
        <w:t xml:space="preserve"> </w:t>
      </w:r>
      <w:r>
        <w:rPr>
          <w:spacing w:val="-3"/>
          <w:sz w:val="24"/>
        </w:rPr>
        <w:t>a</w:t>
      </w:r>
      <w:r>
        <w:rPr>
          <w:spacing w:val="-9"/>
          <w:sz w:val="24"/>
        </w:rPr>
        <w:t xml:space="preserve"> </w:t>
      </w:r>
      <w:r>
        <w:rPr>
          <w:spacing w:val="-3"/>
          <w:sz w:val="24"/>
        </w:rPr>
        <w:t>hearing</w:t>
      </w:r>
      <w:r>
        <w:rPr>
          <w:spacing w:val="-8"/>
          <w:sz w:val="24"/>
        </w:rPr>
        <w:t xml:space="preserve"> </w:t>
      </w:r>
      <w:r>
        <w:rPr>
          <w:spacing w:val="-3"/>
          <w:sz w:val="24"/>
        </w:rPr>
        <w:t>is</w:t>
      </w:r>
      <w:r>
        <w:rPr>
          <w:spacing w:val="-10"/>
          <w:sz w:val="24"/>
        </w:rPr>
        <w:t xml:space="preserve"> </w:t>
      </w:r>
      <w:r>
        <w:rPr>
          <w:spacing w:val="-3"/>
          <w:sz w:val="24"/>
        </w:rPr>
        <w:t>necessary,</w:t>
      </w:r>
      <w:r>
        <w:rPr>
          <w:spacing w:val="-10"/>
          <w:sz w:val="24"/>
        </w:rPr>
        <w:t xml:space="preserve"> </w:t>
      </w:r>
      <w:r>
        <w:rPr>
          <w:spacing w:val="-3"/>
          <w:sz w:val="24"/>
        </w:rPr>
        <w:t>the</w:t>
      </w:r>
      <w:r>
        <w:rPr>
          <w:spacing w:val="-7"/>
          <w:sz w:val="24"/>
        </w:rPr>
        <w:t xml:space="preserve"> </w:t>
      </w:r>
      <w:r>
        <w:rPr>
          <w:spacing w:val="-3"/>
          <w:sz w:val="24"/>
        </w:rPr>
        <w:t>local</w:t>
      </w:r>
      <w:r>
        <w:rPr>
          <w:spacing w:val="-4"/>
          <w:sz w:val="24"/>
        </w:rPr>
        <w:t xml:space="preserve"> </w:t>
      </w:r>
      <w:r>
        <w:rPr>
          <w:spacing w:val="-3"/>
          <w:sz w:val="24"/>
        </w:rPr>
        <w:t>CO</w:t>
      </w:r>
      <w:r>
        <w:rPr>
          <w:spacing w:val="-8"/>
          <w:sz w:val="24"/>
        </w:rPr>
        <w:t xml:space="preserve"> </w:t>
      </w:r>
      <w:r>
        <w:rPr>
          <w:spacing w:val="-3"/>
          <w:sz w:val="24"/>
        </w:rPr>
        <w:t>will</w:t>
      </w:r>
      <w:r>
        <w:rPr>
          <w:spacing w:val="-7"/>
          <w:sz w:val="24"/>
        </w:rPr>
        <w:t xml:space="preserve"> </w:t>
      </w:r>
      <w:r>
        <w:rPr>
          <w:spacing w:val="-3"/>
          <w:sz w:val="24"/>
        </w:rPr>
        <w:t>notify</w:t>
      </w:r>
      <w:r>
        <w:rPr>
          <w:spacing w:val="-8"/>
          <w:sz w:val="24"/>
        </w:rPr>
        <w:t xml:space="preserve"> </w:t>
      </w:r>
      <w:r>
        <w:rPr>
          <w:spacing w:val="-2"/>
          <w:sz w:val="24"/>
        </w:rPr>
        <w:t>the</w:t>
      </w:r>
      <w:r>
        <w:rPr>
          <w:spacing w:val="-10"/>
          <w:sz w:val="24"/>
        </w:rPr>
        <w:t xml:space="preserve"> </w:t>
      </w:r>
      <w:r>
        <w:rPr>
          <w:spacing w:val="-2"/>
          <w:sz w:val="24"/>
        </w:rPr>
        <w:t>parties</w:t>
      </w:r>
      <w:r>
        <w:rPr>
          <w:spacing w:val="-7"/>
          <w:sz w:val="24"/>
        </w:rPr>
        <w:t xml:space="preserve"> </w:t>
      </w:r>
      <w:r>
        <w:rPr>
          <w:spacing w:val="-2"/>
          <w:sz w:val="24"/>
        </w:rPr>
        <w:t>(in</w:t>
      </w:r>
      <w:r>
        <w:rPr>
          <w:spacing w:val="-4"/>
          <w:sz w:val="24"/>
        </w:rPr>
        <w:t xml:space="preserve"> </w:t>
      </w:r>
      <w:r>
        <w:rPr>
          <w:spacing w:val="-2"/>
          <w:sz w:val="24"/>
        </w:rPr>
        <w:t>writing)</w:t>
      </w:r>
      <w:r>
        <w:rPr>
          <w:spacing w:val="-8"/>
          <w:sz w:val="24"/>
        </w:rPr>
        <w:t xml:space="preserve"> </w:t>
      </w:r>
      <w:r>
        <w:rPr>
          <w:spacing w:val="-2"/>
          <w:sz w:val="24"/>
        </w:rPr>
        <w:t>that</w:t>
      </w:r>
      <w:r>
        <w:rPr>
          <w:spacing w:val="-7"/>
          <w:sz w:val="24"/>
        </w:rPr>
        <w:t xml:space="preserve"> </w:t>
      </w:r>
      <w:r>
        <w:rPr>
          <w:spacing w:val="-2"/>
          <w:sz w:val="24"/>
        </w:rPr>
        <w:t>the</w:t>
      </w:r>
      <w:r>
        <w:rPr>
          <w:spacing w:val="-7"/>
          <w:sz w:val="24"/>
        </w:rPr>
        <w:t xml:space="preserve"> </w:t>
      </w:r>
      <w:r>
        <w:rPr>
          <w:spacing w:val="-2"/>
          <w:sz w:val="24"/>
        </w:rPr>
        <w:t>matter</w:t>
      </w:r>
      <w:r>
        <w:rPr>
          <w:spacing w:val="-9"/>
          <w:sz w:val="24"/>
        </w:rPr>
        <w:t xml:space="preserve"> </w:t>
      </w:r>
      <w:r>
        <w:rPr>
          <w:spacing w:val="-2"/>
          <w:sz w:val="24"/>
        </w:rPr>
        <w:t>has</w:t>
      </w:r>
      <w:r>
        <w:rPr>
          <w:spacing w:val="-8"/>
          <w:sz w:val="24"/>
        </w:rPr>
        <w:t xml:space="preserve"> </w:t>
      </w:r>
      <w:r>
        <w:rPr>
          <w:spacing w:val="-2"/>
          <w:sz w:val="24"/>
        </w:rPr>
        <w:t>been</w:t>
      </w:r>
      <w:r w:rsidR="002001D0">
        <w:rPr>
          <w:spacing w:val="-2"/>
          <w:sz w:val="24"/>
        </w:rPr>
        <w:t xml:space="preserve"> </w:t>
      </w:r>
      <w:r w:rsidRPr="002001D0">
        <w:rPr>
          <w:spacing w:val="-3"/>
        </w:rPr>
        <w:t xml:space="preserve">scheduled for a formal hearing. The notice must inform the </w:t>
      </w:r>
      <w:r w:rsidRPr="002001D0">
        <w:rPr>
          <w:spacing w:val="-2"/>
        </w:rPr>
        <w:t>parties of certain conditions of the hearing</w:t>
      </w:r>
      <w:r w:rsidRPr="002001D0">
        <w:rPr>
          <w:spacing w:val="-52"/>
        </w:rPr>
        <w:t xml:space="preserve"> </w:t>
      </w:r>
      <w:r>
        <w:t>process</w:t>
      </w:r>
      <w:r w:rsidRPr="002001D0">
        <w:rPr>
          <w:spacing w:val="-10"/>
        </w:rPr>
        <w:t xml:space="preserve"> </w:t>
      </w:r>
      <w:r>
        <w:t>that</w:t>
      </w:r>
      <w:r w:rsidRPr="002001D0">
        <w:rPr>
          <w:spacing w:val="-3"/>
        </w:rPr>
        <w:t xml:space="preserve"> </w:t>
      </w:r>
      <w:r>
        <w:t>include:</w:t>
      </w:r>
    </w:p>
    <w:p w14:paraId="75FF942A" w14:textId="77777777" w:rsidR="001B2AC6" w:rsidRDefault="009C639A" w:rsidP="00643B56">
      <w:pPr>
        <w:pStyle w:val="ListParagraph"/>
        <w:numPr>
          <w:ilvl w:val="2"/>
          <w:numId w:val="12"/>
        </w:numPr>
        <w:tabs>
          <w:tab w:val="left" w:pos="2280"/>
        </w:tabs>
        <w:jc w:val="both"/>
        <w:rPr>
          <w:sz w:val="24"/>
        </w:rPr>
      </w:pPr>
      <w:r>
        <w:rPr>
          <w:spacing w:val="-3"/>
          <w:sz w:val="24"/>
        </w:rPr>
        <w:t>the</w:t>
      </w:r>
      <w:r>
        <w:rPr>
          <w:spacing w:val="-9"/>
          <w:sz w:val="24"/>
        </w:rPr>
        <w:t xml:space="preserve"> </w:t>
      </w:r>
      <w:r>
        <w:rPr>
          <w:spacing w:val="-2"/>
          <w:sz w:val="24"/>
        </w:rPr>
        <w:t>date,</w:t>
      </w:r>
      <w:r>
        <w:rPr>
          <w:spacing w:val="-11"/>
          <w:sz w:val="24"/>
        </w:rPr>
        <w:t xml:space="preserve"> </w:t>
      </w:r>
      <w:r>
        <w:rPr>
          <w:spacing w:val="-2"/>
          <w:sz w:val="24"/>
        </w:rPr>
        <w:t>time</w:t>
      </w:r>
      <w:r>
        <w:rPr>
          <w:spacing w:val="-9"/>
          <w:sz w:val="24"/>
        </w:rPr>
        <w:t xml:space="preserve"> </w:t>
      </w:r>
      <w:r>
        <w:rPr>
          <w:spacing w:val="-2"/>
          <w:sz w:val="24"/>
        </w:rPr>
        <w:t>and</w:t>
      </w:r>
      <w:r>
        <w:rPr>
          <w:spacing w:val="-8"/>
          <w:sz w:val="24"/>
        </w:rPr>
        <w:t xml:space="preserve"> </w:t>
      </w:r>
      <w:r>
        <w:rPr>
          <w:spacing w:val="-2"/>
          <w:sz w:val="24"/>
        </w:rPr>
        <w:t>location</w:t>
      </w:r>
      <w:r>
        <w:rPr>
          <w:spacing w:val="-9"/>
          <w:sz w:val="24"/>
        </w:rPr>
        <w:t xml:space="preserve"> </w:t>
      </w:r>
      <w:r>
        <w:rPr>
          <w:spacing w:val="-2"/>
          <w:sz w:val="24"/>
        </w:rPr>
        <w:t>of</w:t>
      </w:r>
      <w:r>
        <w:rPr>
          <w:spacing w:val="-8"/>
          <w:sz w:val="24"/>
        </w:rPr>
        <w:t xml:space="preserve"> </w:t>
      </w:r>
      <w:r>
        <w:rPr>
          <w:spacing w:val="-2"/>
          <w:sz w:val="24"/>
        </w:rPr>
        <w:t>the</w:t>
      </w:r>
      <w:r>
        <w:rPr>
          <w:spacing w:val="-11"/>
          <w:sz w:val="24"/>
        </w:rPr>
        <w:t xml:space="preserve"> </w:t>
      </w:r>
      <w:r>
        <w:rPr>
          <w:spacing w:val="-2"/>
          <w:sz w:val="24"/>
        </w:rPr>
        <w:t>hearing,</w:t>
      </w:r>
    </w:p>
    <w:p w14:paraId="68E40917" w14:textId="77777777" w:rsidR="001B2AC6" w:rsidRDefault="009C639A" w:rsidP="00643B56">
      <w:pPr>
        <w:pStyle w:val="ListParagraph"/>
        <w:numPr>
          <w:ilvl w:val="2"/>
          <w:numId w:val="12"/>
        </w:numPr>
        <w:tabs>
          <w:tab w:val="left" w:pos="2280"/>
        </w:tabs>
        <w:ind w:right="306"/>
        <w:jc w:val="both"/>
        <w:rPr>
          <w:sz w:val="24"/>
        </w:rPr>
      </w:pPr>
      <w:r>
        <w:rPr>
          <w:spacing w:val="-3"/>
          <w:sz w:val="24"/>
        </w:rPr>
        <w:t>instruction</w:t>
      </w:r>
      <w:r>
        <w:rPr>
          <w:spacing w:val="-11"/>
          <w:sz w:val="24"/>
        </w:rPr>
        <w:t xml:space="preserve"> </w:t>
      </w:r>
      <w:r>
        <w:rPr>
          <w:spacing w:val="-3"/>
          <w:sz w:val="24"/>
        </w:rPr>
        <w:t>that</w:t>
      </w:r>
      <w:r>
        <w:rPr>
          <w:spacing w:val="-11"/>
          <w:sz w:val="24"/>
        </w:rPr>
        <w:t xml:space="preserve"> </w:t>
      </w:r>
      <w:r>
        <w:rPr>
          <w:spacing w:val="-3"/>
          <w:sz w:val="24"/>
        </w:rPr>
        <w:t>the</w:t>
      </w:r>
      <w:r>
        <w:rPr>
          <w:spacing w:val="-8"/>
          <w:sz w:val="24"/>
        </w:rPr>
        <w:t xml:space="preserve"> </w:t>
      </w:r>
      <w:r>
        <w:rPr>
          <w:spacing w:val="-2"/>
          <w:sz w:val="24"/>
        </w:rPr>
        <w:t>local</w:t>
      </w:r>
      <w:r>
        <w:rPr>
          <w:spacing w:val="-12"/>
          <w:sz w:val="24"/>
        </w:rPr>
        <w:t xml:space="preserve"> </w:t>
      </w:r>
      <w:r>
        <w:rPr>
          <w:spacing w:val="-2"/>
          <w:sz w:val="24"/>
        </w:rPr>
        <w:t>CO</w:t>
      </w:r>
      <w:r>
        <w:rPr>
          <w:spacing w:val="-8"/>
          <w:sz w:val="24"/>
        </w:rPr>
        <w:t xml:space="preserve"> </w:t>
      </w:r>
      <w:r>
        <w:rPr>
          <w:spacing w:val="-2"/>
          <w:sz w:val="24"/>
        </w:rPr>
        <w:t>will</w:t>
      </w:r>
      <w:r>
        <w:rPr>
          <w:spacing w:val="-9"/>
          <w:sz w:val="24"/>
        </w:rPr>
        <w:t xml:space="preserve"> </w:t>
      </w:r>
      <w:r>
        <w:rPr>
          <w:spacing w:val="-2"/>
          <w:sz w:val="24"/>
        </w:rPr>
        <w:t>conduct</w:t>
      </w:r>
      <w:r>
        <w:rPr>
          <w:spacing w:val="-9"/>
          <w:sz w:val="24"/>
        </w:rPr>
        <w:t xml:space="preserve"> </w:t>
      </w:r>
      <w:r>
        <w:rPr>
          <w:spacing w:val="-2"/>
          <w:sz w:val="24"/>
        </w:rPr>
        <w:t>and</w:t>
      </w:r>
      <w:r>
        <w:rPr>
          <w:spacing w:val="-8"/>
          <w:sz w:val="24"/>
        </w:rPr>
        <w:t xml:space="preserve"> </w:t>
      </w:r>
      <w:r>
        <w:rPr>
          <w:spacing w:val="-2"/>
          <w:sz w:val="24"/>
        </w:rPr>
        <w:t>regulate</w:t>
      </w:r>
      <w:r>
        <w:rPr>
          <w:spacing w:val="-9"/>
          <w:sz w:val="24"/>
        </w:rPr>
        <w:t xml:space="preserve"> </w:t>
      </w:r>
      <w:r>
        <w:rPr>
          <w:spacing w:val="-2"/>
          <w:sz w:val="24"/>
        </w:rPr>
        <w:t>the</w:t>
      </w:r>
      <w:r>
        <w:rPr>
          <w:spacing w:val="-9"/>
          <w:sz w:val="24"/>
        </w:rPr>
        <w:t xml:space="preserve"> </w:t>
      </w:r>
      <w:r>
        <w:rPr>
          <w:spacing w:val="-2"/>
          <w:sz w:val="24"/>
        </w:rPr>
        <w:t>course</w:t>
      </w:r>
      <w:r>
        <w:rPr>
          <w:spacing w:val="-8"/>
          <w:sz w:val="24"/>
        </w:rPr>
        <w:t xml:space="preserve"> </w:t>
      </w:r>
      <w:r>
        <w:rPr>
          <w:spacing w:val="-2"/>
          <w:sz w:val="24"/>
        </w:rPr>
        <w:t>of</w:t>
      </w:r>
      <w:r>
        <w:rPr>
          <w:spacing w:val="-9"/>
          <w:sz w:val="24"/>
        </w:rPr>
        <w:t xml:space="preserve"> </w:t>
      </w:r>
      <w:r>
        <w:rPr>
          <w:spacing w:val="-2"/>
          <w:sz w:val="24"/>
        </w:rPr>
        <w:t>the</w:t>
      </w:r>
      <w:r>
        <w:rPr>
          <w:spacing w:val="-12"/>
          <w:sz w:val="24"/>
        </w:rPr>
        <w:t xml:space="preserve"> </w:t>
      </w:r>
      <w:r>
        <w:rPr>
          <w:spacing w:val="-2"/>
          <w:sz w:val="24"/>
        </w:rPr>
        <w:t>hearing</w:t>
      </w:r>
      <w:r>
        <w:rPr>
          <w:spacing w:val="-11"/>
          <w:sz w:val="24"/>
        </w:rPr>
        <w:t xml:space="preserve"> </w:t>
      </w:r>
      <w:r>
        <w:rPr>
          <w:spacing w:val="-2"/>
          <w:sz w:val="24"/>
        </w:rPr>
        <w:t>to</w:t>
      </w:r>
      <w:r>
        <w:rPr>
          <w:spacing w:val="-9"/>
          <w:sz w:val="24"/>
        </w:rPr>
        <w:t xml:space="preserve"> </w:t>
      </w:r>
      <w:r>
        <w:rPr>
          <w:spacing w:val="-2"/>
          <w:sz w:val="24"/>
        </w:rPr>
        <w:t>assure</w:t>
      </w:r>
      <w:r>
        <w:rPr>
          <w:spacing w:val="-51"/>
          <w:sz w:val="24"/>
        </w:rPr>
        <w:t xml:space="preserve"> </w:t>
      </w:r>
      <w:r>
        <w:rPr>
          <w:spacing w:val="-3"/>
          <w:sz w:val="24"/>
        </w:rPr>
        <w:t xml:space="preserve">full consideration </w:t>
      </w:r>
      <w:r>
        <w:rPr>
          <w:spacing w:val="-2"/>
          <w:sz w:val="24"/>
        </w:rPr>
        <w:t>of all relevant issues and that actions necessary to ensure an orderly</w:t>
      </w:r>
      <w:r>
        <w:rPr>
          <w:spacing w:val="-1"/>
          <w:sz w:val="24"/>
        </w:rPr>
        <w:t xml:space="preserve"> </w:t>
      </w:r>
      <w:r>
        <w:rPr>
          <w:sz w:val="24"/>
        </w:rPr>
        <w:t>hearing</w:t>
      </w:r>
      <w:r>
        <w:rPr>
          <w:spacing w:val="-8"/>
          <w:sz w:val="24"/>
        </w:rPr>
        <w:t xml:space="preserve"> </w:t>
      </w:r>
      <w:r>
        <w:rPr>
          <w:sz w:val="24"/>
        </w:rPr>
        <w:t>are</w:t>
      </w:r>
      <w:r>
        <w:rPr>
          <w:spacing w:val="-6"/>
          <w:sz w:val="24"/>
        </w:rPr>
        <w:t xml:space="preserve"> </w:t>
      </w:r>
      <w:r>
        <w:rPr>
          <w:sz w:val="24"/>
        </w:rPr>
        <w:t>followed,</w:t>
      </w:r>
      <w:r>
        <w:rPr>
          <w:spacing w:val="-8"/>
          <w:sz w:val="24"/>
        </w:rPr>
        <w:t xml:space="preserve"> </w:t>
      </w:r>
      <w:r>
        <w:rPr>
          <w:sz w:val="24"/>
        </w:rPr>
        <w:t>and</w:t>
      </w:r>
    </w:p>
    <w:p w14:paraId="0F3D9EAF" w14:textId="77777777" w:rsidR="001B2AC6" w:rsidRDefault="004E26DD" w:rsidP="00643B56">
      <w:pPr>
        <w:pStyle w:val="ListParagraph"/>
        <w:numPr>
          <w:ilvl w:val="2"/>
          <w:numId w:val="12"/>
        </w:numPr>
        <w:tabs>
          <w:tab w:val="left" w:pos="2280"/>
        </w:tabs>
        <w:spacing w:before="2"/>
        <w:ind w:left="2279" w:right="343"/>
        <w:jc w:val="both"/>
        <w:rPr>
          <w:sz w:val="24"/>
        </w:rPr>
      </w:pPr>
      <w:r>
        <w:rPr>
          <w:sz w:val="24"/>
        </w:rPr>
        <w:t>Instruction</w:t>
      </w:r>
      <w:r w:rsidR="009C639A">
        <w:rPr>
          <w:spacing w:val="-4"/>
          <w:sz w:val="24"/>
        </w:rPr>
        <w:t xml:space="preserve"> </w:t>
      </w:r>
      <w:r w:rsidR="009C639A">
        <w:rPr>
          <w:sz w:val="24"/>
        </w:rPr>
        <w:t>that</w:t>
      </w:r>
      <w:r w:rsidR="009C639A">
        <w:rPr>
          <w:spacing w:val="-4"/>
          <w:sz w:val="24"/>
        </w:rPr>
        <w:t xml:space="preserve"> </w:t>
      </w:r>
      <w:r w:rsidR="009C639A">
        <w:rPr>
          <w:sz w:val="24"/>
        </w:rPr>
        <w:t>the</w:t>
      </w:r>
      <w:r w:rsidR="009C639A">
        <w:rPr>
          <w:spacing w:val="-3"/>
          <w:sz w:val="24"/>
        </w:rPr>
        <w:t xml:space="preserve"> </w:t>
      </w:r>
      <w:r w:rsidR="009C639A">
        <w:rPr>
          <w:sz w:val="24"/>
        </w:rPr>
        <w:t>local</w:t>
      </w:r>
      <w:r w:rsidR="009C639A">
        <w:rPr>
          <w:spacing w:val="-9"/>
          <w:sz w:val="24"/>
        </w:rPr>
        <w:t xml:space="preserve"> </w:t>
      </w:r>
      <w:r w:rsidR="009C639A">
        <w:rPr>
          <w:sz w:val="24"/>
        </w:rPr>
        <w:t>CO</w:t>
      </w:r>
      <w:r w:rsidR="009C639A">
        <w:rPr>
          <w:spacing w:val="-6"/>
          <w:sz w:val="24"/>
        </w:rPr>
        <w:t xml:space="preserve"> </w:t>
      </w:r>
      <w:r w:rsidR="009C639A">
        <w:rPr>
          <w:sz w:val="24"/>
        </w:rPr>
        <w:t>must</w:t>
      </w:r>
      <w:r w:rsidR="009C639A">
        <w:rPr>
          <w:spacing w:val="-3"/>
          <w:sz w:val="24"/>
        </w:rPr>
        <w:t xml:space="preserve"> </w:t>
      </w:r>
      <w:r w:rsidR="009C639A">
        <w:rPr>
          <w:sz w:val="24"/>
        </w:rPr>
        <w:t>rule</w:t>
      </w:r>
      <w:r w:rsidR="009C639A">
        <w:rPr>
          <w:spacing w:val="-2"/>
          <w:sz w:val="24"/>
        </w:rPr>
        <w:t xml:space="preserve"> </w:t>
      </w:r>
      <w:r w:rsidR="009C639A">
        <w:rPr>
          <w:sz w:val="24"/>
        </w:rPr>
        <w:t>on</w:t>
      </w:r>
      <w:r w:rsidR="009C639A">
        <w:rPr>
          <w:spacing w:val="-3"/>
          <w:sz w:val="24"/>
        </w:rPr>
        <w:t xml:space="preserve"> </w:t>
      </w:r>
      <w:r w:rsidR="009C639A">
        <w:rPr>
          <w:sz w:val="24"/>
        </w:rPr>
        <w:t>the</w:t>
      </w:r>
      <w:r w:rsidR="009C639A">
        <w:rPr>
          <w:spacing w:val="-4"/>
          <w:sz w:val="24"/>
        </w:rPr>
        <w:t xml:space="preserve"> </w:t>
      </w:r>
      <w:r w:rsidR="009C639A">
        <w:rPr>
          <w:sz w:val="24"/>
        </w:rPr>
        <w:t>introduction</w:t>
      </w:r>
      <w:r w:rsidR="009C639A">
        <w:rPr>
          <w:spacing w:val="-4"/>
          <w:sz w:val="24"/>
        </w:rPr>
        <w:t xml:space="preserve"> </w:t>
      </w:r>
      <w:r w:rsidR="009C639A">
        <w:rPr>
          <w:sz w:val="24"/>
        </w:rPr>
        <w:t>of</w:t>
      </w:r>
      <w:r w:rsidR="009C639A">
        <w:rPr>
          <w:spacing w:val="-3"/>
          <w:sz w:val="24"/>
        </w:rPr>
        <w:t xml:space="preserve"> </w:t>
      </w:r>
      <w:r w:rsidR="009C639A">
        <w:rPr>
          <w:sz w:val="24"/>
        </w:rPr>
        <w:t>evidence*</w:t>
      </w:r>
      <w:r w:rsidR="009C639A">
        <w:rPr>
          <w:spacing w:val="-4"/>
          <w:sz w:val="24"/>
        </w:rPr>
        <w:t xml:space="preserve"> </w:t>
      </w:r>
      <w:r w:rsidR="009C639A">
        <w:rPr>
          <w:sz w:val="24"/>
        </w:rPr>
        <w:t>and</w:t>
      </w:r>
      <w:r w:rsidR="009C639A">
        <w:rPr>
          <w:spacing w:val="-1"/>
          <w:sz w:val="24"/>
        </w:rPr>
        <w:t xml:space="preserve"> </w:t>
      </w:r>
      <w:r w:rsidR="009C639A">
        <w:rPr>
          <w:sz w:val="24"/>
        </w:rPr>
        <w:t>afford</w:t>
      </w:r>
      <w:r w:rsidR="009C639A">
        <w:rPr>
          <w:spacing w:val="-4"/>
          <w:sz w:val="24"/>
        </w:rPr>
        <w:t xml:space="preserve"> </w:t>
      </w:r>
      <w:r w:rsidR="009C639A">
        <w:rPr>
          <w:sz w:val="24"/>
        </w:rPr>
        <w:t>the</w:t>
      </w:r>
      <w:r w:rsidR="009C639A">
        <w:rPr>
          <w:spacing w:val="-51"/>
          <w:sz w:val="24"/>
        </w:rPr>
        <w:t xml:space="preserve"> </w:t>
      </w:r>
      <w:r w:rsidR="009C639A">
        <w:rPr>
          <w:sz w:val="24"/>
        </w:rPr>
        <w:t>parties</w:t>
      </w:r>
      <w:r w:rsidR="009C639A">
        <w:rPr>
          <w:spacing w:val="-3"/>
          <w:sz w:val="24"/>
        </w:rPr>
        <w:t xml:space="preserve"> </w:t>
      </w:r>
      <w:r w:rsidR="009C639A">
        <w:rPr>
          <w:sz w:val="24"/>
        </w:rPr>
        <w:t>the</w:t>
      </w:r>
      <w:r w:rsidR="009C639A">
        <w:rPr>
          <w:spacing w:val="-2"/>
          <w:sz w:val="24"/>
        </w:rPr>
        <w:t xml:space="preserve"> </w:t>
      </w:r>
      <w:r w:rsidR="009C639A">
        <w:rPr>
          <w:sz w:val="24"/>
        </w:rPr>
        <w:t>opportunity</w:t>
      </w:r>
      <w:r w:rsidR="009C639A">
        <w:rPr>
          <w:spacing w:val="-3"/>
          <w:sz w:val="24"/>
        </w:rPr>
        <w:t xml:space="preserve"> </w:t>
      </w:r>
      <w:r w:rsidR="009C639A">
        <w:rPr>
          <w:sz w:val="24"/>
        </w:rPr>
        <w:t>to present,</w:t>
      </w:r>
      <w:r w:rsidR="009C639A">
        <w:rPr>
          <w:spacing w:val="-1"/>
          <w:sz w:val="24"/>
        </w:rPr>
        <w:t xml:space="preserve"> </w:t>
      </w:r>
      <w:r w:rsidR="009C639A">
        <w:rPr>
          <w:sz w:val="24"/>
        </w:rPr>
        <w:t>examine,</w:t>
      </w:r>
      <w:r w:rsidR="009C639A">
        <w:rPr>
          <w:spacing w:val="1"/>
          <w:sz w:val="24"/>
        </w:rPr>
        <w:t xml:space="preserve"> </w:t>
      </w:r>
      <w:r w:rsidR="009C639A">
        <w:rPr>
          <w:sz w:val="24"/>
        </w:rPr>
        <w:t>and</w:t>
      </w:r>
      <w:r w:rsidR="009C639A">
        <w:rPr>
          <w:spacing w:val="-4"/>
          <w:sz w:val="24"/>
        </w:rPr>
        <w:t xml:space="preserve"> </w:t>
      </w:r>
      <w:r w:rsidR="009C639A">
        <w:rPr>
          <w:sz w:val="24"/>
        </w:rPr>
        <w:t>cross-examine</w:t>
      </w:r>
      <w:r w:rsidR="009C639A">
        <w:rPr>
          <w:spacing w:val="-2"/>
          <w:sz w:val="24"/>
        </w:rPr>
        <w:t xml:space="preserve"> </w:t>
      </w:r>
      <w:r w:rsidR="009C639A">
        <w:rPr>
          <w:sz w:val="24"/>
        </w:rPr>
        <w:t>witnesses.</w:t>
      </w:r>
    </w:p>
    <w:p w14:paraId="49FD658F" w14:textId="77777777" w:rsidR="001B2AC6" w:rsidRDefault="001B2AC6" w:rsidP="00643B56">
      <w:pPr>
        <w:pStyle w:val="BodyText"/>
        <w:spacing w:before="11"/>
        <w:jc w:val="both"/>
        <w:rPr>
          <w:sz w:val="23"/>
        </w:rPr>
      </w:pPr>
    </w:p>
    <w:p w14:paraId="192DEB74" w14:textId="77777777" w:rsidR="001B2AC6" w:rsidRDefault="009C639A" w:rsidP="00643B56">
      <w:pPr>
        <w:pStyle w:val="BodyText"/>
        <w:ind w:left="840" w:right="103"/>
        <w:jc w:val="both"/>
      </w:pPr>
      <w:r>
        <w:rPr>
          <w:b/>
          <w:spacing w:val="-2"/>
        </w:rPr>
        <w:t xml:space="preserve">*NOTE: </w:t>
      </w:r>
      <w:r>
        <w:rPr>
          <w:spacing w:val="-2"/>
        </w:rPr>
        <w:t xml:space="preserve">For clarity it must be stated that an administrative hearing is not the same as a Court </w:t>
      </w:r>
      <w:r>
        <w:rPr>
          <w:spacing w:val="-1"/>
        </w:rPr>
        <w:t>of Law.</w:t>
      </w:r>
      <w:r>
        <w:t xml:space="preserve"> </w:t>
      </w:r>
      <w:r>
        <w:rPr>
          <w:spacing w:val="-3"/>
        </w:rPr>
        <w:t>Technical</w:t>
      </w:r>
      <w:r>
        <w:rPr>
          <w:spacing w:val="-9"/>
        </w:rPr>
        <w:t xml:space="preserve"> </w:t>
      </w:r>
      <w:r>
        <w:rPr>
          <w:spacing w:val="-3"/>
        </w:rPr>
        <w:t>rules</w:t>
      </w:r>
      <w:r>
        <w:rPr>
          <w:spacing w:val="-9"/>
        </w:rPr>
        <w:t xml:space="preserve"> </w:t>
      </w:r>
      <w:r>
        <w:rPr>
          <w:spacing w:val="-3"/>
        </w:rPr>
        <w:t>of</w:t>
      </w:r>
      <w:r>
        <w:rPr>
          <w:spacing w:val="-7"/>
        </w:rPr>
        <w:t xml:space="preserve"> </w:t>
      </w:r>
      <w:r>
        <w:rPr>
          <w:spacing w:val="-3"/>
        </w:rPr>
        <w:t>evidence</w:t>
      </w:r>
      <w:r>
        <w:rPr>
          <w:spacing w:val="-6"/>
        </w:rPr>
        <w:t xml:space="preserve"> </w:t>
      </w:r>
      <w:r>
        <w:rPr>
          <w:i/>
          <w:spacing w:val="-2"/>
        </w:rPr>
        <w:t>do</w:t>
      </w:r>
      <w:r>
        <w:rPr>
          <w:i/>
          <w:spacing w:val="-10"/>
        </w:rPr>
        <w:t xml:space="preserve"> </w:t>
      </w:r>
      <w:r>
        <w:rPr>
          <w:i/>
          <w:spacing w:val="-2"/>
        </w:rPr>
        <w:t>not</w:t>
      </w:r>
      <w:r>
        <w:rPr>
          <w:i/>
          <w:spacing w:val="-7"/>
        </w:rPr>
        <w:t xml:space="preserve"> </w:t>
      </w:r>
      <w:r>
        <w:rPr>
          <w:i/>
          <w:spacing w:val="-2"/>
        </w:rPr>
        <w:t>apply</w:t>
      </w:r>
      <w:r>
        <w:rPr>
          <w:spacing w:val="-2"/>
        </w:rPr>
        <w:t>.</w:t>
      </w:r>
      <w:r>
        <w:rPr>
          <w:spacing w:val="42"/>
        </w:rPr>
        <w:t xml:space="preserve"> </w:t>
      </w:r>
      <w:r>
        <w:rPr>
          <w:spacing w:val="-2"/>
        </w:rPr>
        <w:t>It</w:t>
      </w:r>
      <w:r>
        <w:rPr>
          <w:spacing w:val="-8"/>
        </w:rPr>
        <w:t xml:space="preserve"> </w:t>
      </w:r>
      <w:r>
        <w:rPr>
          <w:spacing w:val="-2"/>
        </w:rPr>
        <w:t>is</w:t>
      </w:r>
      <w:r>
        <w:rPr>
          <w:spacing w:val="-9"/>
        </w:rPr>
        <w:t xml:space="preserve"> </w:t>
      </w:r>
      <w:r>
        <w:rPr>
          <w:spacing w:val="-2"/>
        </w:rPr>
        <w:t>up</w:t>
      </w:r>
      <w:r>
        <w:rPr>
          <w:spacing w:val="-9"/>
        </w:rPr>
        <w:t xml:space="preserve"> </w:t>
      </w:r>
      <w:r>
        <w:rPr>
          <w:spacing w:val="-2"/>
        </w:rPr>
        <w:t>to</w:t>
      </w:r>
      <w:r>
        <w:rPr>
          <w:spacing w:val="-10"/>
        </w:rPr>
        <w:t xml:space="preserve"> </w:t>
      </w:r>
      <w:r>
        <w:rPr>
          <w:spacing w:val="-2"/>
        </w:rPr>
        <w:t>the</w:t>
      </w:r>
      <w:r>
        <w:rPr>
          <w:spacing w:val="-7"/>
        </w:rPr>
        <w:t xml:space="preserve"> </w:t>
      </w:r>
      <w:r>
        <w:rPr>
          <w:spacing w:val="-2"/>
        </w:rPr>
        <w:t>local</w:t>
      </w:r>
      <w:r>
        <w:rPr>
          <w:spacing w:val="-9"/>
        </w:rPr>
        <w:t xml:space="preserve"> </w:t>
      </w:r>
      <w:r>
        <w:rPr>
          <w:spacing w:val="-2"/>
        </w:rPr>
        <w:t>CO</w:t>
      </w:r>
      <w:r>
        <w:rPr>
          <w:spacing w:val="-9"/>
        </w:rPr>
        <w:t xml:space="preserve"> </w:t>
      </w:r>
      <w:r>
        <w:rPr>
          <w:spacing w:val="-2"/>
        </w:rPr>
        <w:t>to</w:t>
      </w:r>
      <w:r>
        <w:rPr>
          <w:spacing w:val="-9"/>
        </w:rPr>
        <w:t xml:space="preserve"> </w:t>
      </w:r>
      <w:r>
        <w:rPr>
          <w:spacing w:val="-2"/>
        </w:rPr>
        <w:t>follow</w:t>
      </w:r>
      <w:r>
        <w:rPr>
          <w:spacing w:val="-12"/>
        </w:rPr>
        <w:t xml:space="preserve"> </w:t>
      </w:r>
      <w:r>
        <w:rPr>
          <w:spacing w:val="-2"/>
        </w:rPr>
        <w:t>principles</w:t>
      </w:r>
      <w:r>
        <w:rPr>
          <w:spacing w:val="-8"/>
        </w:rPr>
        <w:t xml:space="preserve"> </w:t>
      </w:r>
      <w:r>
        <w:rPr>
          <w:spacing w:val="-2"/>
        </w:rPr>
        <w:t>and</w:t>
      </w:r>
      <w:r>
        <w:rPr>
          <w:spacing w:val="-8"/>
        </w:rPr>
        <w:t xml:space="preserve"> </w:t>
      </w:r>
      <w:r>
        <w:rPr>
          <w:spacing w:val="-2"/>
        </w:rPr>
        <w:t>procedures</w:t>
      </w:r>
      <w:r>
        <w:rPr>
          <w:spacing w:val="-8"/>
        </w:rPr>
        <w:t xml:space="preserve"> </w:t>
      </w:r>
      <w:r>
        <w:rPr>
          <w:spacing w:val="-2"/>
        </w:rPr>
        <w:t>that</w:t>
      </w:r>
      <w:r>
        <w:rPr>
          <w:spacing w:val="-52"/>
        </w:rPr>
        <w:t xml:space="preserve"> </w:t>
      </w:r>
      <w:r>
        <w:rPr>
          <w:spacing w:val="-1"/>
        </w:rPr>
        <w:t>are</w:t>
      </w:r>
      <w:r>
        <w:rPr>
          <w:spacing w:val="-13"/>
        </w:rPr>
        <w:t xml:space="preserve"> </w:t>
      </w:r>
      <w:r>
        <w:rPr>
          <w:spacing w:val="-1"/>
        </w:rPr>
        <w:t>designed</w:t>
      </w:r>
      <w:r>
        <w:rPr>
          <w:spacing w:val="-10"/>
        </w:rPr>
        <w:t xml:space="preserve"> </w:t>
      </w:r>
      <w:r>
        <w:rPr>
          <w:spacing w:val="-1"/>
        </w:rPr>
        <w:t>to</w:t>
      </w:r>
      <w:r>
        <w:rPr>
          <w:spacing w:val="-9"/>
        </w:rPr>
        <w:t xml:space="preserve"> </w:t>
      </w:r>
      <w:r>
        <w:rPr>
          <w:spacing w:val="-1"/>
        </w:rPr>
        <w:t>assure</w:t>
      </w:r>
      <w:r>
        <w:rPr>
          <w:spacing w:val="-10"/>
        </w:rPr>
        <w:t xml:space="preserve"> </w:t>
      </w:r>
      <w:r>
        <w:rPr>
          <w:spacing w:val="-1"/>
        </w:rPr>
        <w:t>credible</w:t>
      </w:r>
      <w:r>
        <w:rPr>
          <w:spacing w:val="-10"/>
        </w:rPr>
        <w:t xml:space="preserve"> </w:t>
      </w:r>
      <w:r>
        <w:rPr>
          <w:spacing w:val="-1"/>
        </w:rPr>
        <w:t>evidence</w:t>
      </w:r>
      <w:r>
        <w:rPr>
          <w:spacing w:val="-10"/>
        </w:rPr>
        <w:t xml:space="preserve"> </w:t>
      </w:r>
      <w:r>
        <w:rPr>
          <w:spacing w:val="-1"/>
        </w:rPr>
        <w:t>that</w:t>
      </w:r>
      <w:r>
        <w:rPr>
          <w:spacing w:val="-9"/>
        </w:rPr>
        <w:t xml:space="preserve"> </w:t>
      </w:r>
      <w:r>
        <w:rPr>
          <w:spacing w:val="-1"/>
        </w:rPr>
        <w:t>can</w:t>
      </w:r>
      <w:r>
        <w:rPr>
          <w:spacing w:val="-10"/>
        </w:rPr>
        <w:t xml:space="preserve"> </w:t>
      </w:r>
      <w:r>
        <w:rPr>
          <w:spacing w:val="-1"/>
        </w:rPr>
        <w:t>be</w:t>
      </w:r>
      <w:r>
        <w:rPr>
          <w:spacing w:val="-13"/>
        </w:rPr>
        <w:t xml:space="preserve"> </w:t>
      </w:r>
      <w:r>
        <w:rPr>
          <w:spacing w:val="-1"/>
        </w:rPr>
        <w:t>tested</w:t>
      </w:r>
      <w:r>
        <w:rPr>
          <w:spacing w:val="-11"/>
        </w:rPr>
        <w:t xml:space="preserve"> </w:t>
      </w:r>
      <w:r>
        <w:rPr>
          <w:spacing w:val="-1"/>
        </w:rPr>
        <w:t>through</w:t>
      </w:r>
      <w:r>
        <w:rPr>
          <w:spacing w:val="-7"/>
        </w:rPr>
        <w:t xml:space="preserve"> </w:t>
      </w:r>
      <w:r>
        <w:t>cross-examination.</w:t>
      </w:r>
    </w:p>
    <w:p w14:paraId="11AE8614" w14:textId="77777777" w:rsidR="001B2AC6" w:rsidRDefault="009C639A" w:rsidP="00643B56">
      <w:pPr>
        <w:pStyle w:val="ListParagraph"/>
        <w:numPr>
          <w:ilvl w:val="1"/>
          <w:numId w:val="12"/>
        </w:numPr>
        <w:tabs>
          <w:tab w:val="left" w:pos="839"/>
          <w:tab w:val="left" w:pos="840"/>
        </w:tabs>
        <w:spacing w:before="194"/>
        <w:ind w:right="213"/>
        <w:jc w:val="both"/>
        <w:rPr>
          <w:sz w:val="24"/>
        </w:rPr>
      </w:pPr>
      <w:r>
        <w:rPr>
          <w:sz w:val="24"/>
        </w:rPr>
        <w:t>The CO must provide the complainant with a written determination.</w:t>
      </w:r>
      <w:r>
        <w:rPr>
          <w:spacing w:val="1"/>
          <w:sz w:val="24"/>
        </w:rPr>
        <w:t xml:space="preserve"> </w:t>
      </w:r>
      <w:r>
        <w:rPr>
          <w:sz w:val="24"/>
        </w:rPr>
        <w:t>The CO must include the right to</w:t>
      </w:r>
      <w:r>
        <w:rPr>
          <w:spacing w:val="1"/>
          <w:sz w:val="24"/>
        </w:rPr>
        <w:t xml:space="preserve"> </w:t>
      </w:r>
      <w:r>
        <w:rPr>
          <w:sz w:val="24"/>
        </w:rPr>
        <w:t>appeal within the written determination.</w:t>
      </w:r>
      <w:r>
        <w:rPr>
          <w:spacing w:val="1"/>
          <w:sz w:val="24"/>
        </w:rPr>
        <w:t xml:space="preserve"> </w:t>
      </w:r>
      <w:r>
        <w:rPr>
          <w:sz w:val="24"/>
        </w:rPr>
        <w:t>Notification must be given that the complainant may submit</w:t>
      </w:r>
      <w:r>
        <w:rPr>
          <w:spacing w:val="-52"/>
          <w:sz w:val="24"/>
        </w:rPr>
        <w:t xml:space="preserve"> </w:t>
      </w:r>
      <w:r>
        <w:rPr>
          <w:sz w:val="24"/>
        </w:rPr>
        <w:t xml:space="preserve">a request for a State level appeal and/or hearing and that it must be made in writing </w:t>
      </w:r>
      <w:r>
        <w:rPr>
          <w:b/>
          <w:sz w:val="24"/>
        </w:rPr>
        <w:t>within 20</w:t>
      </w:r>
      <w:r>
        <w:rPr>
          <w:b/>
          <w:spacing w:val="1"/>
          <w:sz w:val="24"/>
        </w:rPr>
        <w:t xml:space="preserve"> </w:t>
      </w:r>
      <w:r>
        <w:rPr>
          <w:b/>
          <w:sz w:val="24"/>
        </w:rPr>
        <w:t xml:space="preserve">business days </w:t>
      </w:r>
      <w:r>
        <w:rPr>
          <w:sz w:val="24"/>
        </w:rPr>
        <w:t>of</w:t>
      </w:r>
      <w:r>
        <w:rPr>
          <w:spacing w:val="-1"/>
          <w:sz w:val="24"/>
        </w:rPr>
        <w:t xml:space="preserve"> </w:t>
      </w:r>
      <w:r>
        <w:rPr>
          <w:sz w:val="24"/>
        </w:rPr>
        <w:t>the</w:t>
      </w:r>
      <w:r>
        <w:rPr>
          <w:spacing w:val="-1"/>
          <w:sz w:val="24"/>
        </w:rPr>
        <w:t xml:space="preserve"> </w:t>
      </w:r>
      <w:r>
        <w:rPr>
          <w:sz w:val="24"/>
        </w:rPr>
        <w:t>receipt</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local</w:t>
      </w:r>
      <w:r>
        <w:rPr>
          <w:spacing w:val="1"/>
          <w:sz w:val="24"/>
        </w:rPr>
        <w:t xml:space="preserve"> </w:t>
      </w:r>
      <w:r>
        <w:rPr>
          <w:sz w:val="24"/>
        </w:rPr>
        <w:t>determination.</w:t>
      </w:r>
    </w:p>
    <w:p w14:paraId="6F5A64EF" w14:textId="77777777" w:rsidR="001B2AC6" w:rsidRDefault="009C639A" w:rsidP="00643B56">
      <w:pPr>
        <w:spacing w:before="196" w:line="278" w:lineRule="auto"/>
        <w:ind w:left="120"/>
        <w:jc w:val="both"/>
        <w:rPr>
          <w:b/>
          <w:sz w:val="24"/>
        </w:rPr>
      </w:pPr>
      <w:r>
        <w:rPr>
          <w:b/>
          <w:sz w:val="24"/>
          <w:u w:val="single"/>
        </w:rPr>
        <w:t>APPEAL</w:t>
      </w:r>
      <w:r>
        <w:rPr>
          <w:b/>
          <w:spacing w:val="-4"/>
          <w:sz w:val="24"/>
          <w:u w:val="single"/>
        </w:rPr>
        <w:t xml:space="preserve"> </w:t>
      </w:r>
      <w:r>
        <w:rPr>
          <w:b/>
          <w:sz w:val="24"/>
          <w:u w:val="single"/>
        </w:rPr>
        <w:t>OF</w:t>
      </w:r>
      <w:r>
        <w:rPr>
          <w:b/>
          <w:spacing w:val="-5"/>
          <w:sz w:val="24"/>
          <w:u w:val="single"/>
        </w:rPr>
        <w:t xml:space="preserve"> </w:t>
      </w:r>
      <w:r>
        <w:rPr>
          <w:b/>
          <w:sz w:val="24"/>
          <w:u w:val="single"/>
        </w:rPr>
        <w:t>MASSHIRE</w:t>
      </w:r>
      <w:r>
        <w:rPr>
          <w:b/>
          <w:spacing w:val="-4"/>
          <w:sz w:val="24"/>
          <w:u w:val="single"/>
        </w:rPr>
        <w:t xml:space="preserve"> </w:t>
      </w:r>
      <w:r>
        <w:rPr>
          <w:b/>
          <w:sz w:val="24"/>
          <w:u w:val="single"/>
        </w:rPr>
        <w:t>WORKFORCE</w:t>
      </w:r>
      <w:r>
        <w:rPr>
          <w:b/>
          <w:spacing w:val="-5"/>
          <w:sz w:val="24"/>
          <w:u w:val="single"/>
        </w:rPr>
        <w:t xml:space="preserve"> </w:t>
      </w:r>
      <w:r>
        <w:rPr>
          <w:b/>
          <w:sz w:val="24"/>
          <w:u w:val="single"/>
        </w:rPr>
        <w:t>BOARD</w:t>
      </w:r>
      <w:r>
        <w:rPr>
          <w:b/>
          <w:spacing w:val="-2"/>
          <w:sz w:val="24"/>
          <w:u w:val="single"/>
        </w:rPr>
        <w:t xml:space="preserve"> </w:t>
      </w:r>
      <w:r>
        <w:rPr>
          <w:b/>
          <w:sz w:val="24"/>
          <w:u w:val="single"/>
        </w:rPr>
        <w:t>COMPETITIVE</w:t>
      </w:r>
      <w:r>
        <w:rPr>
          <w:b/>
          <w:spacing w:val="-4"/>
          <w:sz w:val="24"/>
          <w:u w:val="single"/>
        </w:rPr>
        <w:t xml:space="preserve"> </w:t>
      </w:r>
      <w:r>
        <w:rPr>
          <w:b/>
          <w:sz w:val="24"/>
          <w:u w:val="single"/>
        </w:rPr>
        <w:t>SELECTION</w:t>
      </w:r>
      <w:r>
        <w:rPr>
          <w:b/>
          <w:spacing w:val="-5"/>
          <w:sz w:val="24"/>
          <w:u w:val="single"/>
        </w:rPr>
        <w:t xml:space="preserve"> </w:t>
      </w:r>
      <w:r>
        <w:rPr>
          <w:b/>
          <w:sz w:val="24"/>
          <w:u w:val="single"/>
        </w:rPr>
        <w:t>OF</w:t>
      </w:r>
      <w:r>
        <w:rPr>
          <w:b/>
          <w:spacing w:val="-3"/>
          <w:sz w:val="24"/>
          <w:u w:val="single"/>
        </w:rPr>
        <w:t xml:space="preserve"> </w:t>
      </w:r>
      <w:r>
        <w:rPr>
          <w:b/>
          <w:sz w:val="24"/>
          <w:u w:val="single"/>
        </w:rPr>
        <w:t>ONE-STOP</w:t>
      </w:r>
      <w:r>
        <w:rPr>
          <w:b/>
          <w:spacing w:val="-5"/>
          <w:sz w:val="24"/>
          <w:u w:val="single"/>
        </w:rPr>
        <w:t xml:space="preserve"> </w:t>
      </w:r>
      <w:r>
        <w:rPr>
          <w:b/>
          <w:sz w:val="24"/>
          <w:u w:val="single"/>
        </w:rPr>
        <w:t>OPERATOR/SERVICE</w:t>
      </w:r>
      <w:r>
        <w:rPr>
          <w:b/>
          <w:spacing w:val="-51"/>
          <w:sz w:val="24"/>
        </w:rPr>
        <w:t xml:space="preserve"> </w:t>
      </w:r>
      <w:r>
        <w:rPr>
          <w:b/>
          <w:sz w:val="24"/>
          <w:u w:val="single"/>
        </w:rPr>
        <w:t>PROVIDER</w:t>
      </w:r>
    </w:p>
    <w:p w14:paraId="79DF2373" w14:textId="77777777" w:rsidR="001B2AC6" w:rsidRDefault="001B2AC6" w:rsidP="00643B56">
      <w:pPr>
        <w:pStyle w:val="BodyText"/>
        <w:jc w:val="both"/>
        <w:rPr>
          <w:b/>
          <w:sz w:val="20"/>
        </w:rPr>
      </w:pPr>
    </w:p>
    <w:p w14:paraId="005FF216" w14:textId="153D1A43" w:rsidR="001B2AC6" w:rsidRDefault="009C639A" w:rsidP="00643B56">
      <w:pPr>
        <w:pStyle w:val="BodyText"/>
        <w:spacing w:before="52" w:line="276" w:lineRule="auto"/>
        <w:ind w:left="120" w:right="103"/>
        <w:jc w:val="both"/>
      </w:pPr>
      <w:r>
        <w:t>An entity that bid and was not selected under a competitive process (as required in WIOA§107(10)(A) and 20</w:t>
      </w:r>
      <w:r>
        <w:rPr>
          <w:spacing w:val="1"/>
        </w:rPr>
        <w:t xml:space="preserve"> </w:t>
      </w:r>
      <w:r>
        <w:t>CFR 678.605) by the MassHire (Local) Board as MassHire (Local) One-Stop Operator/Service Provider may</w:t>
      </w:r>
      <w:r>
        <w:rPr>
          <w:spacing w:val="1"/>
        </w:rPr>
        <w:t xml:space="preserve"> </w:t>
      </w:r>
      <w:r>
        <w:t xml:space="preserve">appeal that determination to the </w:t>
      </w:r>
      <w:r w:rsidR="002001D0">
        <w:t xml:space="preserve">MGNBWB </w:t>
      </w:r>
      <w:r>
        <w:t>following local procurement requirements.</w:t>
      </w:r>
      <w:r>
        <w:rPr>
          <w:spacing w:val="1"/>
        </w:rPr>
        <w:t xml:space="preserve"> </w:t>
      </w:r>
      <w:r>
        <w:t xml:space="preserve">If </w:t>
      </w:r>
      <w:r w:rsidR="001B4E85">
        <w:t xml:space="preserve">the </w:t>
      </w:r>
      <w:bookmarkStart w:id="34" w:name="_Hlk217974746"/>
      <w:r w:rsidR="001B4E85">
        <w:rPr>
          <w:spacing w:val="-52"/>
        </w:rPr>
        <w:t>local</w:t>
      </w:r>
      <w:r>
        <w:t xml:space="preserve"> </w:t>
      </w:r>
      <w:bookmarkEnd w:id="34"/>
      <w:r>
        <w:t>determination to uphold the denial of the award does not resolve the appeal to the satisfaction of the</w:t>
      </w:r>
      <w:r>
        <w:rPr>
          <w:spacing w:val="1"/>
        </w:rPr>
        <w:t xml:space="preserve"> </w:t>
      </w:r>
      <w:r>
        <w:t xml:space="preserve">appellant, the appellant may request a state-level appeal and/or formal appeal hearing in writing within </w:t>
      </w:r>
      <w:r>
        <w:rPr>
          <w:b/>
        </w:rPr>
        <w:t>10</w:t>
      </w:r>
      <w:r>
        <w:rPr>
          <w:b/>
          <w:spacing w:val="1"/>
        </w:rPr>
        <w:t xml:space="preserve"> </w:t>
      </w:r>
      <w:r>
        <w:rPr>
          <w:b/>
        </w:rPr>
        <w:t>business days</w:t>
      </w:r>
      <w:r>
        <w:rPr>
          <w:b/>
          <w:spacing w:val="1"/>
        </w:rPr>
        <w:t xml:space="preserve"> </w:t>
      </w:r>
      <w:r>
        <w:t>of</w:t>
      </w:r>
      <w:r>
        <w:rPr>
          <w:spacing w:val="2"/>
        </w:rPr>
        <w:t xml:space="preserve"> </w:t>
      </w:r>
      <w:r>
        <w:t xml:space="preserve">receiving </w:t>
      </w:r>
      <w:r>
        <w:lastRenderedPageBreak/>
        <w:t>the</w:t>
      </w:r>
      <w:r>
        <w:rPr>
          <w:spacing w:val="1"/>
        </w:rPr>
        <w:t xml:space="preserve"> </w:t>
      </w:r>
      <w:r>
        <w:t>denial</w:t>
      </w:r>
      <w:r w:rsidR="009C2F36">
        <w:t>.</w:t>
      </w:r>
    </w:p>
    <w:p w14:paraId="7BD6DA7B" w14:textId="77777777" w:rsidR="001B2AC6" w:rsidRDefault="009C639A" w:rsidP="00643B56">
      <w:pPr>
        <w:pStyle w:val="BodyText"/>
        <w:spacing w:before="203"/>
        <w:ind w:left="120"/>
        <w:jc w:val="both"/>
      </w:pPr>
      <w:r>
        <w:t>The</w:t>
      </w:r>
      <w:r>
        <w:rPr>
          <w:spacing w:val="-1"/>
        </w:rPr>
        <w:t xml:space="preserve"> </w:t>
      </w:r>
      <w:r>
        <w:t>request</w:t>
      </w:r>
      <w:r>
        <w:rPr>
          <w:spacing w:val="-2"/>
        </w:rPr>
        <w:t xml:space="preserve"> </w:t>
      </w:r>
      <w:r>
        <w:t>for appeal</w:t>
      </w:r>
      <w:r>
        <w:rPr>
          <w:spacing w:val="-4"/>
        </w:rPr>
        <w:t xml:space="preserve"> </w:t>
      </w:r>
      <w:r>
        <w:t>and/or</w:t>
      </w:r>
      <w:r>
        <w:rPr>
          <w:spacing w:val="-3"/>
        </w:rPr>
        <w:t xml:space="preserve"> </w:t>
      </w:r>
      <w:r>
        <w:t>formal</w:t>
      </w:r>
      <w:r>
        <w:rPr>
          <w:spacing w:val="-3"/>
        </w:rPr>
        <w:t xml:space="preserve"> </w:t>
      </w:r>
      <w:r>
        <w:t>appeal</w:t>
      </w:r>
      <w:r>
        <w:rPr>
          <w:spacing w:val="-3"/>
        </w:rPr>
        <w:t xml:space="preserve"> </w:t>
      </w:r>
      <w:r>
        <w:t>hearing</w:t>
      </w:r>
      <w:r>
        <w:rPr>
          <w:spacing w:val="-2"/>
        </w:rPr>
        <w:t xml:space="preserve"> </w:t>
      </w:r>
      <w:r>
        <w:t>must</w:t>
      </w:r>
      <w:r>
        <w:rPr>
          <w:spacing w:val="-2"/>
        </w:rPr>
        <w:t xml:space="preserve"> </w:t>
      </w:r>
      <w:r>
        <w:t>be sent</w:t>
      </w:r>
      <w:r>
        <w:rPr>
          <w:spacing w:val="-3"/>
        </w:rPr>
        <w:t xml:space="preserve"> </w:t>
      </w:r>
      <w:r>
        <w:t>to:</w:t>
      </w:r>
    </w:p>
    <w:p w14:paraId="7C888C21" w14:textId="77777777" w:rsidR="001B2AC6" w:rsidRDefault="001B2AC6" w:rsidP="00643B56">
      <w:pPr>
        <w:pStyle w:val="BodyText"/>
        <w:spacing w:before="8"/>
        <w:jc w:val="both"/>
        <w:rPr>
          <w:sz w:val="19"/>
        </w:rPr>
      </w:pPr>
    </w:p>
    <w:p w14:paraId="1D74C859" w14:textId="063FED38" w:rsidR="001B2AC6" w:rsidRDefault="005174AD" w:rsidP="00BD0EE1">
      <w:pPr>
        <w:pStyle w:val="BodyText"/>
        <w:ind w:left="3629" w:right="1872" w:firstLine="287"/>
        <w:jc w:val="both"/>
      </w:pPr>
      <w:r>
        <w:t xml:space="preserve">Matt Hartman, Esq </w:t>
      </w:r>
      <w:r w:rsidR="00A76587">
        <w:tab/>
      </w:r>
      <w:r w:rsidR="00A76587">
        <w:tab/>
        <w:t xml:space="preserve">       </w:t>
      </w:r>
    </w:p>
    <w:p w14:paraId="2436C9A3" w14:textId="75BC2173" w:rsidR="001B2AC6" w:rsidRDefault="009C639A" w:rsidP="00643B56">
      <w:pPr>
        <w:pStyle w:val="BodyText"/>
        <w:spacing w:before="46" w:line="276" w:lineRule="auto"/>
        <w:ind w:left="3916" w:right="3916"/>
        <w:jc w:val="both"/>
      </w:pPr>
      <w:r>
        <w:t>MassHire State Workforce Board</w:t>
      </w:r>
      <w:r>
        <w:rPr>
          <w:spacing w:val="-52"/>
        </w:rPr>
        <w:t xml:space="preserve"> </w:t>
      </w:r>
      <w:r w:rsidR="00F94303">
        <w:t>One Ashburton Place</w:t>
      </w:r>
    </w:p>
    <w:p w14:paraId="64E23ABE" w14:textId="720CFFDD" w:rsidR="001B2AC6" w:rsidRDefault="009C639A" w:rsidP="00643B56">
      <w:pPr>
        <w:pStyle w:val="BodyText"/>
        <w:spacing w:line="278" w:lineRule="auto"/>
        <w:ind w:left="3916" w:right="3914"/>
        <w:jc w:val="both"/>
      </w:pPr>
      <w:r>
        <w:rPr>
          <w:spacing w:val="-52"/>
        </w:rPr>
        <w:t xml:space="preserve"> </w:t>
      </w:r>
      <w:r w:rsidR="00795466">
        <w:rPr>
          <w:spacing w:val="-52"/>
        </w:rPr>
        <w:t xml:space="preserve"> </w:t>
      </w:r>
      <w:r>
        <w:t>Boston,</w:t>
      </w:r>
      <w:r>
        <w:rPr>
          <w:spacing w:val="-3"/>
        </w:rPr>
        <w:t xml:space="preserve"> </w:t>
      </w:r>
      <w:r>
        <w:t>MA</w:t>
      </w:r>
      <w:r>
        <w:rPr>
          <w:spacing w:val="54"/>
        </w:rPr>
        <w:t xml:space="preserve"> </w:t>
      </w:r>
      <w:r w:rsidR="00F94303">
        <w:t>02128</w:t>
      </w:r>
    </w:p>
    <w:p w14:paraId="55F484A2" w14:textId="77777777" w:rsidR="009C2F36" w:rsidRDefault="009C2F36" w:rsidP="00643B56">
      <w:pPr>
        <w:pStyle w:val="BodyText"/>
        <w:spacing w:line="278" w:lineRule="auto"/>
        <w:ind w:left="3916" w:right="3914"/>
        <w:jc w:val="both"/>
      </w:pPr>
    </w:p>
    <w:p w14:paraId="20910D20" w14:textId="77777777" w:rsidR="001B2AC6" w:rsidRDefault="009C639A" w:rsidP="00643B56">
      <w:pPr>
        <w:pStyle w:val="BodyText"/>
        <w:spacing w:line="276" w:lineRule="auto"/>
        <w:ind w:left="120" w:right="572"/>
        <w:jc w:val="both"/>
      </w:pPr>
      <w:r>
        <w:t>If the appellant chooses to request an appeal without specifically requesting an appeal hearing, the State</w:t>
      </w:r>
      <w:r>
        <w:rPr>
          <w:spacing w:val="1"/>
        </w:rPr>
        <w:t xml:space="preserve"> </w:t>
      </w:r>
      <w:r>
        <w:t>Board, or its’ design</w:t>
      </w:r>
      <w:r w:rsidR="002001D0">
        <w:t>ee Authorized State Official (A</w:t>
      </w:r>
      <w:r>
        <w:t xml:space="preserve">SO), may decide to either </w:t>
      </w:r>
      <w:proofErr w:type="gramStart"/>
      <w:r>
        <w:t>make a determination</w:t>
      </w:r>
      <w:proofErr w:type="gramEnd"/>
      <w:r>
        <w:t xml:space="preserve"> based</w:t>
      </w:r>
      <w:r>
        <w:rPr>
          <w:spacing w:val="-52"/>
        </w:rPr>
        <w:t xml:space="preserve"> </w:t>
      </w:r>
      <w:r>
        <w:t>solely on the information included in the case file or conduct further investigation and issue a written</w:t>
      </w:r>
      <w:r>
        <w:rPr>
          <w:spacing w:val="1"/>
        </w:rPr>
        <w:t xml:space="preserve"> </w:t>
      </w:r>
      <w:r>
        <w:t>determination without</w:t>
      </w:r>
      <w:r>
        <w:rPr>
          <w:spacing w:val="2"/>
        </w:rPr>
        <w:t xml:space="preserve"> </w:t>
      </w:r>
      <w:r>
        <w:t>scheduling a</w:t>
      </w:r>
      <w:r>
        <w:rPr>
          <w:spacing w:val="-2"/>
        </w:rPr>
        <w:t xml:space="preserve"> </w:t>
      </w:r>
      <w:r>
        <w:t>formal</w:t>
      </w:r>
      <w:r>
        <w:rPr>
          <w:spacing w:val="-2"/>
        </w:rPr>
        <w:t xml:space="preserve"> </w:t>
      </w:r>
      <w:r>
        <w:t>hearing.</w:t>
      </w:r>
    </w:p>
    <w:p w14:paraId="77B14908" w14:textId="77777777" w:rsidR="001B2AC6" w:rsidRDefault="009C639A" w:rsidP="00643B56">
      <w:pPr>
        <w:pStyle w:val="BodyText"/>
        <w:spacing w:before="90" w:line="278" w:lineRule="auto"/>
        <w:ind w:left="119" w:right="113"/>
        <w:jc w:val="both"/>
        <w:rPr>
          <w:b/>
        </w:rPr>
      </w:pPr>
      <w:r>
        <w:t xml:space="preserve">In either case, the State Board/ASO must submit a written determination to the appellant within </w:t>
      </w:r>
      <w:r>
        <w:rPr>
          <w:b/>
        </w:rPr>
        <w:t xml:space="preserve">30 days </w:t>
      </w:r>
      <w:r>
        <w:t>of</w:t>
      </w:r>
      <w:r>
        <w:rPr>
          <w:spacing w:val="1"/>
        </w:rPr>
        <w:t xml:space="preserve"> </w:t>
      </w:r>
      <w:r>
        <w:t xml:space="preserve">receipt of the original appeal request or </w:t>
      </w:r>
      <w:r>
        <w:rPr>
          <w:b/>
        </w:rPr>
        <w:t xml:space="preserve">30 days </w:t>
      </w:r>
      <w:r>
        <w:t>after having received additional information from further</w:t>
      </w:r>
      <w:r>
        <w:rPr>
          <w:spacing w:val="1"/>
        </w:rPr>
        <w:t xml:space="preserve"> </w:t>
      </w:r>
      <w:r>
        <w:t>investigation</w:t>
      </w:r>
      <w:r>
        <w:rPr>
          <w:spacing w:val="-2"/>
        </w:rPr>
        <w:t xml:space="preserve"> </w:t>
      </w:r>
      <w:r>
        <w:t>or</w:t>
      </w:r>
      <w:r>
        <w:rPr>
          <w:spacing w:val="-1"/>
        </w:rPr>
        <w:t xml:space="preserve"> </w:t>
      </w:r>
      <w:r>
        <w:rPr>
          <w:b/>
        </w:rPr>
        <w:t>30</w:t>
      </w:r>
      <w:r>
        <w:rPr>
          <w:b/>
          <w:spacing w:val="-1"/>
        </w:rPr>
        <w:t xml:space="preserve"> </w:t>
      </w:r>
      <w:r>
        <w:rPr>
          <w:b/>
        </w:rPr>
        <w:t>days</w:t>
      </w:r>
      <w:r>
        <w:rPr>
          <w:b/>
          <w:spacing w:val="-2"/>
        </w:rPr>
        <w:t xml:space="preserve"> </w:t>
      </w:r>
      <w:r>
        <w:t>after</w:t>
      </w:r>
      <w:r>
        <w:rPr>
          <w:spacing w:val="-2"/>
        </w:rPr>
        <w:t xml:space="preserve"> </w:t>
      </w:r>
      <w:r>
        <w:t>a</w:t>
      </w:r>
      <w:r>
        <w:rPr>
          <w:spacing w:val="-2"/>
        </w:rPr>
        <w:t xml:space="preserve"> </w:t>
      </w:r>
      <w:r>
        <w:t>formal</w:t>
      </w:r>
      <w:r>
        <w:rPr>
          <w:spacing w:val="-2"/>
        </w:rPr>
        <w:t xml:space="preserve"> </w:t>
      </w:r>
      <w:r>
        <w:t>hearing</w:t>
      </w:r>
      <w:r>
        <w:rPr>
          <w:spacing w:val="-2"/>
        </w:rPr>
        <w:t xml:space="preserve"> </w:t>
      </w:r>
      <w:r>
        <w:rPr>
          <w:b/>
        </w:rPr>
        <w:t>request.</w:t>
      </w:r>
    </w:p>
    <w:p w14:paraId="674BB1E3" w14:textId="77777777" w:rsidR="001B2AC6" w:rsidRDefault="009C639A" w:rsidP="00643B56">
      <w:pPr>
        <w:pStyle w:val="BodyText"/>
        <w:spacing w:before="193" w:line="278" w:lineRule="auto"/>
        <w:ind w:left="120" w:right="116"/>
        <w:jc w:val="both"/>
        <w:rPr>
          <w:b/>
        </w:rPr>
      </w:pPr>
      <w:r>
        <w:rPr>
          <w:spacing w:val="-1"/>
        </w:rPr>
        <w:t>If</w:t>
      </w:r>
      <w:r>
        <w:rPr>
          <w:spacing w:val="-10"/>
        </w:rPr>
        <w:t xml:space="preserve"> </w:t>
      </w:r>
      <w:r>
        <w:rPr>
          <w:spacing w:val="-1"/>
        </w:rPr>
        <w:t>the</w:t>
      </w:r>
      <w:r>
        <w:rPr>
          <w:spacing w:val="-11"/>
        </w:rPr>
        <w:t xml:space="preserve"> </w:t>
      </w:r>
      <w:r>
        <w:rPr>
          <w:spacing w:val="-1"/>
        </w:rPr>
        <w:t>State</w:t>
      </w:r>
      <w:r>
        <w:rPr>
          <w:spacing w:val="-11"/>
        </w:rPr>
        <w:t xml:space="preserve"> </w:t>
      </w:r>
      <w:r>
        <w:rPr>
          <w:spacing w:val="-1"/>
        </w:rPr>
        <w:t>Board/ASO</w:t>
      </w:r>
      <w:r>
        <w:rPr>
          <w:spacing w:val="-13"/>
        </w:rPr>
        <w:t xml:space="preserve"> </w:t>
      </w:r>
      <w:r>
        <w:rPr>
          <w:spacing w:val="-1"/>
        </w:rPr>
        <w:t>has</w:t>
      </w:r>
      <w:r>
        <w:rPr>
          <w:spacing w:val="-12"/>
        </w:rPr>
        <w:t xml:space="preserve"> </w:t>
      </w:r>
      <w:r>
        <w:rPr>
          <w:spacing w:val="-1"/>
        </w:rPr>
        <w:t>made</w:t>
      </w:r>
      <w:r>
        <w:rPr>
          <w:spacing w:val="-11"/>
        </w:rPr>
        <w:t xml:space="preserve"> </w:t>
      </w:r>
      <w:r>
        <w:rPr>
          <w:spacing w:val="-1"/>
        </w:rPr>
        <w:t>a</w:t>
      </w:r>
      <w:r>
        <w:rPr>
          <w:spacing w:val="-11"/>
        </w:rPr>
        <w:t xml:space="preserve"> </w:t>
      </w:r>
      <w:r>
        <w:rPr>
          <w:spacing w:val="-1"/>
        </w:rPr>
        <w:t>written</w:t>
      </w:r>
      <w:r>
        <w:rPr>
          <w:spacing w:val="-10"/>
        </w:rPr>
        <w:t xml:space="preserve"> </w:t>
      </w:r>
      <w:r>
        <w:t>request</w:t>
      </w:r>
      <w:r>
        <w:rPr>
          <w:spacing w:val="-10"/>
        </w:rPr>
        <w:t xml:space="preserve"> </w:t>
      </w:r>
      <w:r>
        <w:t>for</w:t>
      </w:r>
      <w:r>
        <w:rPr>
          <w:spacing w:val="-14"/>
        </w:rPr>
        <w:t xml:space="preserve"> </w:t>
      </w:r>
      <w:r>
        <w:t>information</w:t>
      </w:r>
      <w:r>
        <w:rPr>
          <w:spacing w:val="-12"/>
        </w:rPr>
        <w:t xml:space="preserve"> </w:t>
      </w:r>
      <w:r>
        <w:t>to</w:t>
      </w:r>
      <w:r>
        <w:rPr>
          <w:spacing w:val="-13"/>
        </w:rPr>
        <w:t xml:space="preserve"> </w:t>
      </w:r>
      <w:r>
        <w:t>the</w:t>
      </w:r>
      <w:r>
        <w:rPr>
          <w:spacing w:val="-11"/>
        </w:rPr>
        <w:t xml:space="preserve"> </w:t>
      </w:r>
      <w:r>
        <w:t>appellant</w:t>
      </w:r>
      <w:r>
        <w:rPr>
          <w:spacing w:val="-13"/>
        </w:rPr>
        <w:t xml:space="preserve"> </w:t>
      </w:r>
      <w:r>
        <w:t>or</w:t>
      </w:r>
      <w:r>
        <w:rPr>
          <w:spacing w:val="-10"/>
        </w:rPr>
        <w:t xml:space="preserve"> </w:t>
      </w:r>
      <w:r>
        <w:t>the</w:t>
      </w:r>
      <w:r>
        <w:rPr>
          <w:spacing w:val="-11"/>
        </w:rPr>
        <w:t xml:space="preserve"> </w:t>
      </w:r>
      <w:r>
        <w:t>appellant’s</w:t>
      </w:r>
      <w:r>
        <w:rPr>
          <w:spacing w:val="-12"/>
        </w:rPr>
        <w:t xml:space="preserve"> </w:t>
      </w:r>
      <w:r>
        <w:t>authorized</w:t>
      </w:r>
      <w:r>
        <w:rPr>
          <w:spacing w:val="-52"/>
        </w:rPr>
        <w:t xml:space="preserve"> </w:t>
      </w:r>
      <w:r>
        <w:t>representative,</w:t>
      </w:r>
      <w:r>
        <w:rPr>
          <w:spacing w:val="-3"/>
        </w:rPr>
        <w:t xml:space="preserve"> </w:t>
      </w:r>
      <w:r>
        <w:t>and</w:t>
      </w:r>
      <w:r>
        <w:rPr>
          <w:spacing w:val="-2"/>
        </w:rPr>
        <w:t xml:space="preserve"> </w:t>
      </w:r>
      <w:r>
        <w:t>they</w:t>
      </w:r>
      <w:r>
        <w:rPr>
          <w:spacing w:val="-4"/>
        </w:rPr>
        <w:t xml:space="preserve"> </w:t>
      </w:r>
      <w:r>
        <w:t>do</w:t>
      </w:r>
      <w:r>
        <w:rPr>
          <w:spacing w:val="-1"/>
        </w:rPr>
        <w:t xml:space="preserve"> </w:t>
      </w:r>
      <w:r>
        <w:t>not</w:t>
      </w:r>
      <w:r>
        <w:rPr>
          <w:spacing w:val="-2"/>
        </w:rPr>
        <w:t xml:space="preserve"> </w:t>
      </w:r>
      <w:r>
        <w:t>respond within</w:t>
      </w:r>
      <w:r>
        <w:rPr>
          <w:spacing w:val="-2"/>
        </w:rPr>
        <w:t xml:space="preserve"> </w:t>
      </w:r>
      <w:r>
        <w:t>the</w:t>
      </w:r>
      <w:r>
        <w:rPr>
          <w:spacing w:val="1"/>
        </w:rPr>
        <w:t xml:space="preserve"> </w:t>
      </w:r>
      <w:r>
        <w:t>given</w:t>
      </w:r>
      <w:r>
        <w:rPr>
          <w:spacing w:val="-2"/>
        </w:rPr>
        <w:t xml:space="preserve"> </w:t>
      </w:r>
      <w:r>
        <w:t>time</w:t>
      </w:r>
      <w:r>
        <w:rPr>
          <w:spacing w:val="-2"/>
        </w:rPr>
        <w:t xml:space="preserve"> </w:t>
      </w:r>
      <w:r>
        <w:t>frame</w:t>
      </w:r>
      <w:r>
        <w:rPr>
          <w:spacing w:val="-2"/>
        </w:rPr>
        <w:t xml:space="preserve"> </w:t>
      </w:r>
      <w:r>
        <w:t>the</w:t>
      </w:r>
      <w:r>
        <w:rPr>
          <w:spacing w:val="-1"/>
        </w:rPr>
        <w:t xml:space="preserve"> </w:t>
      </w:r>
      <w:r>
        <w:t>appeal</w:t>
      </w:r>
      <w:r>
        <w:rPr>
          <w:spacing w:val="-3"/>
        </w:rPr>
        <w:t xml:space="preserve"> </w:t>
      </w:r>
      <w:r>
        <w:t>is</w:t>
      </w:r>
      <w:r>
        <w:rPr>
          <w:spacing w:val="-1"/>
        </w:rPr>
        <w:t xml:space="preserve"> </w:t>
      </w:r>
      <w:r>
        <w:t xml:space="preserve">considered </w:t>
      </w:r>
      <w:r>
        <w:rPr>
          <w:b/>
        </w:rPr>
        <w:t>resolved.</w:t>
      </w:r>
    </w:p>
    <w:p w14:paraId="5DF44694" w14:textId="77777777" w:rsidR="001B2AC6" w:rsidRDefault="009C639A" w:rsidP="00643B56">
      <w:pPr>
        <w:pStyle w:val="BodyText"/>
        <w:spacing w:before="194" w:line="276" w:lineRule="auto"/>
        <w:ind w:left="120" w:right="115"/>
        <w:jc w:val="both"/>
      </w:pPr>
      <w:r>
        <w:t>If the State Board/ASO deems that a formal hearing is necessary or if the appellant specifically requests such a</w:t>
      </w:r>
      <w:r>
        <w:rPr>
          <w:spacing w:val="1"/>
        </w:rPr>
        <w:t xml:space="preserve"> </w:t>
      </w:r>
      <w:r>
        <w:t>hearing,</w:t>
      </w:r>
      <w:r>
        <w:rPr>
          <w:spacing w:val="-9"/>
        </w:rPr>
        <w:t xml:space="preserve"> </w:t>
      </w:r>
      <w:r>
        <w:t>the</w:t>
      </w:r>
      <w:r>
        <w:rPr>
          <w:spacing w:val="-5"/>
        </w:rPr>
        <w:t xml:space="preserve"> </w:t>
      </w:r>
      <w:r>
        <w:t>State</w:t>
      </w:r>
      <w:r>
        <w:rPr>
          <w:spacing w:val="-5"/>
        </w:rPr>
        <w:t xml:space="preserve"> </w:t>
      </w:r>
      <w:r>
        <w:t>Board/ASO</w:t>
      </w:r>
      <w:r>
        <w:rPr>
          <w:spacing w:val="-6"/>
        </w:rPr>
        <w:t xml:space="preserve"> </w:t>
      </w:r>
      <w:r>
        <w:t>will</w:t>
      </w:r>
      <w:r>
        <w:rPr>
          <w:spacing w:val="-5"/>
        </w:rPr>
        <w:t xml:space="preserve"> </w:t>
      </w:r>
      <w:r>
        <w:t>notify</w:t>
      </w:r>
      <w:r>
        <w:rPr>
          <w:spacing w:val="-6"/>
        </w:rPr>
        <w:t xml:space="preserve"> </w:t>
      </w:r>
      <w:r>
        <w:t>the</w:t>
      </w:r>
      <w:r>
        <w:rPr>
          <w:spacing w:val="-7"/>
        </w:rPr>
        <w:t xml:space="preserve"> </w:t>
      </w:r>
      <w:r>
        <w:t>parties</w:t>
      </w:r>
      <w:r>
        <w:rPr>
          <w:spacing w:val="-6"/>
        </w:rPr>
        <w:t xml:space="preserve"> </w:t>
      </w:r>
      <w:r>
        <w:t>(in</w:t>
      </w:r>
      <w:r>
        <w:rPr>
          <w:spacing w:val="-4"/>
        </w:rPr>
        <w:t xml:space="preserve"> </w:t>
      </w:r>
      <w:r>
        <w:t>writing)</w:t>
      </w:r>
      <w:r>
        <w:rPr>
          <w:spacing w:val="-7"/>
        </w:rPr>
        <w:t xml:space="preserve"> </w:t>
      </w:r>
      <w:r>
        <w:t>that</w:t>
      </w:r>
      <w:r>
        <w:rPr>
          <w:spacing w:val="-4"/>
        </w:rPr>
        <w:t xml:space="preserve"> </w:t>
      </w:r>
      <w:r>
        <w:t>the</w:t>
      </w:r>
      <w:r>
        <w:rPr>
          <w:spacing w:val="-5"/>
        </w:rPr>
        <w:t xml:space="preserve"> </w:t>
      </w:r>
      <w:r>
        <w:t>matter</w:t>
      </w:r>
      <w:r>
        <w:rPr>
          <w:spacing w:val="-7"/>
        </w:rPr>
        <w:t xml:space="preserve"> </w:t>
      </w:r>
      <w:r>
        <w:t>has</w:t>
      </w:r>
      <w:r>
        <w:rPr>
          <w:spacing w:val="-6"/>
        </w:rPr>
        <w:t xml:space="preserve"> </w:t>
      </w:r>
      <w:r>
        <w:t>been</w:t>
      </w:r>
      <w:r>
        <w:rPr>
          <w:spacing w:val="-4"/>
        </w:rPr>
        <w:t xml:space="preserve"> </w:t>
      </w:r>
      <w:r>
        <w:t>scheduled</w:t>
      </w:r>
      <w:r>
        <w:rPr>
          <w:spacing w:val="-7"/>
        </w:rPr>
        <w:t xml:space="preserve"> </w:t>
      </w:r>
      <w:r>
        <w:t>for</w:t>
      </w:r>
      <w:r>
        <w:rPr>
          <w:spacing w:val="-5"/>
        </w:rPr>
        <w:t xml:space="preserve"> </w:t>
      </w:r>
      <w:r>
        <w:t>a</w:t>
      </w:r>
      <w:r>
        <w:rPr>
          <w:spacing w:val="-6"/>
        </w:rPr>
        <w:t xml:space="preserve"> </w:t>
      </w:r>
      <w:r>
        <w:t>formal</w:t>
      </w:r>
      <w:r>
        <w:rPr>
          <w:spacing w:val="-51"/>
        </w:rPr>
        <w:t xml:space="preserve"> </w:t>
      </w:r>
      <w:r>
        <w:t>hearing.</w:t>
      </w:r>
      <w:r>
        <w:rPr>
          <w:spacing w:val="51"/>
        </w:rPr>
        <w:t xml:space="preserve"> </w:t>
      </w:r>
      <w:r>
        <w:t>The</w:t>
      </w:r>
      <w:r>
        <w:rPr>
          <w:spacing w:val="-2"/>
        </w:rPr>
        <w:t xml:space="preserve"> </w:t>
      </w:r>
      <w:r>
        <w:t>notice must</w:t>
      </w:r>
      <w:r>
        <w:rPr>
          <w:spacing w:val="2"/>
        </w:rPr>
        <w:t xml:space="preserve"> </w:t>
      </w:r>
      <w:r>
        <w:t>inform</w:t>
      </w:r>
      <w:r>
        <w:rPr>
          <w:spacing w:val="-3"/>
        </w:rPr>
        <w:t xml:space="preserve"> </w:t>
      </w:r>
      <w:r>
        <w:t>the</w:t>
      </w:r>
      <w:r>
        <w:rPr>
          <w:spacing w:val="-2"/>
        </w:rPr>
        <w:t xml:space="preserve"> </w:t>
      </w:r>
      <w:r>
        <w:t>parties of</w:t>
      </w:r>
      <w:r>
        <w:rPr>
          <w:spacing w:val="-2"/>
        </w:rPr>
        <w:t xml:space="preserve"> </w:t>
      </w:r>
      <w:r>
        <w:t>the</w:t>
      </w:r>
      <w:r>
        <w:rPr>
          <w:spacing w:val="1"/>
        </w:rPr>
        <w:t xml:space="preserve"> </w:t>
      </w:r>
      <w:r>
        <w:t>following conditions</w:t>
      </w:r>
      <w:r>
        <w:rPr>
          <w:spacing w:val="-3"/>
        </w:rPr>
        <w:t xml:space="preserve"> </w:t>
      </w:r>
      <w:r>
        <w:t>of</w:t>
      </w:r>
      <w:r>
        <w:rPr>
          <w:spacing w:val="-3"/>
        </w:rPr>
        <w:t xml:space="preserve"> </w:t>
      </w:r>
      <w:r>
        <w:t>the</w:t>
      </w:r>
      <w:r>
        <w:rPr>
          <w:spacing w:val="-2"/>
        </w:rPr>
        <w:t xml:space="preserve"> </w:t>
      </w:r>
      <w:r>
        <w:t>hearing</w:t>
      </w:r>
      <w:r>
        <w:rPr>
          <w:spacing w:val="-2"/>
        </w:rPr>
        <w:t xml:space="preserve"> </w:t>
      </w:r>
      <w:r>
        <w:t>process:</w:t>
      </w:r>
    </w:p>
    <w:p w14:paraId="7F4471EE" w14:textId="77777777" w:rsidR="001B2AC6" w:rsidRDefault="009C639A" w:rsidP="00643B56">
      <w:pPr>
        <w:pStyle w:val="Heading4"/>
        <w:spacing w:before="201"/>
        <w:jc w:val="both"/>
      </w:pPr>
      <w:r>
        <w:t>Formal</w:t>
      </w:r>
      <w:r>
        <w:rPr>
          <w:spacing w:val="-1"/>
        </w:rPr>
        <w:t xml:space="preserve"> </w:t>
      </w:r>
      <w:r>
        <w:t>Hearing</w:t>
      </w:r>
      <w:r>
        <w:rPr>
          <w:spacing w:val="-2"/>
        </w:rPr>
        <w:t xml:space="preserve"> </w:t>
      </w:r>
      <w:r>
        <w:t>Process</w:t>
      </w:r>
    </w:p>
    <w:p w14:paraId="7FD3B350" w14:textId="77777777" w:rsidR="001B2AC6" w:rsidRDefault="001B2AC6" w:rsidP="00643B56">
      <w:pPr>
        <w:pStyle w:val="BodyText"/>
        <w:jc w:val="both"/>
        <w:rPr>
          <w:b/>
          <w:sz w:val="20"/>
        </w:rPr>
      </w:pPr>
    </w:p>
    <w:p w14:paraId="77930E01" w14:textId="77777777" w:rsidR="001B2AC6" w:rsidRDefault="009C639A" w:rsidP="00643B56">
      <w:pPr>
        <w:pStyle w:val="BodyText"/>
        <w:spacing w:before="1"/>
        <w:ind w:left="120"/>
        <w:jc w:val="both"/>
      </w:pPr>
      <w:r>
        <w:t>The</w:t>
      </w:r>
      <w:r>
        <w:rPr>
          <w:spacing w:val="-4"/>
        </w:rPr>
        <w:t xml:space="preserve"> </w:t>
      </w:r>
      <w:r>
        <w:t>notice</w:t>
      </w:r>
      <w:r>
        <w:rPr>
          <w:spacing w:val="-1"/>
        </w:rPr>
        <w:t xml:space="preserve"> </w:t>
      </w:r>
      <w:r>
        <w:t>must</w:t>
      </w:r>
      <w:r>
        <w:rPr>
          <w:spacing w:val="-1"/>
        </w:rPr>
        <w:t xml:space="preserve"> </w:t>
      </w:r>
      <w:r>
        <w:t>inform</w:t>
      </w:r>
      <w:r>
        <w:rPr>
          <w:spacing w:val="-3"/>
        </w:rPr>
        <w:t xml:space="preserve"> </w:t>
      </w:r>
      <w:r>
        <w:t>the</w:t>
      </w:r>
      <w:r>
        <w:rPr>
          <w:spacing w:val="-4"/>
        </w:rPr>
        <w:t xml:space="preserve"> </w:t>
      </w:r>
      <w:r>
        <w:t>parties</w:t>
      </w:r>
      <w:r>
        <w:rPr>
          <w:spacing w:val="-2"/>
        </w:rPr>
        <w:t xml:space="preserve"> </w:t>
      </w:r>
      <w:r>
        <w:t>of</w:t>
      </w:r>
      <w:r>
        <w:rPr>
          <w:spacing w:val="-1"/>
        </w:rPr>
        <w:t xml:space="preserve"> </w:t>
      </w:r>
      <w:r>
        <w:t>the</w:t>
      </w:r>
      <w:r>
        <w:rPr>
          <w:spacing w:val="-3"/>
        </w:rPr>
        <w:t xml:space="preserve"> </w:t>
      </w:r>
      <w:r>
        <w:t>following</w:t>
      </w:r>
      <w:r>
        <w:rPr>
          <w:spacing w:val="-2"/>
        </w:rPr>
        <w:t xml:space="preserve"> </w:t>
      </w:r>
      <w:r>
        <w:t>conditions</w:t>
      </w:r>
      <w:r>
        <w:rPr>
          <w:spacing w:val="-2"/>
        </w:rPr>
        <w:t xml:space="preserve"> </w:t>
      </w:r>
      <w:r>
        <w:t>of</w:t>
      </w:r>
      <w:r>
        <w:rPr>
          <w:spacing w:val="-1"/>
        </w:rPr>
        <w:t xml:space="preserve"> </w:t>
      </w:r>
      <w:r>
        <w:t>the</w:t>
      </w:r>
      <w:r>
        <w:rPr>
          <w:spacing w:val="-4"/>
        </w:rPr>
        <w:t xml:space="preserve"> </w:t>
      </w:r>
      <w:r>
        <w:t>hearing</w:t>
      </w:r>
      <w:r>
        <w:rPr>
          <w:spacing w:val="-2"/>
        </w:rPr>
        <w:t xml:space="preserve"> </w:t>
      </w:r>
      <w:r>
        <w:t>process:</w:t>
      </w:r>
    </w:p>
    <w:p w14:paraId="5F8D25A3" w14:textId="77777777" w:rsidR="001B2AC6" w:rsidRDefault="001B2AC6" w:rsidP="00643B56">
      <w:pPr>
        <w:pStyle w:val="BodyText"/>
        <w:spacing w:before="9"/>
        <w:jc w:val="both"/>
        <w:rPr>
          <w:sz w:val="19"/>
        </w:rPr>
      </w:pPr>
    </w:p>
    <w:p w14:paraId="44E9BFFF" w14:textId="77777777" w:rsidR="001B2AC6" w:rsidRDefault="009C639A" w:rsidP="00643B56">
      <w:pPr>
        <w:pStyle w:val="ListParagraph"/>
        <w:numPr>
          <w:ilvl w:val="1"/>
          <w:numId w:val="12"/>
        </w:numPr>
        <w:tabs>
          <w:tab w:val="left" w:pos="839"/>
          <w:tab w:val="left" w:pos="840"/>
        </w:tabs>
        <w:spacing w:line="305" w:lineRule="exact"/>
        <w:jc w:val="both"/>
        <w:rPr>
          <w:sz w:val="24"/>
        </w:rPr>
      </w:pPr>
      <w:r>
        <w:rPr>
          <w:sz w:val="24"/>
        </w:rPr>
        <w:t>The</w:t>
      </w:r>
      <w:r>
        <w:rPr>
          <w:spacing w:val="-3"/>
          <w:sz w:val="24"/>
        </w:rPr>
        <w:t xml:space="preserve"> </w:t>
      </w:r>
      <w:r>
        <w:rPr>
          <w:sz w:val="24"/>
        </w:rPr>
        <w:t>date,</w:t>
      </w:r>
      <w:r>
        <w:rPr>
          <w:spacing w:val="-3"/>
          <w:sz w:val="24"/>
        </w:rPr>
        <w:t xml:space="preserve"> </w:t>
      </w:r>
      <w:r>
        <w:rPr>
          <w:sz w:val="24"/>
        </w:rPr>
        <w:t>time and</w:t>
      </w:r>
      <w:r>
        <w:rPr>
          <w:spacing w:val="-1"/>
          <w:sz w:val="24"/>
        </w:rPr>
        <w:t xml:space="preserve"> </w:t>
      </w:r>
      <w:r>
        <w:rPr>
          <w:sz w:val="24"/>
        </w:rPr>
        <w:t>location of</w:t>
      </w:r>
      <w:r>
        <w:rPr>
          <w:spacing w:val="-2"/>
          <w:sz w:val="24"/>
        </w:rPr>
        <w:t xml:space="preserve"> </w:t>
      </w:r>
      <w:r>
        <w:rPr>
          <w:sz w:val="24"/>
        </w:rPr>
        <w:t>the</w:t>
      </w:r>
      <w:r>
        <w:rPr>
          <w:spacing w:val="-1"/>
          <w:sz w:val="24"/>
        </w:rPr>
        <w:t xml:space="preserve"> </w:t>
      </w:r>
      <w:r>
        <w:rPr>
          <w:sz w:val="24"/>
        </w:rPr>
        <w:t>hearing.</w:t>
      </w:r>
    </w:p>
    <w:p w14:paraId="5677750C" w14:textId="77777777" w:rsidR="001B2AC6" w:rsidRDefault="009C639A" w:rsidP="00643B56">
      <w:pPr>
        <w:pStyle w:val="ListParagraph"/>
        <w:numPr>
          <w:ilvl w:val="1"/>
          <w:numId w:val="12"/>
        </w:numPr>
        <w:tabs>
          <w:tab w:val="left" w:pos="839"/>
          <w:tab w:val="left" w:pos="840"/>
        </w:tabs>
        <w:ind w:right="261"/>
        <w:jc w:val="both"/>
        <w:rPr>
          <w:sz w:val="24"/>
        </w:rPr>
      </w:pPr>
      <w:r>
        <w:rPr>
          <w:sz w:val="24"/>
        </w:rPr>
        <w:t>Instruction</w:t>
      </w:r>
      <w:r>
        <w:rPr>
          <w:spacing w:val="-3"/>
          <w:sz w:val="24"/>
        </w:rPr>
        <w:t xml:space="preserve"> </w:t>
      </w:r>
      <w:r>
        <w:rPr>
          <w:sz w:val="24"/>
        </w:rPr>
        <w:t>that</w:t>
      </w:r>
      <w:r>
        <w:rPr>
          <w:spacing w:val="-2"/>
          <w:sz w:val="24"/>
        </w:rPr>
        <w:t xml:space="preserve"> </w:t>
      </w:r>
      <w:r>
        <w:rPr>
          <w:sz w:val="24"/>
        </w:rPr>
        <w:t>the State</w:t>
      </w:r>
      <w:r>
        <w:rPr>
          <w:spacing w:val="-2"/>
          <w:sz w:val="24"/>
        </w:rPr>
        <w:t xml:space="preserve"> </w:t>
      </w:r>
      <w:r>
        <w:rPr>
          <w:sz w:val="24"/>
        </w:rPr>
        <w:t>Board/ASO</w:t>
      </w:r>
      <w:r>
        <w:rPr>
          <w:spacing w:val="-3"/>
          <w:sz w:val="24"/>
        </w:rPr>
        <w:t xml:space="preserve"> </w:t>
      </w:r>
      <w:r>
        <w:rPr>
          <w:sz w:val="24"/>
        </w:rPr>
        <w:t>will conduct</w:t>
      </w:r>
      <w:r>
        <w:rPr>
          <w:spacing w:val="-4"/>
          <w:sz w:val="24"/>
        </w:rPr>
        <w:t xml:space="preserve"> </w:t>
      </w:r>
      <w:r>
        <w:rPr>
          <w:sz w:val="24"/>
        </w:rPr>
        <w:t>and</w:t>
      </w:r>
      <w:r>
        <w:rPr>
          <w:spacing w:val="-2"/>
          <w:sz w:val="24"/>
        </w:rPr>
        <w:t xml:space="preserve"> </w:t>
      </w:r>
      <w:r>
        <w:rPr>
          <w:sz w:val="24"/>
        </w:rPr>
        <w:t>regulate</w:t>
      </w:r>
      <w:r>
        <w:rPr>
          <w:spacing w:val="-2"/>
          <w:sz w:val="24"/>
        </w:rPr>
        <w:t xml:space="preserve"> </w:t>
      </w:r>
      <w:r>
        <w:rPr>
          <w:sz w:val="24"/>
        </w:rPr>
        <w:t>the course</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hearing</w:t>
      </w:r>
      <w:r>
        <w:rPr>
          <w:spacing w:val="-3"/>
          <w:sz w:val="24"/>
        </w:rPr>
        <w:t xml:space="preserve"> </w:t>
      </w:r>
      <w:r>
        <w:rPr>
          <w:sz w:val="24"/>
        </w:rPr>
        <w:t>to</w:t>
      </w:r>
      <w:r>
        <w:rPr>
          <w:spacing w:val="-2"/>
          <w:sz w:val="24"/>
        </w:rPr>
        <w:t xml:space="preserve"> </w:t>
      </w:r>
      <w:r>
        <w:rPr>
          <w:sz w:val="24"/>
        </w:rPr>
        <w:t>assure</w:t>
      </w:r>
      <w:r>
        <w:rPr>
          <w:spacing w:val="-2"/>
          <w:sz w:val="24"/>
        </w:rPr>
        <w:t xml:space="preserve"> </w:t>
      </w:r>
      <w:r>
        <w:rPr>
          <w:sz w:val="24"/>
        </w:rPr>
        <w:t>full</w:t>
      </w:r>
      <w:r>
        <w:rPr>
          <w:spacing w:val="-51"/>
          <w:sz w:val="24"/>
        </w:rPr>
        <w:t xml:space="preserve"> </w:t>
      </w:r>
      <w:r>
        <w:rPr>
          <w:sz w:val="24"/>
        </w:rPr>
        <w:t>consideration of all relevant issues and that actions necessary to ensure an orderly hearing are</w:t>
      </w:r>
      <w:r>
        <w:rPr>
          <w:spacing w:val="1"/>
          <w:sz w:val="24"/>
        </w:rPr>
        <w:t xml:space="preserve"> </w:t>
      </w:r>
      <w:r>
        <w:rPr>
          <w:sz w:val="24"/>
        </w:rPr>
        <w:t>followed.</w:t>
      </w:r>
    </w:p>
    <w:p w14:paraId="3FD23E47" w14:textId="77777777" w:rsidR="001B2AC6" w:rsidRDefault="009C639A" w:rsidP="00643B56">
      <w:pPr>
        <w:pStyle w:val="ListParagraph"/>
        <w:numPr>
          <w:ilvl w:val="1"/>
          <w:numId w:val="12"/>
        </w:numPr>
        <w:tabs>
          <w:tab w:val="left" w:pos="839"/>
          <w:tab w:val="left" w:pos="840"/>
        </w:tabs>
        <w:spacing w:before="1"/>
        <w:ind w:right="178"/>
        <w:jc w:val="both"/>
        <w:rPr>
          <w:sz w:val="24"/>
        </w:rPr>
      </w:pPr>
      <w:r>
        <w:rPr>
          <w:sz w:val="24"/>
        </w:rPr>
        <w:t>Instruction that the State Board/ASO must rule on the introduction of evidence* and afford the parties</w:t>
      </w:r>
      <w:r>
        <w:rPr>
          <w:spacing w:val="-52"/>
          <w:sz w:val="24"/>
        </w:rPr>
        <w:t xml:space="preserve"> </w:t>
      </w:r>
      <w:r>
        <w:rPr>
          <w:sz w:val="24"/>
        </w:rPr>
        <w:t>the</w:t>
      </w:r>
      <w:r>
        <w:rPr>
          <w:spacing w:val="-2"/>
          <w:sz w:val="24"/>
        </w:rPr>
        <w:t xml:space="preserve"> </w:t>
      </w:r>
      <w:r>
        <w:rPr>
          <w:sz w:val="24"/>
        </w:rPr>
        <w:t>opportunity</w:t>
      </w:r>
      <w:r>
        <w:rPr>
          <w:spacing w:val="-3"/>
          <w:sz w:val="24"/>
        </w:rPr>
        <w:t xml:space="preserve"> </w:t>
      </w:r>
      <w:r>
        <w:rPr>
          <w:sz w:val="24"/>
        </w:rPr>
        <w:t>to</w:t>
      </w:r>
      <w:r>
        <w:rPr>
          <w:spacing w:val="-1"/>
          <w:sz w:val="24"/>
        </w:rPr>
        <w:t xml:space="preserve"> </w:t>
      </w:r>
      <w:r>
        <w:rPr>
          <w:sz w:val="24"/>
        </w:rPr>
        <w:t>present,</w:t>
      </w:r>
      <w:r>
        <w:rPr>
          <w:spacing w:val="-2"/>
          <w:sz w:val="24"/>
        </w:rPr>
        <w:t xml:space="preserve"> </w:t>
      </w:r>
      <w:r>
        <w:rPr>
          <w:sz w:val="24"/>
        </w:rPr>
        <w:t>examine,</w:t>
      </w:r>
      <w:r>
        <w:rPr>
          <w:spacing w:val="-2"/>
          <w:sz w:val="24"/>
        </w:rPr>
        <w:t xml:space="preserve"> </w:t>
      </w:r>
      <w:r>
        <w:rPr>
          <w:sz w:val="24"/>
        </w:rPr>
        <w:t>and cross-examine</w:t>
      </w:r>
      <w:r>
        <w:rPr>
          <w:spacing w:val="1"/>
          <w:sz w:val="24"/>
        </w:rPr>
        <w:t xml:space="preserve"> </w:t>
      </w:r>
      <w:r>
        <w:rPr>
          <w:sz w:val="24"/>
        </w:rPr>
        <w:t>witnesses.</w:t>
      </w:r>
    </w:p>
    <w:p w14:paraId="7FABF95D" w14:textId="77777777" w:rsidR="001B2AC6" w:rsidRDefault="001B2AC6" w:rsidP="00643B56">
      <w:pPr>
        <w:pStyle w:val="BodyText"/>
        <w:spacing w:before="6"/>
        <w:jc w:val="both"/>
        <w:rPr>
          <w:sz w:val="27"/>
        </w:rPr>
      </w:pPr>
    </w:p>
    <w:p w14:paraId="038A613F" w14:textId="77777777" w:rsidR="001B2AC6" w:rsidRDefault="009C639A" w:rsidP="00643B56">
      <w:pPr>
        <w:pStyle w:val="ListParagraph"/>
        <w:numPr>
          <w:ilvl w:val="0"/>
          <w:numId w:val="11"/>
        </w:numPr>
        <w:tabs>
          <w:tab w:val="left" w:pos="300"/>
        </w:tabs>
        <w:spacing w:line="278" w:lineRule="auto"/>
        <w:ind w:right="115" w:firstLine="0"/>
        <w:jc w:val="both"/>
        <w:rPr>
          <w:sz w:val="24"/>
        </w:rPr>
      </w:pPr>
      <w:r>
        <w:rPr>
          <w:sz w:val="24"/>
        </w:rPr>
        <w:t>For clarity it must be noted that an administrative hearing is not the same as a Court of Law.</w:t>
      </w:r>
      <w:r>
        <w:rPr>
          <w:spacing w:val="1"/>
          <w:sz w:val="24"/>
        </w:rPr>
        <w:t xml:space="preserve"> </w:t>
      </w:r>
      <w:r>
        <w:rPr>
          <w:sz w:val="24"/>
        </w:rPr>
        <w:t>Technical rules</w:t>
      </w:r>
      <w:r>
        <w:rPr>
          <w:spacing w:val="1"/>
          <w:sz w:val="24"/>
        </w:rPr>
        <w:t xml:space="preserve"> </w:t>
      </w:r>
      <w:r>
        <w:rPr>
          <w:sz w:val="24"/>
        </w:rPr>
        <w:t xml:space="preserve">of evidence </w:t>
      </w:r>
      <w:r>
        <w:rPr>
          <w:i/>
          <w:sz w:val="24"/>
        </w:rPr>
        <w:t>do not apply</w:t>
      </w:r>
      <w:r>
        <w:rPr>
          <w:sz w:val="24"/>
        </w:rPr>
        <w:t>. It is up to the State Board/ASO to follow principles and procedures that are designed</w:t>
      </w:r>
      <w:r>
        <w:rPr>
          <w:spacing w:val="-52"/>
          <w:sz w:val="24"/>
        </w:rPr>
        <w:t xml:space="preserve"> </w:t>
      </w:r>
      <w:r>
        <w:rPr>
          <w:sz w:val="24"/>
        </w:rPr>
        <w:t>to assure</w:t>
      </w:r>
      <w:r>
        <w:rPr>
          <w:spacing w:val="1"/>
          <w:sz w:val="24"/>
        </w:rPr>
        <w:t xml:space="preserve"> </w:t>
      </w:r>
      <w:r>
        <w:rPr>
          <w:sz w:val="24"/>
        </w:rPr>
        <w:t>credible evidence</w:t>
      </w:r>
      <w:r>
        <w:rPr>
          <w:spacing w:val="1"/>
          <w:sz w:val="24"/>
        </w:rPr>
        <w:t xml:space="preserve"> </w:t>
      </w:r>
      <w:r>
        <w:rPr>
          <w:sz w:val="24"/>
        </w:rPr>
        <w:t>that</w:t>
      </w:r>
      <w:r>
        <w:rPr>
          <w:spacing w:val="1"/>
          <w:sz w:val="24"/>
        </w:rPr>
        <w:t xml:space="preserve"> </w:t>
      </w:r>
      <w:r>
        <w:rPr>
          <w:sz w:val="24"/>
        </w:rPr>
        <w:t>can</w:t>
      </w:r>
      <w:r>
        <w:rPr>
          <w:spacing w:val="1"/>
          <w:sz w:val="24"/>
        </w:rPr>
        <w:t xml:space="preserve"> </w:t>
      </w:r>
      <w:r>
        <w:rPr>
          <w:sz w:val="24"/>
        </w:rPr>
        <w:t>be</w:t>
      </w:r>
      <w:r>
        <w:rPr>
          <w:spacing w:val="-1"/>
          <w:sz w:val="24"/>
        </w:rPr>
        <w:t xml:space="preserve"> </w:t>
      </w:r>
      <w:r>
        <w:rPr>
          <w:sz w:val="24"/>
        </w:rPr>
        <w:t>tested</w:t>
      </w:r>
      <w:r>
        <w:rPr>
          <w:spacing w:val="-2"/>
          <w:sz w:val="24"/>
        </w:rPr>
        <w:t xml:space="preserve"> </w:t>
      </w:r>
      <w:r>
        <w:rPr>
          <w:sz w:val="24"/>
        </w:rPr>
        <w:t>through</w:t>
      </w:r>
      <w:r>
        <w:rPr>
          <w:spacing w:val="1"/>
          <w:sz w:val="24"/>
        </w:rPr>
        <w:t xml:space="preserve"> </w:t>
      </w:r>
      <w:r>
        <w:rPr>
          <w:sz w:val="24"/>
        </w:rPr>
        <w:t>cross-examination.</w:t>
      </w:r>
    </w:p>
    <w:p w14:paraId="6EC1561F" w14:textId="77777777" w:rsidR="001B2AC6" w:rsidRDefault="009C639A" w:rsidP="00643B56">
      <w:pPr>
        <w:pStyle w:val="BodyText"/>
        <w:spacing w:before="195"/>
        <w:ind w:left="120"/>
        <w:jc w:val="both"/>
      </w:pPr>
      <w:r>
        <w:t>In</w:t>
      </w:r>
      <w:r>
        <w:rPr>
          <w:spacing w:val="-1"/>
        </w:rPr>
        <w:t xml:space="preserve"> </w:t>
      </w:r>
      <w:r>
        <w:t>conjunction with</w:t>
      </w:r>
      <w:r>
        <w:rPr>
          <w:spacing w:val="-2"/>
        </w:rPr>
        <w:t xml:space="preserve"> </w:t>
      </w:r>
      <w:r>
        <w:t>the</w:t>
      </w:r>
      <w:r>
        <w:rPr>
          <w:spacing w:val="-1"/>
        </w:rPr>
        <w:t xml:space="preserve"> </w:t>
      </w:r>
      <w:r>
        <w:t>hearing</w:t>
      </w:r>
      <w:r>
        <w:rPr>
          <w:spacing w:val="-3"/>
        </w:rPr>
        <w:t xml:space="preserve"> </w:t>
      </w:r>
      <w:r>
        <w:t>process</w:t>
      </w:r>
      <w:r>
        <w:rPr>
          <w:spacing w:val="-3"/>
        </w:rPr>
        <w:t xml:space="preserve"> </w:t>
      </w:r>
      <w:r>
        <w:t>the</w:t>
      </w:r>
      <w:r>
        <w:rPr>
          <w:spacing w:val="-2"/>
        </w:rPr>
        <w:t xml:space="preserve"> </w:t>
      </w:r>
      <w:r>
        <w:t>State</w:t>
      </w:r>
      <w:r>
        <w:rPr>
          <w:spacing w:val="-6"/>
        </w:rPr>
        <w:t xml:space="preserve"> </w:t>
      </w:r>
      <w:r>
        <w:t>Board/ASO:</w:t>
      </w:r>
    </w:p>
    <w:p w14:paraId="0A11D1DC" w14:textId="77777777" w:rsidR="001B2AC6" w:rsidRDefault="001B2AC6" w:rsidP="00643B56">
      <w:pPr>
        <w:pStyle w:val="BodyText"/>
        <w:spacing w:before="9"/>
        <w:jc w:val="both"/>
        <w:rPr>
          <w:sz w:val="19"/>
        </w:rPr>
      </w:pPr>
    </w:p>
    <w:p w14:paraId="68AC9C4B" w14:textId="77777777" w:rsidR="001B2AC6" w:rsidRDefault="009C639A" w:rsidP="00643B56">
      <w:pPr>
        <w:pStyle w:val="ListParagraph"/>
        <w:numPr>
          <w:ilvl w:val="1"/>
          <w:numId w:val="11"/>
        </w:numPr>
        <w:tabs>
          <w:tab w:val="left" w:pos="839"/>
          <w:tab w:val="left" w:pos="840"/>
        </w:tabs>
        <w:ind w:right="320"/>
        <w:jc w:val="both"/>
        <w:rPr>
          <w:sz w:val="24"/>
        </w:rPr>
      </w:pPr>
      <w:r>
        <w:rPr>
          <w:sz w:val="24"/>
        </w:rPr>
        <w:t xml:space="preserve">May decide to </w:t>
      </w:r>
      <w:proofErr w:type="gramStart"/>
      <w:r>
        <w:rPr>
          <w:sz w:val="24"/>
        </w:rPr>
        <w:t>make a determination</w:t>
      </w:r>
      <w:proofErr w:type="gramEnd"/>
      <w:r>
        <w:rPr>
          <w:sz w:val="24"/>
        </w:rPr>
        <w:t xml:space="preserve"> based on the information included in the case file or investigate</w:t>
      </w:r>
      <w:r>
        <w:rPr>
          <w:spacing w:val="-52"/>
          <w:sz w:val="24"/>
        </w:rPr>
        <w:t xml:space="preserve"> </w:t>
      </w:r>
      <w:r>
        <w:rPr>
          <w:sz w:val="24"/>
        </w:rPr>
        <w:t>further</w:t>
      </w:r>
      <w:r>
        <w:rPr>
          <w:spacing w:val="-3"/>
          <w:sz w:val="24"/>
        </w:rPr>
        <w:t xml:space="preserve"> </w:t>
      </w:r>
      <w:r>
        <w:rPr>
          <w:sz w:val="24"/>
        </w:rPr>
        <w:t>prior</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z w:val="24"/>
        </w:rPr>
        <w:t>formal</w:t>
      </w:r>
      <w:r>
        <w:rPr>
          <w:spacing w:val="1"/>
          <w:sz w:val="24"/>
        </w:rPr>
        <w:t xml:space="preserve"> </w:t>
      </w:r>
      <w:r>
        <w:rPr>
          <w:sz w:val="24"/>
        </w:rPr>
        <w:t>hearing.</w:t>
      </w:r>
    </w:p>
    <w:p w14:paraId="40F4CC00" w14:textId="77777777" w:rsidR="001B2AC6" w:rsidRDefault="009C639A" w:rsidP="00643B56">
      <w:pPr>
        <w:pStyle w:val="ListParagraph"/>
        <w:numPr>
          <w:ilvl w:val="1"/>
          <w:numId w:val="11"/>
        </w:numPr>
        <w:tabs>
          <w:tab w:val="left" w:pos="839"/>
          <w:tab w:val="left" w:pos="840"/>
        </w:tabs>
        <w:spacing w:line="304" w:lineRule="exact"/>
        <w:jc w:val="both"/>
        <w:rPr>
          <w:sz w:val="24"/>
        </w:rPr>
      </w:pPr>
      <w:r>
        <w:rPr>
          <w:sz w:val="24"/>
        </w:rPr>
        <w:t>May</w:t>
      </w:r>
      <w:r>
        <w:rPr>
          <w:spacing w:val="-2"/>
          <w:sz w:val="24"/>
        </w:rPr>
        <w:t xml:space="preserve"> </w:t>
      </w:r>
      <w:r>
        <w:rPr>
          <w:sz w:val="24"/>
        </w:rPr>
        <w:t>decide</w:t>
      </w:r>
      <w:r>
        <w:rPr>
          <w:spacing w:val="-3"/>
          <w:sz w:val="24"/>
        </w:rPr>
        <w:t xml:space="preserve"> </w:t>
      </w:r>
      <w:r>
        <w:rPr>
          <w:sz w:val="24"/>
        </w:rPr>
        <w:t>to</w:t>
      </w:r>
      <w:r>
        <w:rPr>
          <w:spacing w:val="-1"/>
          <w:sz w:val="24"/>
        </w:rPr>
        <w:t xml:space="preserve"> </w:t>
      </w:r>
      <w:r>
        <w:rPr>
          <w:sz w:val="24"/>
        </w:rPr>
        <w:t>conduct</w:t>
      </w:r>
      <w:r>
        <w:rPr>
          <w:spacing w:val="1"/>
          <w:sz w:val="24"/>
        </w:rPr>
        <w:t xml:space="preserve"> </w:t>
      </w:r>
      <w:r>
        <w:rPr>
          <w:sz w:val="24"/>
        </w:rPr>
        <w:t>a</w:t>
      </w:r>
      <w:r>
        <w:rPr>
          <w:spacing w:val="-3"/>
          <w:sz w:val="24"/>
        </w:rPr>
        <w:t xml:space="preserve"> </w:t>
      </w:r>
      <w:r>
        <w:rPr>
          <w:sz w:val="24"/>
        </w:rPr>
        <w:t>hearing</w:t>
      </w:r>
      <w:r>
        <w:rPr>
          <w:spacing w:val="-2"/>
          <w:sz w:val="24"/>
        </w:rPr>
        <w:t xml:space="preserve"> </w:t>
      </w:r>
      <w:r>
        <w:rPr>
          <w:sz w:val="24"/>
        </w:rPr>
        <w:t>on more</w:t>
      </w:r>
      <w:r>
        <w:rPr>
          <w:spacing w:val="-3"/>
          <w:sz w:val="24"/>
        </w:rPr>
        <w:t xml:space="preserve"> </w:t>
      </w:r>
      <w:r>
        <w:rPr>
          <w:sz w:val="24"/>
        </w:rPr>
        <w:t>than</w:t>
      </w:r>
      <w:r>
        <w:rPr>
          <w:spacing w:val="-1"/>
          <w:sz w:val="24"/>
        </w:rPr>
        <w:t xml:space="preserve"> </w:t>
      </w:r>
      <w:r>
        <w:rPr>
          <w:sz w:val="24"/>
        </w:rPr>
        <w:t>one appellant</w:t>
      </w:r>
      <w:r>
        <w:rPr>
          <w:spacing w:val="-3"/>
          <w:sz w:val="24"/>
        </w:rPr>
        <w:t xml:space="preserve"> </w:t>
      </w:r>
      <w:r>
        <w:rPr>
          <w:sz w:val="24"/>
        </w:rPr>
        <w:t>if</w:t>
      </w:r>
      <w:r>
        <w:rPr>
          <w:spacing w:val="-2"/>
          <w:sz w:val="24"/>
        </w:rPr>
        <w:t xml:space="preserve"> </w:t>
      </w:r>
      <w:r>
        <w:rPr>
          <w:sz w:val="24"/>
        </w:rPr>
        <w:t>the</w:t>
      </w:r>
      <w:r>
        <w:rPr>
          <w:spacing w:val="-1"/>
          <w:sz w:val="24"/>
        </w:rPr>
        <w:t xml:space="preserve"> </w:t>
      </w:r>
      <w:r>
        <w:rPr>
          <w:sz w:val="24"/>
        </w:rPr>
        <w:t>issues</w:t>
      </w:r>
      <w:r>
        <w:rPr>
          <w:spacing w:val="-3"/>
          <w:sz w:val="24"/>
        </w:rPr>
        <w:t xml:space="preserve"> </w:t>
      </w:r>
      <w:r>
        <w:rPr>
          <w:sz w:val="24"/>
        </w:rPr>
        <w:t>are related.</w:t>
      </w:r>
    </w:p>
    <w:p w14:paraId="0A430547" w14:textId="77777777" w:rsidR="001B2AC6" w:rsidRDefault="009C639A" w:rsidP="00643B56">
      <w:pPr>
        <w:pStyle w:val="ListParagraph"/>
        <w:numPr>
          <w:ilvl w:val="1"/>
          <w:numId w:val="11"/>
        </w:numPr>
        <w:tabs>
          <w:tab w:val="left" w:pos="839"/>
          <w:tab w:val="left" w:pos="840"/>
        </w:tabs>
        <w:spacing w:line="242" w:lineRule="auto"/>
        <w:ind w:right="160"/>
        <w:jc w:val="both"/>
        <w:rPr>
          <w:sz w:val="24"/>
        </w:rPr>
      </w:pPr>
      <w:r>
        <w:rPr>
          <w:sz w:val="24"/>
        </w:rPr>
        <w:lastRenderedPageBreak/>
        <w:t>May</w:t>
      </w:r>
      <w:r>
        <w:rPr>
          <w:spacing w:val="-3"/>
          <w:sz w:val="24"/>
        </w:rPr>
        <w:t xml:space="preserve"> </w:t>
      </w:r>
      <w:r>
        <w:rPr>
          <w:sz w:val="24"/>
        </w:rPr>
        <w:t>permit</w:t>
      </w:r>
      <w:r>
        <w:rPr>
          <w:spacing w:val="-4"/>
          <w:sz w:val="24"/>
        </w:rPr>
        <w:t xml:space="preserve"> </w:t>
      </w:r>
      <w:r>
        <w:rPr>
          <w:sz w:val="24"/>
        </w:rPr>
        <w:t>(at</w:t>
      </w:r>
      <w:r>
        <w:rPr>
          <w:spacing w:val="-3"/>
          <w:sz w:val="24"/>
        </w:rPr>
        <w:t xml:space="preserve"> </w:t>
      </w:r>
      <w:r>
        <w:rPr>
          <w:sz w:val="24"/>
        </w:rPr>
        <w:t>his/her</w:t>
      </w:r>
      <w:r>
        <w:rPr>
          <w:spacing w:val="-5"/>
          <w:sz w:val="24"/>
        </w:rPr>
        <w:t xml:space="preserve"> </w:t>
      </w:r>
      <w:r>
        <w:rPr>
          <w:sz w:val="24"/>
        </w:rPr>
        <w:t>discretion)</w:t>
      </w:r>
      <w:r>
        <w:rPr>
          <w:spacing w:val="-5"/>
          <w:sz w:val="24"/>
        </w:rPr>
        <w:t xml:space="preserve"> </w:t>
      </w:r>
      <w:r>
        <w:rPr>
          <w:sz w:val="24"/>
        </w:rPr>
        <w:t>the</w:t>
      </w:r>
      <w:r>
        <w:rPr>
          <w:spacing w:val="-2"/>
          <w:sz w:val="24"/>
        </w:rPr>
        <w:t xml:space="preserve"> </w:t>
      </w:r>
      <w:r>
        <w:rPr>
          <w:sz w:val="24"/>
        </w:rPr>
        <w:t>participation</w:t>
      </w:r>
      <w:r>
        <w:rPr>
          <w:spacing w:val="-1"/>
          <w:sz w:val="24"/>
        </w:rPr>
        <w:t xml:space="preserve"> </w:t>
      </w:r>
      <w:r>
        <w:rPr>
          <w:sz w:val="24"/>
        </w:rPr>
        <w:t>of</w:t>
      </w:r>
      <w:r>
        <w:rPr>
          <w:spacing w:val="-1"/>
          <w:sz w:val="24"/>
        </w:rPr>
        <w:t xml:space="preserve"> </w:t>
      </w:r>
      <w:r>
        <w:rPr>
          <w:sz w:val="24"/>
        </w:rPr>
        <w:t>interested</w:t>
      </w:r>
      <w:r>
        <w:rPr>
          <w:spacing w:val="-4"/>
          <w:sz w:val="24"/>
        </w:rPr>
        <w:t xml:space="preserve"> </w:t>
      </w:r>
      <w:r>
        <w:rPr>
          <w:sz w:val="24"/>
        </w:rPr>
        <w:t>parties</w:t>
      </w:r>
      <w:r>
        <w:rPr>
          <w:spacing w:val="-2"/>
          <w:sz w:val="24"/>
        </w:rPr>
        <w:t xml:space="preserve"> </w:t>
      </w:r>
      <w:r>
        <w:rPr>
          <w:sz w:val="24"/>
        </w:rPr>
        <w:t>(amicus</w:t>
      </w:r>
      <w:r>
        <w:rPr>
          <w:spacing w:val="-3"/>
          <w:sz w:val="24"/>
        </w:rPr>
        <w:t xml:space="preserve"> </w:t>
      </w:r>
      <w:proofErr w:type="spellStart"/>
      <w:r>
        <w:rPr>
          <w:sz w:val="24"/>
        </w:rPr>
        <w:t>curae</w:t>
      </w:r>
      <w:proofErr w:type="spellEnd"/>
      <w:r>
        <w:rPr>
          <w:sz w:val="24"/>
        </w:rPr>
        <w:t>)</w:t>
      </w:r>
      <w:r>
        <w:rPr>
          <w:spacing w:val="-2"/>
          <w:sz w:val="24"/>
        </w:rPr>
        <w:t xml:space="preserve"> </w:t>
      </w:r>
      <w:r>
        <w:rPr>
          <w:sz w:val="24"/>
        </w:rPr>
        <w:t>with</w:t>
      </w:r>
      <w:r>
        <w:rPr>
          <w:spacing w:val="-2"/>
          <w:sz w:val="24"/>
        </w:rPr>
        <w:t xml:space="preserve"> </w:t>
      </w:r>
      <w:r>
        <w:rPr>
          <w:sz w:val="24"/>
        </w:rPr>
        <w:t>respect</w:t>
      </w:r>
      <w:r>
        <w:rPr>
          <w:spacing w:val="-1"/>
          <w:sz w:val="24"/>
        </w:rPr>
        <w:t xml:space="preserve"> </w:t>
      </w:r>
      <w:r>
        <w:rPr>
          <w:sz w:val="24"/>
        </w:rPr>
        <w:t>to</w:t>
      </w:r>
      <w:r>
        <w:rPr>
          <w:spacing w:val="-51"/>
          <w:sz w:val="24"/>
        </w:rPr>
        <w:t xml:space="preserve"> </w:t>
      </w:r>
      <w:r>
        <w:rPr>
          <w:sz w:val="24"/>
        </w:rPr>
        <w:t>specific</w:t>
      </w:r>
      <w:r>
        <w:rPr>
          <w:spacing w:val="-1"/>
          <w:sz w:val="24"/>
        </w:rPr>
        <w:t xml:space="preserve"> </w:t>
      </w:r>
      <w:r>
        <w:rPr>
          <w:sz w:val="24"/>
        </w:rPr>
        <w:t>legal</w:t>
      </w:r>
      <w:r>
        <w:rPr>
          <w:spacing w:val="-2"/>
          <w:sz w:val="24"/>
        </w:rPr>
        <w:t xml:space="preserve"> </w:t>
      </w:r>
      <w:r>
        <w:rPr>
          <w:sz w:val="24"/>
        </w:rPr>
        <w:t>or</w:t>
      </w:r>
      <w:r>
        <w:rPr>
          <w:spacing w:val="-2"/>
          <w:sz w:val="24"/>
        </w:rPr>
        <w:t xml:space="preserve"> </w:t>
      </w:r>
      <w:r>
        <w:rPr>
          <w:sz w:val="24"/>
        </w:rPr>
        <w:t>factual</w:t>
      </w:r>
      <w:r>
        <w:rPr>
          <w:spacing w:val="1"/>
          <w:sz w:val="24"/>
        </w:rPr>
        <w:t xml:space="preserve"> </w:t>
      </w:r>
      <w:r>
        <w:rPr>
          <w:sz w:val="24"/>
        </w:rPr>
        <w:t>issues relevant</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z w:val="24"/>
        </w:rPr>
        <w:t>complaint/appeal.</w:t>
      </w:r>
    </w:p>
    <w:p w14:paraId="482E3023" w14:textId="77777777" w:rsidR="001B2AC6" w:rsidRDefault="009C639A" w:rsidP="00643B56">
      <w:pPr>
        <w:pStyle w:val="ListParagraph"/>
        <w:numPr>
          <w:ilvl w:val="1"/>
          <w:numId w:val="11"/>
        </w:numPr>
        <w:tabs>
          <w:tab w:val="left" w:pos="839"/>
          <w:tab w:val="left" w:pos="840"/>
        </w:tabs>
        <w:ind w:right="136"/>
        <w:jc w:val="both"/>
        <w:rPr>
          <w:sz w:val="24"/>
        </w:rPr>
      </w:pPr>
      <w:r>
        <w:rPr>
          <w:sz w:val="24"/>
        </w:rPr>
        <w:t>May choose to conduct the hearing at a single location convenient to all parties (preferred) or, if that</w:t>
      </w:r>
      <w:r>
        <w:rPr>
          <w:spacing w:val="1"/>
          <w:sz w:val="24"/>
        </w:rPr>
        <w:t xml:space="preserve"> </w:t>
      </w:r>
      <w:r>
        <w:rPr>
          <w:sz w:val="24"/>
        </w:rPr>
        <w:t>would represent a hardship for one or more parties, the State Hearing Official may elect to conduct the</w:t>
      </w:r>
      <w:r>
        <w:rPr>
          <w:spacing w:val="-52"/>
          <w:sz w:val="24"/>
        </w:rPr>
        <w:t xml:space="preserve"> </w:t>
      </w:r>
      <w:r>
        <w:rPr>
          <w:sz w:val="24"/>
        </w:rPr>
        <w:t>hearing</w:t>
      </w:r>
      <w:r>
        <w:rPr>
          <w:spacing w:val="-3"/>
          <w:sz w:val="24"/>
        </w:rPr>
        <w:t xml:space="preserve"> </w:t>
      </w:r>
      <w:r>
        <w:rPr>
          <w:sz w:val="24"/>
        </w:rPr>
        <w:t>by a</w:t>
      </w:r>
      <w:r>
        <w:rPr>
          <w:spacing w:val="-2"/>
          <w:sz w:val="24"/>
        </w:rPr>
        <w:t xml:space="preserve"> </w:t>
      </w:r>
      <w:r>
        <w:rPr>
          <w:sz w:val="24"/>
        </w:rPr>
        <w:t>telephone</w:t>
      </w:r>
      <w:r>
        <w:rPr>
          <w:spacing w:val="1"/>
          <w:sz w:val="24"/>
        </w:rPr>
        <w:t xml:space="preserve"> </w:t>
      </w:r>
      <w:r>
        <w:rPr>
          <w:sz w:val="24"/>
        </w:rPr>
        <w:t>conference</w:t>
      </w:r>
      <w:r>
        <w:rPr>
          <w:spacing w:val="-1"/>
          <w:sz w:val="24"/>
        </w:rPr>
        <w:t xml:space="preserve"> </w:t>
      </w:r>
      <w:r>
        <w:rPr>
          <w:sz w:val="24"/>
        </w:rPr>
        <w:t>call.</w:t>
      </w:r>
    </w:p>
    <w:p w14:paraId="2EF98329" w14:textId="77777777" w:rsidR="001B2AC6" w:rsidRDefault="009C639A" w:rsidP="00643B56">
      <w:pPr>
        <w:pStyle w:val="ListParagraph"/>
        <w:numPr>
          <w:ilvl w:val="1"/>
          <w:numId w:val="11"/>
        </w:numPr>
        <w:tabs>
          <w:tab w:val="left" w:pos="839"/>
          <w:tab w:val="left" w:pos="840"/>
        </w:tabs>
        <w:ind w:right="249"/>
        <w:jc w:val="both"/>
        <w:rPr>
          <w:sz w:val="24"/>
        </w:rPr>
      </w:pPr>
      <w:r>
        <w:rPr>
          <w:sz w:val="24"/>
        </w:rPr>
        <w:t xml:space="preserve">Must conduct the hearing </w:t>
      </w:r>
      <w:r>
        <w:rPr>
          <w:i/>
          <w:sz w:val="24"/>
        </w:rPr>
        <w:t xml:space="preserve">and </w:t>
      </w:r>
      <w:r>
        <w:rPr>
          <w:sz w:val="24"/>
        </w:rPr>
        <w:t>issue a written determination to the appellant, the respondent and any</w:t>
      </w:r>
      <w:r>
        <w:rPr>
          <w:spacing w:val="-53"/>
          <w:sz w:val="24"/>
        </w:rPr>
        <w:t xml:space="preserve"> </w:t>
      </w:r>
      <w:r>
        <w:rPr>
          <w:sz w:val="24"/>
        </w:rPr>
        <w:t xml:space="preserve">other participating interested parties within </w:t>
      </w:r>
      <w:r>
        <w:rPr>
          <w:b/>
          <w:sz w:val="24"/>
        </w:rPr>
        <w:t xml:space="preserve">30 days </w:t>
      </w:r>
      <w:r>
        <w:rPr>
          <w:sz w:val="24"/>
        </w:rPr>
        <w:t>from the date the hearing was requested.</w:t>
      </w:r>
      <w:r>
        <w:rPr>
          <w:spacing w:val="1"/>
          <w:sz w:val="24"/>
        </w:rPr>
        <w:t xml:space="preserve"> </w:t>
      </w:r>
      <w:r>
        <w:rPr>
          <w:sz w:val="24"/>
        </w:rPr>
        <w:t>The</w:t>
      </w:r>
      <w:r>
        <w:rPr>
          <w:spacing w:val="1"/>
          <w:sz w:val="24"/>
        </w:rPr>
        <w:t xml:space="preserve"> </w:t>
      </w:r>
      <w:r>
        <w:rPr>
          <w:sz w:val="24"/>
        </w:rPr>
        <w:t>State</w:t>
      </w:r>
      <w:r>
        <w:rPr>
          <w:spacing w:val="-2"/>
          <w:sz w:val="24"/>
        </w:rPr>
        <w:t xml:space="preserve"> </w:t>
      </w:r>
      <w:r>
        <w:rPr>
          <w:sz w:val="24"/>
        </w:rPr>
        <w:t>Board/s/ASO’s written</w:t>
      </w:r>
      <w:r>
        <w:rPr>
          <w:spacing w:val="-1"/>
          <w:sz w:val="24"/>
        </w:rPr>
        <w:t xml:space="preserve"> </w:t>
      </w:r>
      <w:r>
        <w:rPr>
          <w:sz w:val="24"/>
        </w:rPr>
        <w:t>determination</w:t>
      </w:r>
      <w:r>
        <w:rPr>
          <w:spacing w:val="-1"/>
          <w:sz w:val="24"/>
        </w:rPr>
        <w:t xml:space="preserve"> </w:t>
      </w:r>
      <w:r>
        <w:rPr>
          <w:sz w:val="24"/>
        </w:rPr>
        <w:t>must</w:t>
      </w:r>
      <w:r>
        <w:rPr>
          <w:spacing w:val="-1"/>
          <w:sz w:val="24"/>
        </w:rPr>
        <w:t xml:space="preserve"> </w:t>
      </w:r>
      <w:r>
        <w:rPr>
          <w:sz w:val="24"/>
        </w:rPr>
        <w:t>include:</w:t>
      </w:r>
    </w:p>
    <w:p w14:paraId="35298A92" w14:textId="77777777" w:rsidR="001B2AC6" w:rsidRDefault="009C639A" w:rsidP="00643B56">
      <w:pPr>
        <w:pStyle w:val="ListParagraph"/>
        <w:numPr>
          <w:ilvl w:val="2"/>
          <w:numId w:val="11"/>
        </w:numPr>
        <w:tabs>
          <w:tab w:val="left" w:pos="1560"/>
        </w:tabs>
        <w:jc w:val="both"/>
        <w:rPr>
          <w:sz w:val="24"/>
        </w:rPr>
      </w:pPr>
      <w:r>
        <w:rPr>
          <w:sz w:val="24"/>
        </w:rPr>
        <w:t>the</w:t>
      </w:r>
      <w:r>
        <w:rPr>
          <w:spacing w:val="-2"/>
          <w:sz w:val="24"/>
        </w:rPr>
        <w:t xml:space="preserve"> </w:t>
      </w:r>
      <w:r>
        <w:rPr>
          <w:sz w:val="24"/>
        </w:rPr>
        <w:t>results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State</w:t>
      </w:r>
      <w:r>
        <w:rPr>
          <w:spacing w:val="-2"/>
          <w:sz w:val="24"/>
        </w:rPr>
        <w:t xml:space="preserve"> </w:t>
      </w:r>
      <w:r>
        <w:rPr>
          <w:sz w:val="24"/>
        </w:rPr>
        <w:t>level investigation;</w:t>
      </w:r>
    </w:p>
    <w:p w14:paraId="15B5D23E" w14:textId="77777777" w:rsidR="001B2AC6" w:rsidRDefault="009C639A" w:rsidP="00643B56">
      <w:pPr>
        <w:pStyle w:val="ListParagraph"/>
        <w:numPr>
          <w:ilvl w:val="2"/>
          <w:numId w:val="11"/>
        </w:numPr>
        <w:tabs>
          <w:tab w:val="left" w:pos="1560"/>
        </w:tabs>
        <w:jc w:val="both"/>
        <w:rPr>
          <w:sz w:val="24"/>
        </w:rPr>
      </w:pPr>
      <w:r>
        <w:rPr>
          <w:sz w:val="24"/>
        </w:rPr>
        <w:t>conclusions</w:t>
      </w:r>
      <w:r>
        <w:rPr>
          <w:spacing w:val="-4"/>
          <w:sz w:val="24"/>
        </w:rPr>
        <w:t xml:space="preserve"> </w:t>
      </w:r>
      <w:r>
        <w:rPr>
          <w:sz w:val="24"/>
        </w:rPr>
        <w:t>reached</w:t>
      </w:r>
      <w:r>
        <w:rPr>
          <w:spacing w:val="-3"/>
          <w:sz w:val="24"/>
        </w:rPr>
        <w:t xml:space="preserve"> </w:t>
      </w:r>
      <w:r>
        <w:rPr>
          <w:sz w:val="24"/>
        </w:rPr>
        <w:t>on</w:t>
      </w:r>
      <w:r>
        <w:rPr>
          <w:spacing w:val="-2"/>
          <w:sz w:val="24"/>
        </w:rPr>
        <w:t xml:space="preserve"> </w:t>
      </w:r>
      <w:r>
        <w:rPr>
          <w:sz w:val="24"/>
        </w:rPr>
        <w:t>the</w:t>
      </w:r>
      <w:r>
        <w:rPr>
          <w:spacing w:val="-1"/>
          <w:sz w:val="24"/>
        </w:rPr>
        <w:t xml:space="preserve"> </w:t>
      </w:r>
      <w:r>
        <w:rPr>
          <w:sz w:val="24"/>
        </w:rPr>
        <w:t>appeal;</w:t>
      </w:r>
    </w:p>
    <w:p w14:paraId="7B4F47C5" w14:textId="77777777" w:rsidR="001B2AC6" w:rsidRDefault="009C639A" w:rsidP="00643B56">
      <w:pPr>
        <w:pStyle w:val="ListParagraph"/>
        <w:numPr>
          <w:ilvl w:val="2"/>
          <w:numId w:val="11"/>
        </w:numPr>
        <w:tabs>
          <w:tab w:val="left" w:pos="1560"/>
        </w:tabs>
        <w:ind w:hanging="361"/>
        <w:jc w:val="both"/>
        <w:rPr>
          <w:sz w:val="24"/>
        </w:rPr>
      </w:pPr>
      <w:r>
        <w:rPr>
          <w:sz w:val="24"/>
        </w:rPr>
        <w:t>an explanation</w:t>
      </w:r>
      <w:r>
        <w:rPr>
          <w:spacing w:val="-2"/>
          <w:sz w:val="24"/>
        </w:rPr>
        <w:t xml:space="preserve"> </w:t>
      </w:r>
      <w:r>
        <w:rPr>
          <w:sz w:val="24"/>
        </w:rPr>
        <w:t>as</w:t>
      </w:r>
      <w:r>
        <w:rPr>
          <w:spacing w:val="-3"/>
          <w:sz w:val="24"/>
        </w:rPr>
        <w:t xml:space="preserve"> </w:t>
      </w:r>
      <w:r>
        <w:rPr>
          <w:sz w:val="24"/>
        </w:rPr>
        <w:t>to why</w:t>
      </w:r>
      <w:r>
        <w:rPr>
          <w:spacing w:val="-4"/>
          <w:sz w:val="24"/>
        </w:rPr>
        <w:t xml:space="preserve"> </w:t>
      </w:r>
      <w:r>
        <w:rPr>
          <w:sz w:val="24"/>
        </w:rPr>
        <w:t>the decision was</w:t>
      </w:r>
      <w:r>
        <w:rPr>
          <w:spacing w:val="-3"/>
          <w:sz w:val="24"/>
        </w:rPr>
        <w:t xml:space="preserve"> </w:t>
      </w:r>
      <w:r>
        <w:rPr>
          <w:sz w:val="24"/>
        </w:rPr>
        <w:t>upheld</w:t>
      </w:r>
      <w:r>
        <w:rPr>
          <w:spacing w:val="-1"/>
          <w:sz w:val="24"/>
        </w:rPr>
        <w:t xml:space="preserve"> </w:t>
      </w:r>
      <w:r>
        <w:rPr>
          <w:sz w:val="24"/>
        </w:rPr>
        <w:t>or</w:t>
      </w:r>
      <w:r>
        <w:rPr>
          <w:spacing w:val="-3"/>
          <w:sz w:val="24"/>
        </w:rPr>
        <w:t xml:space="preserve"> </w:t>
      </w:r>
      <w:r>
        <w:rPr>
          <w:sz w:val="24"/>
        </w:rPr>
        <w:t>not</w:t>
      </w:r>
      <w:r>
        <w:rPr>
          <w:spacing w:val="-2"/>
          <w:sz w:val="24"/>
        </w:rPr>
        <w:t xml:space="preserve"> </w:t>
      </w:r>
      <w:r>
        <w:rPr>
          <w:sz w:val="24"/>
        </w:rPr>
        <w:t>upheld.</w:t>
      </w:r>
    </w:p>
    <w:p w14:paraId="2B815A10" w14:textId="77777777" w:rsidR="001B2AC6" w:rsidRDefault="009C639A" w:rsidP="00643B56">
      <w:pPr>
        <w:pStyle w:val="BodyText"/>
        <w:spacing w:before="194"/>
        <w:ind w:left="119"/>
        <w:jc w:val="both"/>
      </w:pPr>
      <w:r>
        <w:t>A</w:t>
      </w:r>
      <w:r>
        <w:rPr>
          <w:spacing w:val="-1"/>
        </w:rPr>
        <w:t xml:space="preserve"> </w:t>
      </w:r>
      <w:r>
        <w:t>decision under</w:t>
      </w:r>
      <w:r>
        <w:rPr>
          <w:spacing w:val="-3"/>
        </w:rPr>
        <w:t xml:space="preserve"> </w:t>
      </w:r>
      <w:r>
        <w:t>this</w:t>
      </w:r>
      <w:r>
        <w:rPr>
          <w:spacing w:val="-2"/>
        </w:rPr>
        <w:t xml:space="preserve"> </w:t>
      </w:r>
      <w:r>
        <w:t>state appeal process</w:t>
      </w:r>
      <w:r>
        <w:rPr>
          <w:spacing w:val="-2"/>
        </w:rPr>
        <w:t xml:space="preserve"> </w:t>
      </w:r>
      <w:r>
        <w:t>is</w:t>
      </w:r>
      <w:r>
        <w:rPr>
          <w:spacing w:val="-3"/>
        </w:rPr>
        <w:t xml:space="preserve"> </w:t>
      </w:r>
      <w:r>
        <w:t>final</w:t>
      </w:r>
      <w:r>
        <w:rPr>
          <w:spacing w:val="-5"/>
        </w:rPr>
        <w:t xml:space="preserve"> </w:t>
      </w:r>
      <w:r>
        <w:t>and</w:t>
      </w:r>
      <w:r>
        <w:rPr>
          <w:spacing w:val="-1"/>
        </w:rPr>
        <w:t xml:space="preserve"> </w:t>
      </w:r>
      <w:r>
        <w:rPr>
          <w:b/>
        </w:rPr>
        <w:t>may</w:t>
      </w:r>
      <w:r>
        <w:rPr>
          <w:b/>
          <w:spacing w:val="-1"/>
        </w:rPr>
        <w:t xml:space="preserve"> </w:t>
      </w:r>
      <w:r>
        <w:rPr>
          <w:b/>
        </w:rPr>
        <w:t xml:space="preserve">not </w:t>
      </w:r>
      <w:r>
        <w:t>be</w:t>
      </w:r>
      <w:r>
        <w:rPr>
          <w:spacing w:val="-1"/>
        </w:rPr>
        <w:t xml:space="preserve"> </w:t>
      </w:r>
      <w:r>
        <w:t>appealed</w:t>
      </w:r>
      <w:r>
        <w:rPr>
          <w:spacing w:val="1"/>
        </w:rPr>
        <w:t xml:space="preserve"> </w:t>
      </w:r>
      <w:r>
        <w:t>to</w:t>
      </w:r>
      <w:r>
        <w:rPr>
          <w:spacing w:val="-2"/>
        </w:rPr>
        <w:t xml:space="preserve"> </w:t>
      </w:r>
      <w:r>
        <w:t>the</w:t>
      </w:r>
      <w:r>
        <w:rPr>
          <w:spacing w:val="-3"/>
        </w:rPr>
        <w:t xml:space="preserve"> </w:t>
      </w:r>
      <w:r>
        <w:t>U.S.</w:t>
      </w:r>
      <w:r>
        <w:rPr>
          <w:spacing w:val="-1"/>
        </w:rPr>
        <w:t xml:space="preserve"> </w:t>
      </w:r>
      <w:r>
        <w:t>Secretary</w:t>
      </w:r>
      <w:r>
        <w:rPr>
          <w:spacing w:val="-4"/>
        </w:rPr>
        <w:t xml:space="preserve"> </w:t>
      </w:r>
      <w:r>
        <w:t>of</w:t>
      </w:r>
      <w:r>
        <w:rPr>
          <w:spacing w:val="-3"/>
        </w:rPr>
        <w:t xml:space="preserve"> </w:t>
      </w:r>
      <w:r>
        <w:t>Labor.</w:t>
      </w:r>
    </w:p>
    <w:p w14:paraId="1C68D747" w14:textId="77777777" w:rsidR="007B2D11" w:rsidRDefault="007B2D11" w:rsidP="00643B56">
      <w:pPr>
        <w:pStyle w:val="BodyText"/>
        <w:spacing w:before="194"/>
        <w:ind w:left="119"/>
        <w:jc w:val="both"/>
      </w:pPr>
    </w:p>
    <w:p w14:paraId="7D1792DC" w14:textId="77777777" w:rsidR="001B2AC6" w:rsidRDefault="009C639A" w:rsidP="00643B56">
      <w:pPr>
        <w:pStyle w:val="Heading1"/>
        <w:numPr>
          <w:ilvl w:val="0"/>
          <w:numId w:val="18"/>
        </w:numPr>
        <w:tabs>
          <w:tab w:val="left" w:pos="433"/>
        </w:tabs>
        <w:spacing w:before="91"/>
        <w:ind w:left="432" w:hanging="318"/>
        <w:jc w:val="both"/>
        <w:rPr>
          <w:color w:val="0033CC"/>
        </w:rPr>
      </w:pPr>
      <w:bookmarkStart w:id="35" w:name="_Toc85184664"/>
      <w:r>
        <w:rPr>
          <w:color w:val="0033CC"/>
        </w:rPr>
        <w:t>Bidder</w:t>
      </w:r>
      <w:r>
        <w:rPr>
          <w:color w:val="0033CC"/>
          <w:spacing w:val="-6"/>
        </w:rPr>
        <w:t xml:space="preserve"> </w:t>
      </w:r>
      <w:r>
        <w:rPr>
          <w:color w:val="0033CC"/>
        </w:rPr>
        <w:t>Response-Proposal</w:t>
      </w:r>
      <w:r>
        <w:rPr>
          <w:color w:val="0033CC"/>
          <w:spacing w:val="-4"/>
        </w:rPr>
        <w:t xml:space="preserve"> </w:t>
      </w:r>
      <w:r>
        <w:rPr>
          <w:color w:val="0033CC"/>
        </w:rPr>
        <w:t>Content</w:t>
      </w:r>
      <w:r>
        <w:rPr>
          <w:color w:val="0033CC"/>
          <w:spacing w:val="-3"/>
        </w:rPr>
        <w:t xml:space="preserve"> </w:t>
      </w:r>
      <w:r>
        <w:rPr>
          <w:color w:val="0033CC"/>
        </w:rPr>
        <w:t>and</w:t>
      </w:r>
      <w:r>
        <w:rPr>
          <w:color w:val="0033CC"/>
          <w:spacing w:val="-4"/>
        </w:rPr>
        <w:t xml:space="preserve"> </w:t>
      </w:r>
      <w:r>
        <w:rPr>
          <w:color w:val="0033CC"/>
        </w:rPr>
        <w:t>Instructions</w:t>
      </w:r>
      <w:bookmarkEnd w:id="35"/>
    </w:p>
    <w:p w14:paraId="0C69FA7C" w14:textId="77777777" w:rsidR="001B2AC6" w:rsidRDefault="009C639A" w:rsidP="00643B56">
      <w:pPr>
        <w:pStyle w:val="Heading1"/>
        <w:numPr>
          <w:ilvl w:val="0"/>
          <w:numId w:val="10"/>
        </w:numPr>
        <w:tabs>
          <w:tab w:val="left" w:pos="553"/>
        </w:tabs>
        <w:spacing w:before="99"/>
        <w:ind w:hanging="434"/>
        <w:jc w:val="both"/>
      </w:pPr>
      <w:bookmarkStart w:id="36" w:name="A.__Format_Requirements"/>
      <w:bookmarkStart w:id="37" w:name="_Toc85184665"/>
      <w:bookmarkEnd w:id="36"/>
      <w:r>
        <w:rPr>
          <w:color w:val="0033CC"/>
        </w:rPr>
        <w:t>Format</w:t>
      </w:r>
      <w:r>
        <w:rPr>
          <w:color w:val="0033CC"/>
          <w:spacing w:val="-9"/>
        </w:rPr>
        <w:t xml:space="preserve"> </w:t>
      </w:r>
      <w:r>
        <w:rPr>
          <w:color w:val="0033CC"/>
        </w:rPr>
        <w:t>Requirements</w:t>
      </w:r>
      <w:bookmarkEnd w:id="37"/>
    </w:p>
    <w:p w14:paraId="58BB2490" w14:textId="600C4C4A" w:rsidR="001B2AC6" w:rsidRDefault="009C639A" w:rsidP="00643B56">
      <w:pPr>
        <w:pStyle w:val="ListParagraph"/>
        <w:numPr>
          <w:ilvl w:val="1"/>
          <w:numId w:val="10"/>
        </w:numPr>
        <w:tabs>
          <w:tab w:val="left" w:pos="840"/>
        </w:tabs>
        <w:spacing w:before="12" w:line="247" w:lineRule="auto"/>
        <w:ind w:right="603"/>
        <w:jc w:val="both"/>
        <w:rPr>
          <w:sz w:val="24"/>
        </w:rPr>
      </w:pPr>
      <w:r>
        <w:rPr>
          <w:b/>
          <w:sz w:val="24"/>
        </w:rPr>
        <w:t>Pages:</w:t>
      </w:r>
      <w:r>
        <w:rPr>
          <w:b/>
          <w:spacing w:val="1"/>
          <w:sz w:val="24"/>
        </w:rPr>
        <w:t xml:space="preserve"> </w:t>
      </w:r>
      <w:r>
        <w:rPr>
          <w:sz w:val="24"/>
        </w:rPr>
        <w:t>Proposals must be typed, may be single spaced, and must be submitted on 8 ½ by 11-inch</w:t>
      </w:r>
      <w:r>
        <w:rPr>
          <w:spacing w:val="1"/>
          <w:sz w:val="24"/>
        </w:rPr>
        <w:t xml:space="preserve"> </w:t>
      </w:r>
      <w:r>
        <w:rPr>
          <w:sz w:val="24"/>
        </w:rPr>
        <w:t>plain white paper in 12-point font with 1</w:t>
      </w:r>
      <w:r w:rsidR="00A76587">
        <w:rPr>
          <w:sz w:val="24"/>
        </w:rPr>
        <w:t>-</w:t>
      </w:r>
      <w:r>
        <w:rPr>
          <w:sz w:val="24"/>
        </w:rPr>
        <w:t>inch margins.</w:t>
      </w:r>
      <w:r>
        <w:rPr>
          <w:spacing w:val="1"/>
          <w:sz w:val="24"/>
        </w:rPr>
        <w:t xml:space="preserve"> </w:t>
      </w:r>
      <w:r>
        <w:rPr>
          <w:sz w:val="24"/>
        </w:rPr>
        <w:t>The use of recycled paper is encouraged.</w:t>
      </w:r>
      <w:r>
        <w:rPr>
          <w:spacing w:val="1"/>
          <w:sz w:val="24"/>
        </w:rPr>
        <w:t xml:space="preserve"> </w:t>
      </w:r>
      <w:r>
        <w:rPr>
          <w:sz w:val="24"/>
        </w:rPr>
        <w:t>Double-sided submissions are acceptable, as long as each page is clearly legible.</w:t>
      </w:r>
      <w:r>
        <w:rPr>
          <w:spacing w:val="1"/>
          <w:sz w:val="24"/>
        </w:rPr>
        <w:t xml:space="preserve"> </w:t>
      </w:r>
      <w:r>
        <w:rPr>
          <w:sz w:val="24"/>
        </w:rPr>
        <w:t>Each page of the</w:t>
      </w:r>
      <w:r>
        <w:rPr>
          <w:spacing w:val="1"/>
          <w:sz w:val="24"/>
        </w:rPr>
        <w:t xml:space="preserve"> </w:t>
      </w:r>
      <w:r>
        <w:rPr>
          <w:sz w:val="24"/>
        </w:rPr>
        <w:t xml:space="preserve">proposal, with the exception of the cover sheet should be numbered as “page </w:t>
      </w:r>
      <w:r>
        <w:rPr>
          <w:sz w:val="24"/>
          <w:u w:val="single"/>
        </w:rPr>
        <w:t xml:space="preserve">    </w:t>
      </w:r>
      <w:r>
        <w:rPr>
          <w:sz w:val="24"/>
        </w:rPr>
        <w:t xml:space="preserve"> </w:t>
      </w:r>
      <w:r>
        <w:rPr>
          <w:spacing w:val="-1"/>
          <w:sz w:val="24"/>
        </w:rPr>
        <w:t>of</w:t>
      </w:r>
      <w:r>
        <w:rPr>
          <w:spacing w:val="52"/>
          <w:sz w:val="24"/>
          <w:u w:val="single"/>
        </w:rPr>
        <w:t xml:space="preserve"> </w:t>
      </w:r>
      <w:proofErr w:type="gramStart"/>
      <w:r>
        <w:rPr>
          <w:spacing w:val="52"/>
          <w:sz w:val="24"/>
          <w:u w:val="single"/>
        </w:rPr>
        <w:t xml:space="preserve">  </w:t>
      </w:r>
      <w:r>
        <w:rPr>
          <w:sz w:val="24"/>
        </w:rPr>
        <w:t>)</w:t>
      </w:r>
      <w:proofErr w:type="gramEnd"/>
      <w:r>
        <w:rPr>
          <w:sz w:val="24"/>
        </w:rPr>
        <w:t>, with the</w:t>
      </w:r>
      <w:r>
        <w:rPr>
          <w:spacing w:val="1"/>
          <w:sz w:val="24"/>
        </w:rPr>
        <w:t xml:space="preserve"> </w:t>
      </w:r>
      <w:r>
        <w:rPr>
          <w:sz w:val="24"/>
        </w:rPr>
        <w:t>name</w:t>
      </w:r>
      <w:r>
        <w:rPr>
          <w:spacing w:val="-3"/>
          <w:sz w:val="24"/>
        </w:rPr>
        <w:t xml:space="preserve"> </w:t>
      </w:r>
      <w:r>
        <w:rPr>
          <w:sz w:val="24"/>
        </w:rPr>
        <w:t>of</w:t>
      </w:r>
      <w:r>
        <w:rPr>
          <w:spacing w:val="-2"/>
          <w:sz w:val="24"/>
        </w:rPr>
        <w:t xml:space="preserve"> </w:t>
      </w:r>
      <w:r>
        <w:rPr>
          <w:sz w:val="24"/>
        </w:rPr>
        <w:t>the bidder on</w:t>
      </w:r>
      <w:r>
        <w:rPr>
          <w:spacing w:val="-3"/>
          <w:sz w:val="24"/>
        </w:rPr>
        <w:t xml:space="preserve"> </w:t>
      </w:r>
      <w:r>
        <w:rPr>
          <w:sz w:val="24"/>
        </w:rPr>
        <w:t>each page.</w:t>
      </w:r>
      <w:r>
        <w:rPr>
          <w:spacing w:val="50"/>
          <w:sz w:val="24"/>
        </w:rPr>
        <w:t xml:space="preserve"> </w:t>
      </w:r>
      <w:r>
        <w:rPr>
          <w:sz w:val="24"/>
        </w:rPr>
        <w:t>Use</w:t>
      </w:r>
      <w:r>
        <w:rPr>
          <w:spacing w:val="-2"/>
          <w:sz w:val="24"/>
        </w:rPr>
        <w:t xml:space="preserve"> </w:t>
      </w:r>
      <w:r>
        <w:rPr>
          <w:sz w:val="24"/>
        </w:rPr>
        <w:t>the</w:t>
      </w:r>
      <w:r>
        <w:rPr>
          <w:spacing w:val="-2"/>
          <w:sz w:val="24"/>
        </w:rPr>
        <w:t xml:space="preserve"> </w:t>
      </w:r>
      <w:r>
        <w:rPr>
          <w:sz w:val="24"/>
        </w:rPr>
        <w:t>same</w:t>
      </w:r>
      <w:r>
        <w:rPr>
          <w:spacing w:val="-6"/>
          <w:sz w:val="24"/>
        </w:rPr>
        <w:t xml:space="preserve"> </w:t>
      </w:r>
      <w:r>
        <w:rPr>
          <w:sz w:val="24"/>
        </w:rPr>
        <w:t>topic</w:t>
      </w:r>
      <w:r>
        <w:rPr>
          <w:spacing w:val="-4"/>
          <w:sz w:val="24"/>
        </w:rPr>
        <w:t xml:space="preserve"> </w:t>
      </w:r>
      <w:r>
        <w:rPr>
          <w:sz w:val="24"/>
        </w:rPr>
        <w:t>headings, in</w:t>
      </w:r>
      <w:r>
        <w:rPr>
          <w:spacing w:val="-2"/>
          <w:sz w:val="24"/>
        </w:rPr>
        <w:t xml:space="preserve"> </w:t>
      </w:r>
      <w:r>
        <w:rPr>
          <w:sz w:val="24"/>
        </w:rPr>
        <w:t>the</w:t>
      </w:r>
      <w:r>
        <w:rPr>
          <w:spacing w:val="-2"/>
          <w:sz w:val="24"/>
        </w:rPr>
        <w:t xml:space="preserve"> </w:t>
      </w:r>
      <w:r>
        <w:rPr>
          <w:sz w:val="24"/>
        </w:rPr>
        <w:t>same</w:t>
      </w:r>
      <w:r>
        <w:rPr>
          <w:spacing w:val="-1"/>
          <w:sz w:val="24"/>
        </w:rPr>
        <w:t xml:space="preserve"> </w:t>
      </w:r>
      <w:r>
        <w:rPr>
          <w:sz w:val="24"/>
        </w:rPr>
        <w:t>order,</w:t>
      </w:r>
      <w:r>
        <w:rPr>
          <w:spacing w:val="-3"/>
          <w:sz w:val="24"/>
        </w:rPr>
        <w:t xml:space="preserve"> </w:t>
      </w:r>
      <w:r>
        <w:rPr>
          <w:sz w:val="24"/>
        </w:rPr>
        <w:t>as</w:t>
      </w:r>
      <w:r>
        <w:rPr>
          <w:spacing w:val="-1"/>
          <w:sz w:val="24"/>
        </w:rPr>
        <w:t xml:space="preserve"> </w:t>
      </w:r>
      <w:r>
        <w:rPr>
          <w:sz w:val="24"/>
        </w:rPr>
        <w:t>described</w:t>
      </w:r>
      <w:r>
        <w:rPr>
          <w:spacing w:val="-2"/>
          <w:sz w:val="24"/>
        </w:rPr>
        <w:t xml:space="preserve"> </w:t>
      </w:r>
      <w:r>
        <w:rPr>
          <w:sz w:val="24"/>
        </w:rPr>
        <w:t>in</w:t>
      </w:r>
      <w:r>
        <w:rPr>
          <w:spacing w:val="-52"/>
          <w:sz w:val="24"/>
        </w:rPr>
        <w:t xml:space="preserve"> </w:t>
      </w:r>
      <w:r>
        <w:rPr>
          <w:sz w:val="24"/>
        </w:rPr>
        <w:t>Proposal</w:t>
      </w:r>
      <w:r>
        <w:rPr>
          <w:spacing w:val="-3"/>
          <w:sz w:val="24"/>
        </w:rPr>
        <w:t xml:space="preserve"> </w:t>
      </w:r>
      <w:r>
        <w:rPr>
          <w:sz w:val="24"/>
        </w:rPr>
        <w:t>Narrative</w:t>
      </w:r>
      <w:r>
        <w:rPr>
          <w:spacing w:val="-1"/>
          <w:sz w:val="24"/>
        </w:rPr>
        <w:t xml:space="preserve"> </w:t>
      </w:r>
      <w:r>
        <w:rPr>
          <w:sz w:val="24"/>
        </w:rPr>
        <w:t>Requirements section</w:t>
      </w:r>
      <w:r>
        <w:rPr>
          <w:spacing w:val="-1"/>
          <w:sz w:val="24"/>
        </w:rPr>
        <w:t xml:space="preserve"> </w:t>
      </w:r>
      <w:r>
        <w:rPr>
          <w:sz w:val="24"/>
        </w:rPr>
        <w:t>below.</w:t>
      </w:r>
    </w:p>
    <w:p w14:paraId="1E768706" w14:textId="77777777" w:rsidR="001B2AC6" w:rsidRDefault="009C639A" w:rsidP="00643B56">
      <w:pPr>
        <w:pStyle w:val="ListParagraph"/>
        <w:numPr>
          <w:ilvl w:val="1"/>
          <w:numId w:val="10"/>
        </w:numPr>
        <w:tabs>
          <w:tab w:val="left" w:pos="840"/>
        </w:tabs>
        <w:spacing w:before="145" w:line="247" w:lineRule="auto"/>
        <w:ind w:right="384"/>
        <w:jc w:val="both"/>
        <w:rPr>
          <w:sz w:val="24"/>
        </w:rPr>
      </w:pPr>
      <w:r>
        <w:rPr>
          <w:b/>
          <w:sz w:val="24"/>
        </w:rPr>
        <w:t>Page Limit:</w:t>
      </w:r>
      <w:r>
        <w:rPr>
          <w:b/>
          <w:spacing w:val="1"/>
          <w:sz w:val="24"/>
        </w:rPr>
        <w:t xml:space="preserve"> </w:t>
      </w:r>
      <w:r>
        <w:rPr>
          <w:sz w:val="24"/>
        </w:rPr>
        <w:t>Avoid extraneous narrative and data.</w:t>
      </w:r>
      <w:r>
        <w:rPr>
          <w:spacing w:val="1"/>
          <w:sz w:val="24"/>
        </w:rPr>
        <w:t xml:space="preserve"> </w:t>
      </w:r>
      <w:r>
        <w:rPr>
          <w:sz w:val="24"/>
        </w:rPr>
        <w:t>While this RFP does not limit the number of pages</w:t>
      </w:r>
      <w:r>
        <w:rPr>
          <w:spacing w:val="-53"/>
          <w:sz w:val="24"/>
        </w:rPr>
        <w:t xml:space="preserve"> </w:t>
      </w:r>
      <w:r>
        <w:rPr>
          <w:sz w:val="24"/>
        </w:rPr>
        <w:t>and attachments, the successful Proposer will demonstrate its ability to communicate relevant</w:t>
      </w:r>
      <w:r>
        <w:rPr>
          <w:spacing w:val="1"/>
          <w:sz w:val="24"/>
        </w:rPr>
        <w:t xml:space="preserve"> </w:t>
      </w:r>
      <w:r>
        <w:rPr>
          <w:sz w:val="24"/>
        </w:rPr>
        <w:t xml:space="preserve">information to the </w:t>
      </w:r>
      <w:r w:rsidR="007B2D11">
        <w:t>MGNBWB</w:t>
      </w:r>
      <w:r w:rsidR="007B2D11">
        <w:rPr>
          <w:sz w:val="24"/>
        </w:rPr>
        <w:t xml:space="preserve"> </w:t>
      </w:r>
      <w:r>
        <w:rPr>
          <w:sz w:val="24"/>
        </w:rPr>
        <w:t>for objective decision-making in a clear and</w:t>
      </w:r>
      <w:r>
        <w:rPr>
          <w:spacing w:val="1"/>
          <w:sz w:val="24"/>
        </w:rPr>
        <w:t xml:space="preserve"> </w:t>
      </w:r>
      <w:r>
        <w:rPr>
          <w:sz w:val="24"/>
        </w:rPr>
        <w:t>concise manner.</w:t>
      </w:r>
      <w:r>
        <w:rPr>
          <w:spacing w:val="1"/>
          <w:sz w:val="24"/>
        </w:rPr>
        <w:t xml:space="preserve"> </w:t>
      </w:r>
      <w:r>
        <w:rPr>
          <w:sz w:val="24"/>
        </w:rPr>
        <w:t>Clear and concise answers are better than a flowery, rambling narrative.</w:t>
      </w:r>
      <w:r>
        <w:rPr>
          <w:spacing w:val="1"/>
          <w:sz w:val="24"/>
        </w:rPr>
        <w:t xml:space="preserve"> </w:t>
      </w:r>
      <w:r>
        <w:rPr>
          <w:sz w:val="24"/>
        </w:rPr>
        <w:t>Do not</w:t>
      </w:r>
      <w:r>
        <w:rPr>
          <w:spacing w:val="1"/>
          <w:sz w:val="24"/>
        </w:rPr>
        <w:t xml:space="preserve"> </w:t>
      </w:r>
      <w:r>
        <w:rPr>
          <w:sz w:val="24"/>
        </w:rPr>
        <w:t>repeat statements or ideas within the text of the proposal.</w:t>
      </w:r>
      <w:r>
        <w:rPr>
          <w:spacing w:val="54"/>
          <w:sz w:val="24"/>
        </w:rPr>
        <w:t xml:space="preserve"> </w:t>
      </w:r>
      <w:r>
        <w:rPr>
          <w:sz w:val="24"/>
        </w:rPr>
        <w:t>Referring the reviewer to another</w:t>
      </w:r>
      <w:r>
        <w:rPr>
          <w:spacing w:val="1"/>
          <w:sz w:val="24"/>
        </w:rPr>
        <w:t xml:space="preserve"> </w:t>
      </w:r>
      <w:r>
        <w:rPr>
          <w:sz w:val="24"/>
        </w:rPr>
        <w:t>section</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z w:val="24"/>
        </w:rPr>
        <w:t>proposal</w:t>
      </w:r>
      <w:r>
        <w:rPr>
          <w:spacing w:val="-2"/>
          <w:sz w:val="24"/>
        </w:rPr>
        <w:t xml:space="preserve"> </w:t>
      </w:r>
      <w:r>
        <w:rPr>
          <w:sz w:val="24"/>
        </w:rPr>
        <w:t>for information</w:t>
      </w:r>
      <w:r>
        <w:rPr>
          <w:spacing w:val="1"/>
          <w:sz w:val="24"/>
        </w:rPr>
        <w:t xml:space="preserve"> </w:t>
      </w:r>
      <w:r>
        <w:rPr>
          <w:sz w:val="24"/>
        </w:rPr>
        <w:t>is</w:t>
      </w:r>
      <w:r>
        <w:rPr>
          <w:spacing w:val="-2"/>
          <w:sz w:val="24"/>
        </w:rPr>
        <w:t xml:space="preserve"> </w:t>
      </w:r>
      <w:r>
        <w:rPr>
          <w:sz w:val="24"/>
        </w:rPr>
        <w:t>preferred</w:t>
      </w:r>
      <w:r>
        <w:rPr>
          <w:spacing w:val="-2"/>
          <w:sz w:val="24"/>
        </w:rPr>
        <w:t xml:space="preserve"> </w:t>
      </w:r>
      <w:r>
        <w:rPr>
          <w:sz w:val="24"/>
        </w:rPr>
        <w:t>to</w:t>
      </w:r>
      <w:r>
        <w:rPr>
          <w:spacing w:val="1"/>
          <w:sz w:val="24"/>
        </w:rPr>
        <w:t xml:space="preserve"> </w:t>
      </w:r>
      <w:r>
        <w:rPr>
          <w:sz w:val="24"/>
        </w:rPr>
        <w:t>repeating</w:t>
      </w:r>
      <w:r>
        <w:rPr>
          <w:spacing w:val="-3"/>
          <w:sz w:val="24"/>
        </w:rPr>
        <w:t xml:space="preserve"> </w:t>
      </w:r>
      <w:r>
        <w:rPr>
          <w:sz w:val="24"/>
        </w:rPr>
        <w:t>the</w:t>
      </w:r>
      <w:r>
        <w:rPr>
          <w:spacing w:val="1"/>
          <w:sz w:val="24"/>
        </w:rPr>
        <w:t xml:space="preserve"> </w:t>
      </w:r>
      <w:r>
        <w:rPr>
          <w:sz w:val="24"/>
        </w:rPr>
        <w:t>information.</w:t>
      </w:r>
    </w:p>
    <w:p w14:paraId="4426BB6F" w14:textId="77777777" w:rsidR="001B2AC6" w:rsidRDefault="009C639A" w:rsidP="00643B56">
      <w:pPr>
        <w:pStyle w:val="ListParagraph"/>
        <w:numPr>
          <w:ilvl w:val="1"/>
          <w:numId w:val="10"/>
        </w:numPr>
        <w:tabs>
          <w:tab w:val="left" w:pos="840"/>
        </w:tabs>
        <w:spacing w:before="146" w:line="247" w:lineRule="auto"/>
        <w:ind w:left="840" w:right="405"/>
        <w:jc w:val="both"/>
        <w:rPr>
          <w:sz w:val="24"/>
        </w:rPr>
      </w:pPr>
      <w:r>
        <w:rPr>
          <w:b/>
          <w:sz w:val="24"/>
        </w:rPr>
        <w:t>Number of copies:</w:t>
      </w:r>
      <w:r>
        <w:rPr>
          <w:b/>
          <w:spacing w:val="1"/>
          <w:sz w:val="24"/>
        </w:rPr>
        <w:t xml:space="preserve"> </w:t>
      </w:r>
      <w:r>
        <w:rPr>
          <w:b/>
          <w:sz w:val="24"/>
        </w:rPr>
        <w:t>One complete original</w:t>
      </w:r>
      <w:r>
        <w:rPr>
          <w:sz w:val="24"/>
        </w:rPr>
        <w:t>, (marked as original) with executed certificates (original</w:t>
      </w:r>
      <w:r>
        <w:rPr>
          <w:spacing w:val="1"/>
          <w:sz w:val="24"/>
        </w:rPr>
        <w:t xml:space="preserve"> </w:t>
      </w:r>
      <w:r>
        <w:rPr>
          <w:sz w:val="24"/>
        </w:rPr>
        <w:t xml:space="preserve">signatures of the authorized signatory), plus </w:t>
      </w:r>
      <w:r>
        <w:rPr>
          <w:b/>
          <w:sz w:val="24"/>
        </w:rPr>
        <w:t xml:space="preserve">seven (7) </w:t>
      </w:r>
      <w:r>
        <w:rPr>
          <w:sz w:val="24"/>
        </w:rPr>
        <w:t>exact copies must be submitted for a total of</w:t>
      </w:r>
      <w:r>
        <w:rPr>
          <w:spacing w:val="1"/>
          <w:sz w:val="24"/>
        </w:rPr>
        <w:t xml:space="preserve"> </w:t>
      </w:r>
      <w:r>
        <w:rPr>
          <w:b/>
          <w:sz w:val="24"/>
        </w:rPr>
        <w:t>eight</w:t>
      </w:r>
      <w:r>
        <w:rPr>
          <w:b/>
          <w:spacing w:val="1"/>
          <w:sz w:val="24"/>
        </w:rPr>
        <w:t xml:space="preserve"> </w:t>
      </w:r>
      <w:r>
        <w:rPr>
          <w:b/>
          <w:sz w:val="24"/>
        </w:rPr>
        <w:t>(8)</w:t>
      </w:r>
      <w:r>
        <w:rPr>
          <w:b/>
          <w:spacing w:val="1"/>
          <w:sz w:val="24"/>
        </w:rPr>
        <w:t xml:space="preserve"> </w:t>
      </w:r>
      <w:r>
        <w:rPr>
          <w:b/>
          <w:sz w:val="24"/>
        </w:rPr>
        <w:t>complete</w:t>
      </w:r>
      <w:r>
        <w:rPr>
          <w:b/>
          <w:spacing w:val="1"/>
          <w:sz w:val="24"/>
        </w:rPr>
        <w:t xml:space="preserve"> </w:t>
      </w:r>
      <w:r>
        <w:rPr>
          <w:b/>
          <w:sz w:val="24"/>
        </w:rPr>
        <w:t>proposals,</w:t>
      </w:r>
      <w:r>
        <w:rPr>
          <w:b/>
          <w:spacing w:val="2"/>
          <w:sz w:val="24"/>
        </w:rPr>
        <w:t xml:space="preserve"> </w:t>
      </w:r>
      <w:r>
        <w:rPr>
          <w:sz w:val="24"/>
        </w:rPr>
        <w:t>along with</w:t>
      </w:r>
      <w:r>
        <w:rPr>
          <w:spacing w:val="3"/>
          <w:sz w:val="24"/>
        </w:rPr>
        <w:t xml:space="preserve"> </w:t>
      </w:r>
      <w:r>
        <w:rPr>
          <w:sz w:val="24"/>
        </w:rPr>
        <w:t>one (1)</w:t>
      </w:r>
      <w:r>
        <w:rPr>
          <w:spacing w:val="-2"/>
          <w:sz w:val="24"/>
        </w:rPr>
        <w:t xml:space="preserve"> </w:t>
      </w:r>
      <w:r>
        <w:rPr>
          <w:sz w:val="24"/>
        </w:rPr>
        <w:t>electronic</w:t>
      </w:r>
      <w:r>
        <w:rPr>
          <w:spacing w:val="1"/>
          <w:sz w:val="24"/>
        </w:rPr>
        <w:t xml:space="preserve"> </w:t>
      </w:r>
      <w:r>
        <w:rPr>
          <w:sz w:val="24"/>
        </w:rPr>
        <w:t>copy (in pdf format</w:t>
      </w:r>
      <w:r>
        <w:rPr>
          <w:spacing w:val="3"/>
          <w:sz w:val="24"/>
        </w:rPr>
        <w:t xml:space="preserve"> </w:t>
      </w:r>
      <w:r>
        <w:rPr>
          <w:sz w:val="24"/>
        </w:rPr>
        <w:t>via</w:t>
      </w:r>
      <w:r>
        <w:rPr>
          <w:spacing w:val="-1"/>
          <w:sz w:val="24"/>
        </w:rPr>
        <w:t xml:space="preserve"> </w:t>
      </w:r>
      <w:r>
        <w:rPr>
          <w:sz w:val="24"/>
        </w:rPr>
        <w:t>a</w:t>
      </w:r>
      <w:r>
        <w:rPr>
          <w:spacing w:val="1"/>
          <w:sz w:val="24"/>
        </w:rPr>
        <w:t xml:space="preserve"> </w:t>
      </w:r>
      <w:r>
        <w:rPr>
          <w:sz w:val="24"/>
        </w:rPr>
        <w:t>USB flash</w:t>
      </w:r>
      <w:r>
        <w:rPr>
          <w:spacing w:val="1"/>
          <w:sz w:val="24"/>
        </w:rPr>
        <w:t xml:space="preserve"> </w:t>
      </w:r>
      <w:r>
        <w:rPr>
          <w:sz w:val="24"/>
        </w:rPr>
        <w:t>drive)</w:t>
      </w:r>
      <w:r>
        <w:rPr>
          <w:b/>
          <w:sz w:val="24"/>
        </w:rPr>
        <w:t>.</w:t>
      </w:r>
      <w:r>
        <w:rPr>
          <w:b/>
          <w:spacing w:val="50"/>
          <w:sz w:val="24"/>
        </w:rPr>
        <w:t xml:space="preserve"> </w:t>
      </w:r>
      <w:r>
        <w:rPr>
          <w:sz w:val="24"/>
        </w:rPr>
        <w:t>Each</w:t>
      </w:r>
      <w:r>
        <w:rPr>
          <w:spacing w:val="-1"/>
          <w:sz w:val="24"/>
        </w:rPr>
        <w:t xml:space="preserve"> </w:t>
      </w:r>
      <w:r>
        <w:rPr>
          <w:sz w:val="24"/>
        </w:rPr>
        <w:t>respondent’s</w:t>
      </w:r>
      <w:r>
        <w:rPr>
          <w:spacing w:val="-1"/>
          <w:sz w:val="24"/>
        </w:rPr>
        <w:t xml:space="preserve"> </w:t>
      </w:r>
      <w:r>
        <w:rPr>
          <w:sz w:val="24"/>
        </w:rPr>
        <w:t>USB</w:t>
      </w:r>
      <w:r>
        <w:rPr>
          <w:spacing w:val="-2"/>
          <w:sz w:val="24"/>
        </w:rPr>
        <w:t xml:space="preserve"> </w:t>
      </w:r>
      <w:r>
        <w:rPr>
          <w:sz w:val="24"/>
        </w:rPr>
        <w:t>flash</w:t>
      </w:r>
      <w:r>
        <w:rPr>
          <w:spacing w:val="-3"/>
          <w:sz w:val="24"/>
        </w:rPr>
        <w:t xml:space="preserve"> </w:t>
      </w:r>
      <w:r>
        <w:rPr>
          <w:sz w:val="24"/>
        </w:rPr>
        <w:t>drive</w:t>
      </w:r>
      <w:r>
        <w:rPr>
          <w:spacing w:val="-3"/>
          <w:sz w:val="24"/>
        </w:rPr>
        <w:t xml:space="preserve"> </w:t>
      </w:r>
      <w:r>
        <w:rPr>
          <w:sz w:val="24"/>
        </w:rPr>
        <w:t>will be</w:t>
      </w:r>
      <w:r>
        <w:rPr>
          <w:spacing w:val="-4"/>
          <w:sz w:val="24"/>
        </w:rPr>
        <w:t xml:space="preserve"> </w:t>
      </w:r>
      <w:r>
        <w:rPr>
          <w:sz w:val="24"/>
        </w:rPr>
        <w:t>inspected</w:t>
      </w:r>
      <w:r>
        <w:rPr>
          <w:spacing w:val="-1"/>
          <w:sz w:val="24"/>
        </w:rPr>
        <w:t xml:space="preserve"> </w:t>
      </w:r>
      <w:r>
        <w:rPr>
          <w:sz w:val="24"/>
        </w:rPr>
        <w:t>at</w:t>
      </w:r>
      <w:r>
        <w:rPr>
          <w:spacing w:val="-3"/>
          <w:sz w:val="24"/>
        </w:rPr>
        <w:t xml:space="preserve"> </w:t>
      </w:r>
      <w:r>
        <w:rPr>
          <w:sz w:val="24"/>
        </w:rPr>
        <w:t>the technical</w:t>
      </w:r>
      <w:r>
        <w:rPr>
          <w:spacing w:val="-1"/>
          <w:sz w:val="24"/>
        </w:rPr>
        <w:t xml:space="preserve"> </w:t>
      </w:r>
      <w:r>
        <w:rPr>
          <w:sz w:val="24"/>
        </w:rPr>
        <w:t>review</w:t>
      </w:r>
      <w:r>
        <w:rPr>
          <w:spacing w:val="-3"/>
          <w:sz w:val="24"/>
        </w:rPr>
        <w:t xml:space="preserve"> </w:t>
      </w:r>
      <w:r>
        <w:rPr>
          <w:sz w:val="24"/>
        </w:rPr>
        <w:t>to</w:t>
      </w:r>
      <w:r>
        <w:rPr>
          <w:spacing w:val="-1"/>
          <w:sz w:val="24"/>
        </w:rPr>
        <w:t xml:space="preserve"> </w:t>
      </w:r>
      <w:r>
        <w:rPr>
          <w:sz w:val="24"/>
        </w:rPr>
        <w:t>ensure</w:t>
      </w:r>
      <w:r>
        <w:rPr>
          <w:spacing w:val="-2"/>
          <w:sz w:val="24"/>
        </w:rPr>
        <w:t xml:space="preserve"> </w:t>
      </w:r>
      <w:r>
        <w:rPr>
          <w:sz w:val="24"/>
        </w:rPr>
        <w:t>PDF</w:t>
      </w:r>
      <w:r>
        <w:rPr>
          <w:spacing w:val="-4"/>
          <w:sz w:val="24"/>
        </w:rPr>
        <w:t xml:space="preserve"> </w:t>
      </w:r>
      <w:r>
        <w:rPr>
          <w:sz w:val="24"/>
        </w:rPr>
        <w:t>file</w:t>
      </w:r>
      <w:r>
        <w:rPr>
          <w:spacing w:val="-51"/>
          <w:sz w:val="24"/>
        </w:rPr>
        <w:t xml:space="preserve"> </w:t>
      </w:r>
      <w:r>
        <w:rPr>
          <w:sz w:val="24"/>
        </w:rPr>
        <w:t>is found on the device submitted.</w:t>
      </w:r>
      <w:r>
        <w:rPr>
          <w:spacing w:val="1"/>
          <w:sz w:val="24"/>
        </w:rPr>
        <w:t xml:space="preserve"> </w:t>
      </w:r>
      <w:r>
        <w:rPr>
          <w:sz w:val="24"/>
        </w:rPr>
        <w:t>Any proposal lacking sufficient copies may be considered non-</w:t>
      </w:r>
      <w:r>
        <w:rPr>
          <w:spacing w:val="1"/>
          <w:sz w:val="24"/>
        </w:rPr>
        <w:t xml:space="preserve"> </w:t>
      </w:r>
      <w:r>
        <w:rPr>
          <w:sz w:val="24"/>
        </w:rPr>
        <w:t>responsive.</w:t>
      </w:r>
      <w:r>
        <w:rPr>
          <w:spacing w:val="1"/>
          <w:sz w:val="24"/>
        </w:rPr>
        <w:t xml:space="preserve"> </w:t>
      </w:r>
      <w:r>
        <w:rPr>
          <w:sz w:val="24"/>
        </w:rPr>
        <w:t>Completeness of all copies is the sole responsibility of the proposer.</w:t>
      </w:r>
      <w:r>
        <w:rPr>
          <w:spacing w:val="1"/>
          <w:sz w:val="24"/>
        </w:rPr>
        <w:t xml:space="preserve"> </w:t>
      </w:r>
      <w:r>
        <w:rPr>
          <w:sz w:val="24"/>
        </w:rPr>
        <w:t>Each original and</w:t>
      </w:r>
      <w:r>
        <w:rPr>
          <w:spacing w:val="1"/>
          <w:sz w:val="24"/>
        </w:rPr>
        <w:t xml:space="preserve"> </w:t>
      </w:r>
      <w:r>
        <w:rPr>
          <w:sz w:val="24"/>
        </w:rPr>
        <w:t>copy</w:t>
      </w:r>
      <w:r>
        <w:rPr>
          <w:spacing w:val="-1"/>
          <w:sz w:val="24"/>
        </w:rPr>
        <w:t xml:space="preserve"> </w:t>
      </w:r>
      <w:r>
        <w:rPr>
          <w:sz w:val="24"/>
        </w:rPr>
        <w:t>should</w:t>
      </w:r>
      <w:r>
        <w:rPr>
          <w:spacing w:val="-1"/>
          <w:sz w:val="24"/>
        </w:rPr>
        <w:t xml:space="preserve"> </w:t>
      </w:r>
      <w:r>
        <w:rPr>
          <w:sz w:val="24"/>
        </w:rPr>
        <w:t>be</w:t>
      </w:r>
      <w:r>
        <w:rPr>
          <w:spacing w:val="-3"/>
          <w:sz w:val="24"/>
        </w:rPr>
        <w:t xml:space="preserve"> </w:t>
      </w:r>
      <w:r>
        <w:rPr>
          <w:sz w:val="24"/>
        </w:rPr>
        <w:t>separately bound,</w:t>
      </w:r>
      <w:r>
        <w:rPr>
          <w:spacing w:val="-2"/>
          <w:sz w:val="24"/>
        </w:rPr>
        <w:t xml:space="preserve"> </w:t>
      </w:r>
      <w:r>
        <w:rPr>
          <w:sz w:val="24"/>
        </w:rPr>
        <w:t>in</w:t>
      </w:r>
      <w:r>
        <w:rPr>
          <w:spacing w:val="-2"/>
          <w:sz w:val="24"/>
        </w:rPr>
        <w:t xml:space="preserve"> </w:t>
      </w:r>
      <w:r>
        <w:rPr>
          <w:sz w:val="24"/>
        </w:rPr>
        <w:t>an</w:t>
      </w:r>
      <w:r>
        <w:rPr>
          <w:spacing w:val="-1"/>
          <w:sz w:val="24"/>
        </w:rPr>
        <w:t xml:space="preserve"> </w:t>
      </w:r>
      <w:r>
        <w:rPr>
          <w:sz w:val="24"/>
        </w:rPr>
        <w:t>appropriate</w:t>
      </w:r>
      <w:r>
        <w:rPr>
          <w:spacing w:val="-2"/>
          <w:sz w:val="24"/>
        </w:rPr>
        <w:t xml:space="preserve"> </w:t>
      </w:r>
      <w:r>
        <w:rPr>
          <w:sz w:val="24"/>
        </w:rPr>
        <w:t>binder.</w:t>
      </w:r>
      <w:r>
        <w:rPr>
          <w:spacing w:val="52"/>
          <w:sz w:val="24"/>
        </w:rPr>
        <w:t xml:space="preserve"> </w:t>
      </w:r>
      <w:r>
        <w:rPr>
          <w:sz w:val="24"/>
        </w:rPr>
        <w:t>Do</w:t>
      </w:r>
      <w:r>
        <w:rPr>
          <w:spacing w:val="-2"/>
          <w:sz w:val="24"/>
        </w:rPr>
        <w:t xml:space="preserve"> </w:t>
      </w:r>
      <w:r>
        <w:rPr>
          <w:sz w:val="24"/>
        </w:rPr>
        <w:t>not</w:t>
      </w:r>
      <w:r>
        <w:rPr>
          <w:spacing w:val="-1"/>
          <w:sz w:val="24"/>
        </w:rPr>
        <w:t xml:space="preserve"> </w:t>
      </w:r>
      <w:r>
        <w:rPr>
          <w:sz w:val="24"/>
        </w:rPr>
        <w:t>bind</w:t>
      </w:r>
      <w:r>
        <w:rPr>
          <w:spacing w:val="1"/>
          <w:sz w:val="24"/>
        </w:rPr>
        <w:t xml:space="preserve"> </w:t>
      </w:r>
      <w:r>
        <w:rPr>
          <w:sz w:val="24"/>
        </w:rPr>
        <w:t>professionally.</w:t>
      </w:r>
    </w:p>
    <w:p w14:paraId="1CF16B64" w14:textId="77777777" w:rsidR="001B2AC6" w:rsidRDefault="009C639A" w:rsidP="00643B56">
      <w:pPr>
        <w:pStyle w:val="ListParagraph"/>
        <w:numPr>
          <w:ilvl w:val="1"/>
          <w:numId w:val="10"/>
        </w:numPr>
        <w:tabs>
          <w:tab w:val="left" w:pos="840"/>
        </w:tabs>
        <w:spacing w:before="146" w:line="247" w:lineRule="auto"/>
        <w:ind w:left="840" w:right="594"/>
        <w:jc w:val="both"/>
        <w:rPr>
          <w:sz w:val="24"/>
        </w:rPr>
      </w:pPr>
      <w:r>
        <w:rPr>
          <w:b/>
          <w:sz w:val="24"/>
        </w:rPr>
        <w:t>Authorized Signatory Authority:</w:t>
      </w:r>
      <w:r>
        <w:rPr>
          <w:b/>
          <w:spacing w:val="1"/>
          <w:sz w:val="24"/>
        </w:rPr>
        <w:t xml:space="preserve"> </w:t>
      </w:r>
      <w:r>
        <w:rPr>
          <w:sz w:val="24"/>
        </w:rPr>
        <w:t>the proposer’s authorized signatory authority must sign all</w:t>
      </w:r>
      <w:r>
        <w:rPr>
          <w:spacing w:val="1"/>
          <w:sz w:val="24"/>
        </w:rPr>
        <w:t xml:space="preserve"> </w:t>
      </w:r>
      <w:r>
        <w:rPr>
          <w:sz w:val="24"/>
        </w:rPr>
        <w:t>signature documents in the proposal.</w:t>
      </w:r>
      <w:r>
        <w:rPr>
          <w:spacing w:val="1"/>
          <w:sz w:val="24"/>
        </w:rPr>
        <w:t xml:space="preserve"> </w:t>
      </w:r>
      <w:r>
        <w:rPr>
          <w:sz w:val="24"/>
        </w:rPr>
        <w:t>This individual should typically be the director, president or</w:t>
      </w:r>
      <w:r>
        <w:rPr>
          <w:spacing w:val="1"/>
          <w:sz w:val="24"/>
        </w:rPr>
        <w:t xml:space="preserve"> </w:t>
      </w:r>
      <w:r>
        <w:rPr>
          <w:sz w:val="24"/>
        </w:rPr>
        <w:t>chief executive officer of the organization or any individual who has the authority to negotiate and</w:t>
      </w:r>
      <w:r>
        <w:rPr>
          <w:spacing w:val="-52"/>
          <w:sz w:val="24"/>
        </w:rPr>
        <w:t xml:space="preserve"> </w:t>
      </w:r>
      <w:r>
        <w:rPr>
          <w:sz w:val="24"/>
        </w:rPr>
        <w:t>enter into</w:t>
      </w:r>
      <w:r>
        <w:rPr>
          <w:spacing w:val="-1"/>
          <w:sz w:val="24"/>
        </w:rPr>
        <w:t xml:space="preserve"> </w:t>
      </w:r>
      <w:r>
        <w:rPr>
          <w:sz w:val="24"/>
        </w:rPr>
        <w:t>and</w:t>
      </w:r>
      <w:r>
        <w:rPr>
          <w:spacing w:val="1"/>
          <w:sz w:val="24"/>
        </w:rPr>
        <w:t xml:space="preserve"> </w:t>
      </w:r>
      <w:r>
        <w:rPr>
          <w:sz w:val="24"/>
        </w:rPr>
        <w:t>sign</w:t>
      </w:r>
      <w:r>
        <w:rPr>
          <w:spacing w:val="-2"/>
          <w:sz w:val="24"/>
        </w:rPr>
        <w:t xml:space="preserve"> </w:t>
      </w:r>
      <w:r>
        <w:rPr>
          <w:sz w:val="24"/>
        </w:rPr>
        <w:t>contracts on</w:t>
      </w:r>
      <w:r>
        <w:rPr>
          <w:spacing w:val="-1"/>
          <w:sz w:val="24"/>
        </w:rPr>
        <w:t xml:space="preserve"> </w:t>
      </w:r>
      <w:r>
        <w:rPr>
          <w:sz w:val="24"/>
        </w:rPr>
        <w:t>behalf</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proposer’s</w:t>
      </w:r>
      <w:r>
        <w:rPr>
          <w:spacing w:val="-2"/>
          <w:sz w:val="24"/>
        </w:rPr>
        <w:t xml:space="preserve"> </w:t>
      </w:r>
      <w:r>
        <w:rPr>
          <w:sz w:val="24"/>
        </w:rPr>
        <w:t>organization.</w:t>
      </w:r>
    </w:p>
    <w:p w14:paraId="74B19B8A" w14:textId="77777777" w:rsidR="001B2AC6" w:rsidRDefault="009C639A" w:rsidP="00643B56">
      <w:pPr>
        <w:pStyle w:val="ListParagraph"/>
        <w:numPr>
          <w:ilvl w:val="1"/>
          <w:numId w:val="10"/>
        </w:numPr>
        <w:tabs>
          <w:tab w:val="left" w:pos="840"/>
        </w:tabs>
        <w:spacing w:before="142" w:line="247" w:lineRule="auto"/>
        <w:ind w:left="840" w:right="405"/>
        <w:jc w:val="both"/>
        <w:rPr>
          <w:sz w:val="24"/>
        </w:rPr>
      </w:pPr>
      <w:r>
        <w:rPr>
          <w:b/>
          <w:sz w:val="24"/>
        </w:rPr>
        <w:t>Responsiveness:</w:t>
      </w:r>
      <w:r>
        <w:rPr>
          <w:b/>
          <w:spacing w:val="1"/>
          <w:sz w:val="24"/>
        </w:rPr>
        <w:t xml:space="preserve"> </w:t>
      </w:r>
      <w:r>
        <w:rPr>
          <w:sz w:val="24"/>
        </w:rPr>
        <w:t>Proposers that fail to follow the requirements set forth in this document regarding</w:t>
      </w:r>
      <w:r>
        <w:rPr>
          <w:spacing w:val="-52"/>
          <w:sz w:val="24"/>
        </w:rPr>
        <w:t xml:space="preserve"> </w:t>
      </w:r>
      <w:r>
        <w:rPr>
          <w:sz w:val="24"/>
        </w:rPr>
        <w:t>minimum requirements, number of copies and format may be considered non-responsive.</w:t>
      </w:r>
      <w:r>
        <w:rPr>
          <w:spacing w:val="1"/>
          <w:sz w:val="24"/>
        </w:rPr>
        <w:t xml:space="preserve"> </w:t>
      </w:r>
      <w:r>
        <w:rPr>
          <w:sz w:val="24"/>
        </w:rPr>
        <w:t>The</w:t>
      </w:r>
      <w:r>
        <w:rPr>
          <w:spacing w:val="1"/>
          <w:sz w:val="24"/>
        </w:rPr>
        <w:t xml:space="preserve"> </w:t>
      </w:r>
      <w:r w:rsidR="007B2D11">
        <w:lastRenderedPageBreak/>
        <w:t>MGNBWB</w:t>
      </w:r>
      <w:r w:rsidR="007B2D11">
        <w:rPr>
          <w:sz w:val="24"/>
        </w:rPr>
        <w:t xml:space="preserve"> </w:t>
      </w:r>
      <w:r>
        <w:rPr>
          <w:sz w:val="24"/>
        </w:rPr>
        <w:t>reserves</w:t>
      </w:r>
      <w:r>
        <w:rPr>
          <w:spacing w:val="-2"/>
          <w:sz w:val="24"/>
        </w:rPr>
        <w:t xml:space="preserve"> </w:t>
      </w:r>
      <w:r>
        <w:rPr>
          <w:sz w:val="24"/>
        </w:rPr>
        <w:t>the</w:t>
      </w:r>
      <w:r>
        <w:rPr>
          <w:spacing w:val="-3"/>
          <w:sz w:val="24"/>
        </w:rPr>
        <w:t xml:space="preserve"> </w:t>
      </w:r>
      <w:r>
        <w:rPr>
          <w:sz w:val="24"/>
        </w:rPr>
        <w:t>right</w:t>
      </w:r>
      <w:r>
        <w:rPr>
          <w:spacing w:val="-2"/>
          <w:sz w:val="24"/>
        </w:rPr>
        <w:t xml:space="preserve"> </w:t>
      </w:r>
      <w:r>
        <w:rPr>
          <w:sz w:val="24"/>
        </w:rPr>
        <w:t>to</w:t>
      </w:r>
      <w:r>
        <w:rPr>
          <w:spacing w:val="-1"/>
          <w:sz w:val="24"/>
        </w:rPr>
        <w:t xml:space="preserve"> </w:t>
      </w:r>
      <w:r>
        <w:rPr>
          <w:sz w:val="24"/>
        </w:rPr>
        <w:t>reject any</w:t>
      </w:r>
      <w:r>
        <w:rPr>
          <w:spacing w:val="-1"/>
          <w:sz w:val="24"/>
        </w:rPr>
        <w:t xml:space="preserve"> </w:t>
      </w:r>
      <w:r>
        <w:rPr>
          <w:sz w:val="24"/>
        </w:rPr>
        <w:t>or</w:t>
      </w:r>
      <w:r>
        <w:rPr>
          <w:spacing w:val="-4"/>
          <w:sz w:val="24"/>
        </w:rPr>
        <w:t xml:space="preserve"> </w:t>
      </w:r>
      <w:r>
        <w:rPr>
          <w:sz w:val="24"/>
        </w:rPr>
        <w:t>all</w:t>
      </w:r>
      <w:r>
        <w:rPr>
          <w:spacing w:val="-3"/>
          <w:sz w:val="24"/>
        </w:rPr>
        <w:t xml:space="preserve"> </w:t>
      </w:r>
      <w:r>
        <w:rPr>
          <w:sz w:val="24"/>
        </w:rPr>
        <w:t>proposals</w:t>
      </w:r>
      <w:r>
        <w:rPr>
          <w:spacing w:val="-4"/>
          <w:sz w:val="24"/>
        </w:rPr>
        <w:t xml:space="preserve"> </w:t>
      </w:r>
      <w:r>
        <w:rPr>
          <w:sz w:val="24"/>
        </w:rPr>
        <w:t>at</w:t>
      </w:r>
      <w:r>
        <w:rPr>
          <w:spacing w:val="-3"/>
          <w:sz w:val="24"/>
        </w:rPr>
        <w:t xml:space="preserve"> </w:t>
      </w:r>
      <w:r>
        <w:rPr>
          <w:sz w:val="24"/>
        </w:rPr>
        <w:t>their</w:t>
      </w:r>
      <w:r>
        <w:rPr>
          <w:spacing w:val="-1"/>
          <w:sz w:val="24"/>
        </w:rPr>
        <w:t xml:space="preserve"> </w:t>
      </w:r>
      <w:r>
        <w:rPr>
          <w:sz w:val="24"/>
        </w:rPr>
        <w:t>sole</w:t>
      </w:r>
      <w:r>
        <w:rPr>
          <w:spacing w:val="-1"/>
          <w:sz w:val="24"/>
        </w:rPr>
        <w:t xml:space="preserve"> </w:t>
      </w:r>
      <w:r>
        <w:rPr>
          <w:sz w:val="24"/>
        </w:rPr>
        <w:t>discretion.</w:t>
      </w:r>
    </w:p>
    <w:p w14:paraId="5CA8F085" w14:textId="77777777" w:rsidR="001B2AC6" w:rsidRDefault="009C639A" w:rsidP="00643B56">
      <w:pPr>
        <w:pStyle w:val="ListParagraph"/>
        <w:numPr>
          <w:ilvl w:val="1"/>
          <w:numId w:val="10"/>
        </w:numPr>
        <w:tabs>
          <w:tab w:val="left" w:pos="840"/>
        </w:tabs>
        <w:spacing w:before="141" w:line="247" w:lineRule="auto"/>
        <w:ind w:right="420"/>
        <w:jc w:val="both"/>
        <w:rPr>
          <w:sz w:val="24"/>
        </w:rPr>
      </w:pPr>
      <w:r>
        <w:rPr>
          <w:b/>
          <w:sz w:val="24"/>
        </w:rPr>
        <w:t>Contact Information:</w:t>
      </w:r>
      <w:r>
        <w:rPr>
          <w:b/>
          <w:spacing w:val="1"/>
          <w:sz w:val="24"/>
        </w:rPr>
        <w:t xml:space="preserve"> </w:t>
      </w:r>
      <w:r>
        <w:rPr>
          <w:sz w:val="24"/>
        </w:rPr>
        <w:t>Proposers will be required to provide contact information for the individual(s)</w:t>
      </w:r>
      <w:r>
        <w:rPr>
          <w:spacing w:val="-53"/>
          <w:sz w:val="24"/>
        </w:rPr>
        <w:t xml:space="preserve"> </w:t>
      </w:r>
      <w:r>
        <w:rPr>
          <w:sz w:val="24"/>
        </w:rPr>
        <w:t>who can respond to questions regarding the proposal.</w:t>
      </w:r>
      <w:r>
        <w:rPr>
          <w:spacing w:val="1"/>
          <w:sz w:val="24"/>
        </w:rPr>
        <w:t xml:space="preserve"> </w:t>
      </w:r>
      <w:r>
        <w:rPr>
          <w:sz w:val="24"/>
        </w:rPr>
        <w:t>The contact person should be the</w:t>
      </w:r>
      <w:r>
        <w:rPr>
          <w:spacing w:val="1"/>
          <w:sz w:val="24"/>
        </w:rPr>
        <w:t xml:space="preserve"> </w:t>
      </w:r>
      <w:r>
        <w:rPr>
          <w:sz w:val="24"/>
        </w:rPr>
        <w:t>individual(s) who are knowledgeable of the proposal and who are authorized to provide information</w:t>
      </w:r>
      <w:r>
        <w:rPr>
          <w:spacing w:val="-52"/>
          <w:sz w:val="24"/>
        </w:rPr>
        <w:t xml:space="preserve"> </w:t>
      </w:r>
      <w:r>
        <w:rPr>
          <w:sz w:val="24"/>
        </w:rPr>
        <w:t>on</w:t>
      </w:r>
      <w:r>
        <w:rPr>
          <w:spacing w:val="-2"/>
          <w:sz w:val="24"/>
        </w:rPr>
        <w:t xml:space="preserve"> </w:t>
      </w:r>
      <w:r>
        <w:rPr>
          <w:sz w:val="24"/>
        </w:rPr>
        <w:t>behalf</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proposer.</w:t>
      </w:r>
    </w:p>
    <w:p w14:paraId="58201407" w14:textId="77777777" w:rsidR="001B2AC6" w:rsidRDefault="009C639A" w:rsidP="00643B56">
      <w:pPr>
        <w:pStyle w:val="ListParagraph"/>
        <w:numPr>
          <w:ilvl w:val="1"/>
          <w:numId w:val="10"/>
        </w:numPr>
        <w:tabs>
          <w:tab w:val="left" w:pos="840"/>
        </w:tabs>
        <w:spacing w:before="144" w:line="247" w:lineRule="auto"/>
        <w:ind w:left="840" w:right="1002"/>
        <w:jc w:val="both"/>
        <w:rPr>
          <w:sz w:val="24"/>
        </w:rPr>
      </w:pPr>
      <w:r>
        <w:rPr>
          <w:b/>
          <w:sz w:val="24"/>
        </w:rPr>
        <w:t>Proposal Narrative:</w:t>
      </w:r>
      <w:r>
        <w:rPr>
          <w:b/>
          <w:spacing w:val="1"/>
          <w:sz w:val="24"/>
        </w:rPr>
        <w:t xml:space="preserve"> </w:t>
      </w:r>
      <w:r>
        <w:rPr>
          <w:sz w:val="24"/>
        </w:rPr>
        <w:t>All information required to develop the proposal narrative is contained in</w:t>
      </w:r>
      <w:r>
        <w:rPr>
          <w:spacing w:val="-52"/>
          <w:sz w:val="24"/>
        </w:rPr>
        <w:t xml:space="preserve"> </w:t>
      </w:r>
      <w:r>
        <w:rPr>
          <w:sz w:val="24"/>
        </w:rPr>
        <w:t>Section</w:t>
      </w:r>
      <w:r>
        <w:rPr>
          <w:spacing w:val="-2"/>
          <w:sz w:val="24"/>
        </w:rPr>
        <w:t xml:space="preserve"> </w:t>
      </w:r>
      <w:r>
        <w:rPr>
          <w:sz w:val="24"/>
        </w:rPr>
        <w:t>III.B. of</w:t>
      </w:r>
      <w:r>
        <w:rPr>
          <w:spacing w:val="2"/>
          <w:sz w:val="24"/>
        </w:rPr>
        <w:t xml:space="preserve"> </w:t>
      </w:r>
      <w:r>
        <w:rPr>
          <w:sz w:val="24"/>
        </w:rPr>
        <w:t>this RFP.</w:t>
      </w:r>
    </w:p>
    <w:p w14:paraId="61AD3818" w14:textId="77777777" w:rsidR="001B2AC6" w:rsidRDefault="009C639A" w:rsidP="00643B56">
      <w:pPr>
        <w:pStyle w:val="ListParagraph"/>
        <w:numPr>
          <w:ilvl w:val="1"/>
          <w:numId w:val="10"/>
        </w:numPr>
        <w:tabs>
          <w:tab w:val="left" w:pos="840"/>
        </w:tabs>
        <w:spacing w:before="141"/>
        <w:ind w:left="840"/>
        <w:jc w:val="both"/>
        <w:rPr>
          <w:sz w:val="24"/>
        </w:rPr>
      </w:pPr>
      <w:r>
        <w:rPr>
          <w:b/>
          <w:sz w:val="24"/>
        </w:rPr>
        <w:t>Order</w:t>
      </w:r>
      <w:r>
        <w:rPr>
          <w:b/>
          <w:spacing w:val="-3"/>
          <w:sz w:val="24"/>
        </w:rPr>
        <w:t xml:space="preserve"> </w:t>
      </w:r>
      <w:r>
        <w:rPr>
          <w:b/>
          <w:sz w:val="24"/>
        </w:rPr>
        <w:t>of</w:t>
      </w:r>
      <w:r>
        <w:rPr>
          <w:b/>
          <w:spacing w:val="-3"/>
          <w:sz w:val="24"/>
        </w:rPr>
        <w:t xml:space="preserve"> </w:t>
      </w:r>
      <w:r>
        <w:rPr>
          <w:b/>
          <w:sz w:val="24"/>
        </w:rPr>
        <w:t>Submission:</w:t>
      </w:r>
      <w:r>
        <w:rPr>
          <w:b/>
          <w:spacing w:val="50"/>
          <w:sz w:val="24"/>
        </w:rPr>
        <w:t xml:space="preserve"> </w:t>
      </w:r>
      <w:r>
        <w:rPr>
          <w:sz w:val="24"/>
        </w:rPr>
        <w:t>The</w:t>
      </w:r>
      <w:r>
        <w:rPr>
          <w:spacing w:val="-1"/>
          <w:sz w:val="24"/>
        </w:rPr>
        <w:t xml:space="preserve"> </w:t>
      </w:r>
      <w:r>
        <w:rPr>
          <w:sz w:val="24"/>
        </w:rPr>
        <w:t>proposal</w:t>
      </w:r>
      <w:r>
        <w:rPr>
          <w:spacing w:val="-3"/>
          <w:sz w:val="24"/>
        </w:rPr>
        <w:t xml:space="preserve"> </w:t>
      </w:r>
      <w:r>
        <w:rPr>
          <w:sz w:val="24"/>
        </w:rPr>
        <w:t>must be</w:t>
      </w:r>
      <w:r>
        <w:rPr>
          <w:spacing w:val="-1"/>
          <w:sz w:val="24"/>
        </w:rPr>
        <w:t xml:space="preserve"> </w:t>
      </w:r>
      <w:r>
        <w:rPr>
          <w:sz w:val="24"/>
        </w:rPr>
        <w:t>submitted</w:t>
      </w:r>
      <w:r>
        <w:rPr>
          <w:spacing w:val="-1"/>
          <w:sz w:val="24"/>
        </w:rPr>
        <w:t xml:space="preserve"> </w:t>
      </w:r>
      <w:r>
        <w:rPr>
          <w:sz w:val="24"/>
        </w:rPr>
        <w:t>in</w:t>
      </w:r>
      <w:r>
        <w:rPr>
          <w:spacing w:val="-3"/>
          <w:sz w:val="24"/>
        </w:rPr>
        <w:t xml:space="preserve"> </w:t>
      </w:r>
      <w:r>
        <w:rPr>
          <w:sz w:val="24"/>
        </w:rPr>
        <w:t>the</w:t>
      </w:r>
      <w:r>
        <w:rPr>
          <w:spacing w:val="-3"/>
          <w:sz w:val="24"/>
        </w:rPr>
        <w:t xml:space="preserve"> </w:t>
      </w:r>
      <w:r>
        <w:rPr>
          <w:sz w:val="24"/>
        </w:rPr>
        <w:t>order</w:t>
      </w:r>
      <w:r>
        <w:rPr>
          <w:spacing w:val="-4"/>
          <w:sz w:val="24"/>
        </w:rPr>
        <w:t xml:space="preserve"> </w:t>
      </w:r>
      <w:r>
        <w:rPr>
          <w:sz w:val="24"/>
        </w:rPr>
        <w:t>outlined</w:t>
      </w:r>
      <w:r>
        <w:rPr>
          <w:spacing w:val="-2"/>
          <w:sz w:val="24"/>
        </w:rPr>
        <w:t xml:space="preserve"> </w:t>
      </w:r>
      <w:r>
        <w:rPr>
          <w:sz w:val="24"/>
        </w:rPr>
        <w:t>below:</w:t>
      </w:r>
    </w:p>
    <w:p w14:paraId="4D4DCB9B" w14:textId="77777777" w:rsidR="001B2AC6" w:rsidRDefault="009C639A" w:rsidP="00643B56">
      <w:pPr>
        <w:pStyle w:val="Heading4"/>
        <w:numPr>
          <w:ilvl w:val="2"/>
          <w:numId w:val="10"/>
        </w:numPr>
        <w:tabs>
          <w:tab w:val="left" w:pos="1560"/>
        </w:tabs>
        <w:spacing w:before="148"/>
        <w:jc w:val="both"/>
      </w:pPr>
      <w:r>
        <w:t>Proposal</w:t>
      </w:r>
      <w:r>
        <w:rPr>
          <w:spacing w:val="-3"/>
        </w:rPr>
        <w:t xml:space="preserve"> </w:t>
      </w:r>
      <w:r>
        <w:t>Cover Sheet</w:t>
      </w:r>
      <w:r>
        <w:rPr>
          <w:spacing w:val="-1"/>
        </w:rPr>
        <w:t xml:space="preserve"> </w:t>
      </w:r>
      <w:r>
        <w:t>–</w:t>
      </w:r>
      <w:r>
        <w:rPr>
          <w:color w:val="0000FF"/>
          <w:spacing w:val="-6"/>
        </w:rPr>
        <w:t xml:space="preserve"> </w:t>
      </w:r>
      <w:hyperlink w:anchor="_bookmark26" w:history="1">
        <w:r>
          <w:rPr>
            <w:color w:val="0000FF"/>
            <w:u w:val="single" w:color="0000FF"/>
          </w:rPr>
          <w:t>Attachment</w:t>
        </w:r>
        <w:r>
          <w:rPr>
            <w:color w:val="0000FF"/>
            <w:spacing w:val="-2"/>
            <w:u w:val="single" w:color="0000FF"/>
          </w:rPr>
          <w:t xml:space="preserve"> </w:t>
        </w:r>
        <w:r>
          <w:rPr>
            <w:color w:val="0000FF"/>
            <w:u w:val="single" w:color="0000FF"/>
          </w:rPr>
          <w:t>1:</w:t>
        </w:r>
        <w:r>
          <w:rPr>
            <w:color w:val="0000FF"/>
            <w:spacing w:val="50"/>
            <w:u w:val="single" w:color="0000FF"/>
          </w:rPr>
          <w:t xml:space="preserve"> </w:t>
        </w:r>
        <w:r>
          <w:rPr>
            <w:color w:val="0000FF"/>
            <w:u w:val="single" w:color="0000FF"/>
          </w:rPr>
          <w:t>Cover</w:t>
        </w:r>
        <w:r>
          <w:rPr>
            <w:color w:val="0000FF"/>
            <w:spacing w:val="-3"/>
            <w:u w:val="single" w:color="0000FF"/>
          </w:rPr>
          <w:t xml:space="preserve"> </w:t>
        </w:r>
        <w:r>
          <w:rPr>
            <w:color w:val="0000FF"/>
            <w:u w:val="single" w:color="0000FF"/>
          </w:rPr>
          <w:t>Sheet</w:t>
        </w:r>
      </w:hyperlink>
    </w:p>
    <w:p w14:paraId="3C88DFD0" w14:textId="77777777" w:rsidR="001B2AC6" w:rsidRDefault="009C639A" w:rsidP="00643B56">
      <w:pPr>
        <w:pStyle w:val="ListParagraph"/>
        <w:numPr>
          <w:ilvl w:val="2"/>
          <w:numId w:val="10"/>
        </w:numPr>
        <w:tabs>
          <w:tab w:val="left" w:pos="1560"/>
        </w:tabs>
        <w:spacing w:before="149" w:line="247" w:lineRule="auto"/>
        <w:ind w:right="714"/>
        <w:jc w:val="both"/>
        <w:rPr>
          <w:sz w:val="24"/>
        </w:rPr>
      </w:pPr>
      <w:r>
        <w:rPr>
          <w:b/>
          <w:sz w:val="24"/>
        </w:rPr>
        <w:t>Table of Contents</w:t>
      </w:r>
      <w:r>
        <w:rPr>
          <w:sz w:val="24"/>
        </w:rPr>
        <w:t>, indicating the beginning page for each section and major subsection of</w:t>
      </w:r>
      <w:r>
        <w:rPr>
          <w:spacing w:val="-53"/>
          <w:sz w:val="24"/>
        </w:rPr>
        <w:t xml:space="preserve"> </w:t>
      </w:r>
      <w:r>
        <w:rPr>
          <w:sz w:val="24"/>
        </w:rPr>
        <w:t>the</w:t>
      </w:r>
      <w:r>
        <w:rPr>
          <w:spacing w:val="-2"/>
          <w:sz w:val="24"/>
        </w:rPr>
        <w:t xml:space="preserve"> </w:t>
      </w:r>
      <w:r>
        <w:rPr>
          <w:sz w:val="24"/>
        </w:rPr>
        <w:t>Response,</w:t>
      </w:r>
      <w:r>
        <w:rPr>
          <w:spacing w:val="1"/>
          <w:sz w:val="24"/>
        </w:rPr>
        <w:t xml:space="preserve"> </w:t>
      </w:r>
      <w:r>
        <w:rPr>
          <w:sz w:val="24"/>
        </w:rPr>
        <w:t>including</w:t>
      </w:r>
      <w:r>
        <w:rPr>
          <w:spacing w:val="-2"/>
          <w:sz w:val="24"/>
        </w:rPr>
        <w:t xml:space="preserve"> </w:t>
      </w:r>
      <w:r>
        <w:rPr>
          <w:sz w:val="24"/>
        </w:rPr>
        <w:t>each</w:t>
      </w:r>
      <w:r>
        <w:rPr>
          <w:spacing w:val="1"/>
          <w:sz w:val="24"/>
        </w:rPr>
        <w:t xml:space="preserve"> </w:t>
      </w:r>
      <w:r>
        <w:rPr>
          <w:sz w:val="24"/>
        </w:rPr>
        <w:t>attachment.</w:t>
      </w:r>
    </w:p>
    <w:p w14:paraId="69FEF49E" w14:textId="77777777" w:rsidR="001B2AC6" w:rsidRDefault="009C639A" w:rsidP="00643B56">
      <w:pPr>
        <w:pStyle w:val="Heading4"/>
        <w:numPr>
          <w:ilvl w:val="2"/>
          <w:numId w:val="10"/>
        </w:numPr>
        <w:tabs>
          <w:tab w:val="left" w:pos="1560"/>
        </w:tabs>
        <w:spacing w:before="90"/>
        <w:jc w:val="both"/>
      </w:pPr>
      <w:r>
        <w:t>Executive</w:t>
      </w:r>
      <w:r>
        <w:rPr>
          <w:spacing w:val="-3"/>
        </w:rPr>
        <w:t xml:space="preserve"> </w:t>
      </w:r>
      <w:r>
        <w:t>Summary</w:t>
      </w:r>
    </w:p>
    <w:p w14:paraId="74FB4B3B" w14:textId="77777777" w:rsidR="001B2AC6" w:rsidRDefault="009C639A" w:rsidP="00643B56">
      <w:pPr>
        <w:pStyle w:val="ListParagraph"/>
        <w:numPr>
          <w:ilvl w:val="2"/>
          <w:numId w:val="10"/>
        </w:numPr>
        <w:tabs>
          <w:tab w:val="left" w:pos="1560"/>
        </w:tabs>
        <w:spacing w:before="149" w:line="247" w:lineRule="auto"/>
        <w:ind w:right="729"/>
        <w:jc w:val="both"/>
        <w:rPr>
          <w:sz w:val="24"/>
        </w:rPr>
      </w:pPr>
      <w:r>
        <w:rPr>
          <w:b/>
          <w:sz w:val="24"/>
        </w:rPr>
        <w:t xml:space="preserve">Proposal Narrative </w:t>
      </w:r>
      <w:r>
        <w:rPr>
          <w:sz w:val="24"/>
        </w:rPr>
        <w:t>– Follow the order in the Proposal Narrative Requirements describe in</w:t>
      </w:r>
      <w:r>
        <w:rPr>
          <w:spacing w:val="-52"/>
          <w:sz w:val="24"/>
        </w:rPr>
        <w:t xml:space="preserve"> </w:t>
      </w:r>
      <w:r>
        <w:rPr>
          <w:sz w:val="24"/>
        </w:rPr>
        <w:t>Section</w:t>
      </w:r>
      <w:r>
        <w:rPr>
          <w:color w:val="0000FF"/>
          <w:sz w:val="24"/>
        </w:rPr>
        <w:t xml:space="preserve"> </w:t>
      </w:r>
      <w:hyperlink w:anchor="_bookmark19" w:history="1">
        <w:r>
          <w:rPr>
            <w:color w:val="0000FF"/>
            <w:sz w:val="24"/>
            <w:u w:val="single" w:color="0000FF"/>
          </w:rPr>
          <w:t>B. Proposal Narrative Requirements</w:t>
        </w:r>
        <w:r>
          <w:rPr>
            <w:color w:val="0000FF"/>
            <w:sz w:val="24"/>
          </w:rPr>
          <w:t xml:space="preserve"> </w:t>
        </w:r>
      </w:hyperlink>
      <w:r>
        <w:rPr>
          <w:sz w:val="24"/>
        </w:rPr>
        <w:t>below, using the same titles for section</w:t>
      </w:r>
      <w:r>
        <w:rPr>
          <w:spacing w:val="1"/>
          <w:sz w:val="24"/>
        </w:rPr>
        <w:t xml:space="preserve"> </w:t>
      </w:r>
      <w:r>
        <w:rPr>
          <w:sz w:val="24"/>
        </w:rPr>
        <w:t>headings.</w:t>
      </w:r>
    </w:p>
    <w:p w14:paraId="6781FD9C" w14:textId="77777777" w:rsidR="001B2AC6" w:rsidRDefault="009C639A" w:rsidP="00643B56">
      <w:pPr>
        <w:pStyle w:val="Heading4"/>
        <w:numPr>
          <w:ilvl w:val="2"/>
          <w:numId w:val="10"/>
        </w:numPr>
        <w:tabs>
          <w:tab w:val="left" w:pos="1560"/>
        </w:tabs>
        <w:spacing w:before="141"/>
        <w:jc w:val="both"/>
      </w:pPr>
      <w:r>
        <w:t>Budget</w:t>
      </w:r>
      <w:r>
        <w:rPr>
          <w:spacing w:val="-2"/>
        </w:rPr>
        <w:t xml:space="preserve"> </w:t>
      </w:r>
      <w:r>
        <w:t>and</w:t>
      </w:r>
      <w:r>
        <w:rPr>
          <w:spacing w:val="-2"/>
        </w:rPr>
        <w:t xml:space="preserve"> </w:t>
      </w:r>
      <w:r>
        <w:t>Budget</w:t>
      </w:r>
      <w:r>
        <w:rPr>
          <w:spacing w:val="-2"/>
        </w:rPr>
        <w:t xml:space="preserve"> </w:t>
      </w:r>
      <w:r>
        <w:t>Narrative</w:t>
      </w:r>
    </w:p>
    <w:p w14:paraId="00EB2829" w14:textId="77777777" w:rsidR="001B2AC6" w:rsidRDefault="009C639A" w:rsidP="00643B56">
      <w:pPr>
        <w:pStyle w:val="ListParagraph"/>
        <w:numPr>
          <w:ilvl w:val="2"/>
          <w:numId w:val="10"/>
        </w:numPr>
        <w:tabs>
          <w:tab w:val="left" w:pos="1559"/>
          <w:tab w:val="left" w:pos="1560"/>
        </w:tabs>
        <w:spacing w:before="149"/>
        <w:jc w:val="both"/>
        <w:rPr>
          <w:sz w:val="24"/>
        </w:rPr>
      </w:pPr>
      <w:r>
        <w:rPr>
          <w:b/>
          <w:sz w:val="24"/>
        </w:rPr>
        <w:t>Assurances</w:t>
      </w:r>
      <w:r>
        <w:rPr>
          <w:b/>
          <w:spacing w:val="-2"/>
          <w:sz w:val="24"/>
        </w:rPr>
        <w:t xml:space="preserve"> </w:t>
      </w:r>
      <w:r>
        <w:rPr>
          <w:b/>
          <w:sz w:val="24"/>
        </w:rPr>
        <w:t>and</w:t>
      </w:r>
      <w:r>
        <w:rPr>
          <w:b/>
          <w:spacing w:val="-1"/>
          <w:sz w:val="24"/>
        </w:rPr>
        <w:t xml:space="preserve"> </w:t>
      </w:r>
      <w:r>
        <w:rPr>
          <w:b/>
          <w:sz w:val="24"/>
        </w:rPr>
        <w:t>Certifications</w:t>
      </w:r>
      <w:r>
        <w:rPr>
          <w:b/>
          <w:spacing w:val="-5"/>
          <w:sz w:val="24"/>
        </w:rPr>
        <w:t xml:space="preserve"> </w:t>
      </w:r>
      <w:r>
        <w:rPr>
          <w:sz w:val="24"/>
        </w:rPr>
        <w:t>–</w:t>
      </w:r>
      <w:r>
        <w:rPr>
          <w:spacing w:val="-1"/>
          <w:sz w:val="24"/>
        </w:rPr>
        <w:t xml:space="preserve"> </w:t>
      </w:r>
      <w:r>
        <w:rPr>
          <w:sz w:val="24"/>
        </w:rPr>
        <w:t>Follow</w:t>
      </w:r>
      <w:r>
        <w:rPr>
          <w:spacing w:val="-3"/>
          <w:sz w:val="24"/>
        </w:rPr>
        <w:t xml:space="preserve"> </w:t>
      </w:r>
      <w:r>
        <w:rPr>
          <w:sz w:val="24"/>
        </w:rPr>
        <w:t>the</w:t>
      </w:r>
      <w:r>
        <w:rPr>
          <w:spacing w:val="-4"/>
          <w:sz w:val="24"/>
        </w:rPr>
        <w:t xml:space="preserve"> </w:t>
      </w:r>
      <w:r>
        <w:rPr>
          <w:sz w:val="24"/>
        </w:rPr>
        <w:t>order</w:t>
      </w:r>
      <w:r>
        <w:rPr>
          <w:spacing w:val="-1"/>
          <w:sz w:val="24"/>
        </w:rPr>
        <w:t xml:space="preserve"> </w:t>
      </w:r>
      <w:r>
        <w:rPr>
          <w:sz w:val="24"/>
        </w:rPr>
        <w:t>in</w:t>
      </w:r>
      <w:r>
        <w:rPr>
          <w:spacing w:val="-1"/>
          <w:sz w:val="24"/>
        </w:rPr>
        <w:t xml:space="preserve"> </w:t>
      </w:r>
      <w:r>
        <w:rPr>
          <w:sz w:val="24"/>
        </w:rPr>
        <w:t>the</w:t>
      </w:r>
      <w:r>
        <w:rPr>
          <w:spacing w:val="-3"/>
          <w:sz w:val="24"/>
        </w:rPr>
        <w:t xml:space="preserve"> </w:t>
      </w:r>
      <w:r>
        <w:rPr>
          <w:sz w:val="24"/>
        </w:rPr>
        <w:t>Appendices.</w:t>
      </w:r>
    </w:p>
    <w:p w14:paraId="5870623E" w14:textId="295D7D81" w:rsidR="001B2AC6" w:rsidRDefault="009C639A" w:rsidP="00643B56">
      <w:pPr>
        <w:pStyle w:val="ListParagraph"/>
        <w:numPr>
          <w:ilvl w:val="2"/>
          <w:numId w:val="10"/>
        </w:numPr>
        <w:tabs>
          <w:tab w:val="left" w:pos="1560"/>
        </w:tabs>
        <w:spacing w:before="148" w:line="247" w:lineRule="auto"/>
        <w:ind w:right="737"/>
        <w:jc w:val="both"/>
        <w:rPr>
          <w:sz w:val="24"/>
        </w:rPr>
      </w:pPr>
      <w:r>
        <w:rPr>
          <w:b/>
          <w:sz w:val="24"/>
        </w:rPr>
        <w:t xml:space="preserve">Attachments </w:t>
      </w:r>
      <w:r>
        <w:rPr>
          <w:sz w:val="24"/>
        </w:rPr>
        <w:t>– May be attached at the bidder’s discretion,</w:t>
      </w:r>
      <w:r w:rsidR="00F94303">
        <w:rPr>
          <w:sz w:val="24"/>
        </w:rPr>
        <w:t xml:space="preserve"> </w:t>
      </w:r>
      <w:r>
        <w:rPr>
          <w:sz w:val="24"/>
        </w:rPr>
        <w:t xml:space="preserve">but bear in mind the </w:t>
      </w:r>
      <w:r w:rsidR="004E26DD">
        <w:t>MGNBWB</w:t>
      </w:r>
      <w:r>
        <w:rPr>
          <w:sz w:val="24"/>
        </w:rPr>
        <w:t xml:space="preserve"> desire to limit extraneous narrative and data.</w:t>
      </w:r>
      <w:r>
        <w:rPr>
          <w:spacing w:val="1"/>
          <w:sz w:val="24"/>
        </w:rPr>
        <w:t xml:space="preserve"> </w:t>
      </w:r>
      <w:r>
        <w:rPr>
          <w:sz w:val="24"/>
        </w:rPr>
        <w:t>Elaborate or expensive</w:t>
      </w:r>
      <w:r>
        <w:rPr>
          <w:spacing w:val="1"/>
          <w:sz w:val="24"/>
        </w:rPr>
        <w:t xml:space="preserve"> </w:t>
      </w:r>
      <w:r>
        <w:rPr>
          <w:sz w:val="24"/>
        </w:rPr>
        <w:t>bindings, videos, colored displays, and promotional materials are neither necessary nor</w:t>
      </w:r>
      <w:r>
        <w:rPr>
          <w:spacing w:val="1"/>
          <w:sz w:val="24"/>
        </w:rPr>
        <w:t xml:space="preserve"> </w:t>
      </w:r>
      <w:r>
        <w:rPr>
          <w:sz w:val="24"/>
        </w:rPr>
        <w:t>desired.</w:t>
      </w:r>
    </w:p>
    <w:p w14:paraId="6A75CAF3" w14:textId="77777777" w:rsidR="001B2AC6" w:rsidRDefault="009C639A" w:rsidP="00643B56">
      <w:pPr>
        <w:pStyle w:val="Heading1"/>
        <w:numPr>
          <w:ilvl w:val="0"/>
          <w:numId w:val="10"/>
        </w:numPr>
        <w:tabs>
          <w:tab w:val="left" w:pos="519"/>
        </w:tabs>
        <w:spacing w:before="143"/>
        <w:ind w:left="518" w:hanging="399"/>
        <w:jc w:val="both"/>
      </w:pPr>
      <w:bookmarkStart w:id="38" w:name="B.__Proposal_Narrative_Requirements"/>
      <w:bookmarkStart w:id="39" w:name="_Toc85184666"/>
      <w:bookmarkEnd w:id="38"/>
      <w:r>
        <w:rPr>
          <w:color w:val="0033CC"/>
        </w:rPr>
        <w:t>Proposal</w:t>
      </w:r>
      <w:r>
        <w:rPr>
          <w:color w:val="0033CC"/>
          <w:spacing w:val="-6"/>
        </w:rPr>
        <w:t xml:space="preserve"> </w:t>
      </w:r>
      <w:r>
        <w:rPr>
          <w:color w:val="0033CC"/>
        </w:rPr>
        <w:t>Narrative</w:t>
      </w:r>
      <w:r>
        <w:rPr>
          <w:color w:val="0033CC"/>
          <w:spacing w:val="-6"/>
        </w:rPr>
        <w:t xml:space="preserve"> </w:t>
      </w:r>
      <w:r>
        <w:rPr>
          <w:color w:val="0033CC"/>
        </w:rPr>
        <w:t>Requirements</w:t>
      </w:r>
      <w:bookmarkEnd w:id="39"/>
    </w:p>
    <w:p w14:paraId="43F7BD32" w14:textId="77777777" w:rsidR="001B2AC6" w:rsidRDefault="009C639A" w:rsidP="00643B56">
      <w:pPr>
        <w:pStyle w:val="BodyText"/>
        <w:spacing w:before="17"/>
        <w:ind w:left="115"/>
        <w:jc w:val="both"/>
      </w:pPr>
      <w:r>
        <w:t>The</w:t>
      </w:r>
      <w:r>
        <w:rPr>
          <w:spacing w:val="-3"/>
        </w:rPr>
        <w:t xml:space="preserve"> </w:t>
      </w:r>
      <w:r>
        <w:t>following</w:t>
      </w:r>
      <w:r>
        <w:rPr>
          <w:spacing w:val="-3"/>
        </w:rPr>
        <w:t xml:space="preserve"> </w:t>
      </w:r>
      <w:r>
        <w:t>requirements apply:</w:t>
      </w:r>
    </w:p>
    <w:p w14:paraId="1221F6BE" w14:textId="77777777" w:rsidR="001B2AC6" w:rsidRDefault="001B2AC6" w:rsidP="00643B56">
      <w:pPr>
        <w:pStyle w:val="BodyText"/>
        <w:spacing w:before="8"/>
        <w:jc w:val="both"/>
        <w:rPr>
          <w:sz w:val="19"/>
        </w:rPr>
      </w:pPr>
    </w:p>
    <w:p w14:paraId="3C0386C1" w14:textId="77777777" w:rsidR="001B2AC6" w:rsidRDefault="009C639A" w:rsidP="00643B56">
      <w:pPr>
        <w:pStyle w:val="Heading3"/>
        <w:numPr>
          <w:ilvl w:val="1"/>
          <w:numId w:val="10"/>
        </w:numPr>
        <w:tabs>
          <w:tab w:val="left" w:pos="840"/>
        </w:tabs>
        <w:jc w:val="both"/>
        <w:rPr>
          <w:color w:val="0033CC"/>
        </w:rPr>
      </w:pPr>
      <w:bookmarkStart w:id="40" w:name="1._Bidder_Eligibility"/>
      <w:bookmarkStart w:id="41" w:name="_Toc85184667"/>
      <w:bookmarkEnd w:id="40"/>
      <w:r>
        <w:rPr>
          <w:color w:val="0033CC"/>
        </w:rPr>
        <w:t>Bidder</w:t>
      </w:r>
      <w:r>
        <w:rPr>
          <w:color w:val="0033CC"/>
          <w:spacing w:val="-5"/>
        </w:rPr>
        <w:t xml:space="preserve"> </w:t>
      </w:r>
      <w:r>
        <w:rPr>
          <w:color w:val="0033CC"/>
        </w:rPr>
        <w:t>Eligibility</w:t>
      </w:r>
      <w:bookmarkEnd w:id="41"/>
    </w:p>
    <w:p w14:paraId="6E5568A3" w14:textId="77777777" w:rsidR="001B2AC6" w:rsidRDefault="009C639A" w:rsidP="00643B56">
      <w:pPr>
        <w:pStyle w:val="BodyText"/>
        <w:spacing w:before="13" w:line="276" w:lineRule="auto"/>
        <w:ind w:left="489" w:right="531"/>
        <w:jc w:val="both"/>
      </w:pPr>
      <w:r>
        <w:t>Demonstrate your organization’s eligibility to participate as a WIOA One-Stop Operator as described in</w:t>
      </w:r>
      <w:r>
        <w:rPr>
          <w:spacing w:val="-52"/>
        </w:rPr>
        <w:t xml:space="preserve"> </w:t>
      </w:r>
      <w:r>
        <w:t>Section I</w:t>
      </w:r>
      <w:hyperlink w:anchor="_bookmark4" w:history="1">
        <w:r w:rsidRPr="009C2F36">
          <w:t>.C.</w:t>
        </w:r>
        <w:r w:rsidRPr="009C2F36">
          <w:rPr>
            <w:spacing w:val="1"/>
          </w:rPr>
          <w:t xml:space="preserve"> </w:t>
        </w:r>
        <w:r w:rsidRPr="009C2F36">
          <w:t>Eligible Bidders</w:t>
        </w:r>
      </w:hyperlink>
      <w:r w:rsidRPr="009C2F36">
        <w:t>.</w:t>
      </w:r>
      <w:r>
        <w:rPr>
          <w:spacing w:val="1"/>
        </w:rPr>
        <w:t xml:space="preserve"> </w:t>
      </w:r>
      <w:r>
        <w:t>Please include your organization’s incorporation status and where</w:t>
      </w:r>
      <w:r>
        <w:rPr>
          <w:spacing w:val="1"/>
        </w:rPr>
        <w:t xml:space="preserve"> </w:t>
      </w:r>
      <w:r>
        <w:t>incorporated,</w:t>
      </w:r>
      <w:r>
        <w:rPr>
          <w:spacing w:val="-1"/>
        </w:rPr>
        <w:t xml:space="preserve"> </w:t>
      </w:r>
      <w:r>
        <w:t>along</w:t>
      </w:r>
      <w:r>
        <w:rPr>
          <w:spacing w:val="-1"/>
        </w:rPr>
        <w:t xml:space="preserve"> </w:t>
      </w:r>
      <w:r>
        <w:t>with</w:t>
      </w:r>
      <w:r>
        <w:rPr>
          <w:spacing w:val="-1"/>
        </w:rPr>
        <w:t xml:space="preserve"> </w:t>
      </w:r>
      <w:r>
        <w:t>that</w:t>
      </w:r>
      <w:r>
        <w:rPr>
          <w:spacing w:val="-2"/>
        </w:rPr>
        <w:t xml:space="preserve"> </w:t>
      </w:r>
      <w:r>
        <w:t>of</w:t>
      </w:r>
      <w:r>
        <w:rPr>
          <w:spacing w:val="-2"/>
        </w:rPr>
        <w:t xml:space="preserve"> </w:t>
      </w:r>
      <w:r>
        <w:t>any</w:t>
      </w:r>
      <w:r>
        <w:rPr>
          <w:spacing w:val="-3"/>
        </w:rPr>
        <w:t xml:space="preserve"> </w:t>
      </w:r>
      <w:r>
        <w:t>partners</w:t>
      </w:r>
      <w:r>
        <w:rPr>
          <w:spacing w:val="-3"/>
        </w:rPr>
        <w:t xml:space="preserve"> </w:t>
      </w:r>
      <w:r>
        <w:t>or subcontractors included in your</w:t>
      </w:r>
      <w:r>
        <w:rPr>
          <w:spacing w:val="-2"/>
        </w:rPr>
        <w:t xml:space="preserve"> </w:t>
      </w:r>
      <w:r>
        <w:t>proposal.</w:t>
      </w:r>
    </w:p>
    <w:p w14:paraId="5D9C1CD7" w14:textId="77777777" w:rsidR="001B2AC6" w:rsidRDefault="009C639A" w:rsidP="00643B56">
      <w:pPr>
        <w:pStyle w:val="Heading3"/>
        <w:numPr>
          <w:ilvl w:val="1"/>
          <w:numId w:val="10"/>
        </w:numPr>
        <w:tabs>
          <w:tab w:val="left" w:pos="840"/>
        </w:tabs>
        <w:spacing w:before="199"/>
        <w:jc w:val="both"/>
        <w:rPr>
          <w:color w:val="0033CC"/>
        </w:rPr>
      </w:pPr>
      <w:bookmarkStart w:id="42" w:name="2._Organizational_Capacity"/>
      <w:bookmarkStart w:id="43" w:name="_Toc85184668"/>
      <w:bookmarkEnd w:id="42"/>
      <w:r>
        <w:rPr>
          <w:color w:val="0033CC"/>
        </w:rPr>
        <w:t>Organizational</w:t>
      </w:r>
      <w:r>
        <w:rPr>
          <w:color w:val="0033CC"/>
          <w:spacing w:val="-12"/>
        </w:rPr>
        <w:t xml:space="preserve"> </w:t>
      </w:r>
      <w:r>
        <w:rPr>
          <w:color w:val="0033CC"/>
        </w:rPr>
        <w:t>Capacity</w:t>
      </w:r>
      <w:bookmarkEnd w:id="43"/>
    </w:p>
    <w:p w14:paraId="490B4609" w14:textId="77777777" w:rsidR="001B2AC6" w:rsidRDefault="009C639A" w:rsidP="00643B56">
      <w:pPr>
        <w:pStyle w:val="ListParagraph"/>
        <w:numPr>
          <w:ilvl w:val="0"/>
          <w:numId w:val="9"/>
        </w:numPr>
        <w:tabs>
          <w:tab w:val="left" w:pos="840"/>
        </w:tabs>
        <w:spacing w:before="11" w:line="247" w:lineRule="auto"/>
        <w:ind w:right="609"/>
        <w:jc w:val="both"/>
      </w:pPr>
      <w:r>
        <w:rPr>
          <w:b/>
          <w:sz w:val="24"/>
          <w:u w:val="single"/>
        </w:rPr>
        <w:t>Alignment with WIOA Program Goals.</w:t>
      </w:r>
      <w:r>
        <w:rPr>
          <w:b/>
          <w:spacing w:val="1"/>
          <w:sz w:val="24"/>
        </w:rPr>
        <w:t xml:space="preserve"> </w:t>
      </w:r>
      <w:r>
        <w:rPr>
          <w:sz w:val="24"/>
        </w:rPr>
        <w:t>Briefly describe your organization’s mission and/or vision.</w:t>
      </w:r>
      <w:r>
        <w:rPr>
          <w:spacing w:val="1"/>
          <w:sz w:val="24"/>
        </w:rPr>
        <w:t xml:space="preserve"> </w:t>
      </w:r>
      <w:r>
        <w:rPr>
          <w:sz w:val="24"/>
        </w:rPr>
        <w:t>How does it align with this funding opportunity and its goals?</w:t>
      </w:r>
      <w:r>
        <w:rPr>
          <w:spacing w:val="1"/>
          <w:sz w:val="24"/>
        </w:rPr>
        <w:t xml:space="preserve"> </w:t>
      </w:r>
      <w:r>
        <w:rPr>
          <w:sz w:val="24"/>
        </w:rPr>
        <w:t>Why is your organization in the best</w:t>
      </w:r>
      <w:r>
        <w:rPr>
          <w:spacing w:val="-52"/>
          <w:sz w:val="24"/>
        </w:rPr>
        <w:t xml:space="preserve"> </w:t>
      </w:r>
      <w:r>
        <w:rPr>
          <w:sz w:val="24"/>
        </w:rPr>
        <w:t>position to deliver an innovative One-Stop delivery system?</w:t>
      </w:r>
      <w:r>
        <w:rPr>
          <w:spacing w:val="1"/>
          <w:sz w:val="24"/>
        </w:rPr>
        <w:t xml:space="preserve"> </w:t>
      </w:r>
      <w:r>
        <w:rPr>
          <w:sz w:val="24"/>
        </w:rPr>
        <w:t>How does the proposed program of</w:t>
      </w:r>
      <w:r>
        <w:rPr>
          <w:spacing w:val="1"/>
          <w:sz w:val="24"/>
        </w:rPr>
        <w:t xml:space="preserve"> </w:t>
      </w:r>
      <w:r>
        <w:rPr>
          <w:sz w:val="24"/>
        </w:rPr>
        <w:t>work</w:t>
      </w:r>
      <w:r>
        <w:rPr>
          <w:spacing w:val="-2"/>
          <w:sz w:val="24"/>
        </w:rPr>
        <w:t xml:space="preserve"> </w:t>
      </w:r>
      <w:r>
        <w:rPr>
          <w:sz w:val="24"/>
        </w:rPr>
        <w:t>align</w:t>
      </w:r>
      <w:r>
        <w:rPr>
          <w:spacing w:val="2"/>
          <w:sz w:val="24"/>
        </w:rPr>
        <w:t xml:space="preserve"> </w:t>
      </w:r>
      <w:r>
        <w:rPr>
          <w:sz w:val="24"/>
        </w:rPr>
        <w:t>with</w:t>
      </w:r>
      <w:r>
        <w:rPr>
          <w:spacing w:val="-2"/>
          <w:sz w:val="24"/>
        </w:rPr>
        <w:t xml:space="preserve"> </w:t>
      </w:r>
      <w:r>
        <w:rPr>
          <w:sz w:val="24"/>
        </w:rPr>
        <w:t>the</w:t>
      </w:r>
      <w:r>
        <w:rPr>
          <w:spacing w:val="-1"/>
          <w:sz w:val="24"/>
        </w:rPr>
        <w:t xml:space="preserve"> </w:t>
      </w:r>
      <w:r>
        <w:rPr>
          <w:sz w:val="24"/>
        </w:rPr>
        <w:t>economy and</w:t>
      </w:r>
      <w:r>
        <w:rPr>
          <w:spacing w:val="1"/>
          <w:sz w:val="24"/>
        </w:rPr>
        <w:t xml:space="preserve"> </w:t>
      </w:r>
      <w:r>
        <w:rPr>
          <w:sz w:val="24"/>
        </w:rPr>
        <w:t>workforce</w:t>
      </w:r>
      <w:r>
        <w:rPr>
          <w:spacing w:val="-1"/>
          <w:sz w:val="24"/>
        </w:rPr>
        <w:t xml:space="preserve"> </w:t>
      </w:r>
      <w:r>
        <w:rPr>
          <w:sz w:val="24"/>
        </w:rPr>
        <w:t>needs of</w:t>
      </w:r>
      <w:r>
        <w:rPr>
          <w:spacing w:val="-2"/>
          <w:sz w:val="24"/>
        </w:rPr>
        <w:t xml:space="preserve"> </w:t>
      </w:r>
      <w:r>
        <w:rPr>
          <w:sz w:val="24"/>
        </w:rPr>
        <w:t>the</w:t>
      </w:r>
      <w:r>
        <w:rPr>
          <w:spacing w:val="1"/>
          <w:sz w:val="24"/>
        </w:rPr>
        <w:t xml:space="preserve"> </w:t>
      </w:r>
      <w:r w:rsidR="007B2D11">
        <w:t xml:space="preserve">MGNBWB </w:t>
      </w:r>
      <w:r>
        <w:t>Workforce</w:t>
      </w:r>
      <w:r>
        <w:rPr>
          <w:spacing w:val="-6"/>
        </w:rPr>
        <w:t xml:space="preserve"> </w:t>
      </w:r>
      <w:r>
        <w:t>Development</w:t>
      </w:r>
      <w:r>
        <w:rPr>
          <w:spacing w:val="-8"/>
        </w:rPr>
        <w:t xml:space="preserve"> </w:t>
      </w:r>
      <w:r>
        <w:t>Area?</w:t>
      </w:r>
    </w:p>
    <w:p w14:paraId="508AB09E" w14:textId="77777777" w:rsidR="001B2AC6" w:rsidRDefault="009C639A" w:rsidP="00643B56">
      <w:pPr>
        <w:pStyle w:val="ListParagraph"/>
        <w:numPr>
          <w:ilvl w:val="0"/>
          <w:numId w:val="9"/>
        </w:numPr>
        <w:tabs>
          <w:tab w:val="left" w:pos="840"/>
        </w:tabs>
        <w:spacing w:before="148" w:line="247" w:lineRule="auto"/>
        <w:ind w:right="451"/>
        <w:jc w:val="both"/>
        <w:rPr>
          <w:sz w:val="24"/>
        </w:rPr>
      </w:pPr>
      <w:r>
        <w:rPr>
          <w:b/>
          <w:sz w:val="24"/>
          <w:u w:val="single"/>
        </w:rPr>
        <w:t>Experience</w:t>
      </w:r>
      <w:r>
        <w:rPr>
          <w:sz w:val="24"/>
        </w:rPr>
        <w:t>.</w:t>
      </w:r>
      <w:r>
        <w:rPr>
          <w:spacing w:val="1"/>
          <w:sz w:val="24"/>
        </w:rPr>
        <w:t xml:space="preserve"> </w:t>
      </w:r>
      <w:r>
        <w:rPr>
          <w:sz w:val="24"/>
        </w:rPr>
        <w:t>Provide examples of types of relevant contracts the bidder has previously entered into,</w:t>
      </w:r>
      <w:r>
        <w:rPr>
          <w:spacing w:val="-53"/>
          <w:sz w:val="24"/>
        </w:rPr>
        <w:t xml:space="preserve"> </w:t>
      </w:r>
      <w:r>
        <w:rPr>
          <w:sz w:val="24"/>
        </w:rPr>
        <w:t>including type of contracting entity, location of the work, and general types of services provided.</w:t>
      </w:r>
      <w:r>
        <w:rPr>
          <w:spacing w:val="1"/>
          <w:sz w:val="24"/>
        </w:rPr>
        <w:t xml:space="preserve"> </w:t>
      </w:r>
      <w:r>
        <w:rPr>
          <w:sz w:val="24"/>
        </w:rPr>
        <w:t>Include a description of the bidder’s past experience with the One-Stop service delivery model</w:t>
      </w:r>
      <w:r>
        <w:rPr>
          <w:spacing w:val="1"/>
          <w:sz w:val="24"/>
        </w:rPr>
        <w:t xml:space="preserve"> </w:t>
      </w:r>
      <w:r>
        <w:rPr>
          <w:sz w:val="24"/>
        </w:rPr>
        <w:t>under WIOA or similar programs.</w:t>
      </w:r>
      <w:r>
        <w:rPr>
          <w:spacing w:val="1"/>
          <w:sz w:val="24"/>
        </w:rPr>
        <w:t xml:space="preserve"> </w:t>
      </w:r>
      <w:r>
        <w:rPr>
          <w:sz w:val="24"/>
        </w:rPr>
        <w:t>Describe any major workforce development achievements the</w:t>
      </w:r>
      <w:r>
        <w:rPr>
          <w:spacing w:val="1"/>
          <w:sz w:val="24"/>
        </w:rPr>
        <w:t xml:space="preserve"> </w:t>
      </w:r>
      <w:r>
        <w:rPr>
          <w:sz w:val="24"/>
        </w:rPr>
        <w:t>organization</w:t>
      </w:r>
      <w:r>
        <w:rPr>
          <w:spacing w:val="-2"/>
          <w:sz w:val="24"/>
        </w:rPr>
        <w:t xml:space="preserve"> </w:t>
      </w:r>
      <w:r>
        <w:rPr>
          <w:sz w:val="24"/>
        </w:rPr>
        <w:t>has experienced</w:t>
      </w:r>
      <w:r>
        <w:rPr>
          <w:spacing w:val="-2"/>
          <w:sz w:val="24"/>
        </w:rPr>
        <w:t xml:space="preserve"> </w:t>
      </w:r>
      <w:r>
        <w:rPr>
          <w:sz w:val="24"/>
        </w:rPr>
        <w:t>outside</w:t>
      </w:r>
      <w:r>
        <w:rPr>
          <w:spacing w:val="-1"/>
          <w:sz w:val="24"/>
        </w:rPr>
        <w:t xml:space="preserve"> </w:t>
      </w:r>
      <w:r>
        <w:rPr>
          <w:sz w:val="24"/>
        </w:rPr>
        <w:t>of</w:t>
      </w:r>
      <w:r>
        <w:rPr>
          <w:spacing w:val="-1"/>
          <w:sz w:val="24"/>
        </w:rPr>
        <w:t xml:space="preserve"> </w:t>
      </w:r>
      <w:r>
        <w:rPr>
          <w:sz w:val="24"/>
        </w:rPr>
        <w:t>WIOA federal</w:t>
      </w:r>
      <w:r>
        <w:rPr>
          <w:spacing w:val="-2"/>
          <w:sz w:val="24"/>
        </w:rPr>
        <w:t xml:space="preserve"> </w:t>
      </w:r>
      <w:r>
        <w:rPr>
          <w:sz w:val="24"/>
        </w:rPr>
        <w:t>performance standards.</w:t>
      </w:r>
    </w:p>
    <w:p w14:paraId="73A68612" w14:textId="77777777" w:rsidR="001B2AC6" w:rsidRDefault="009C639A" w:rsidP="00643B56">
      <w:pPr>
        <w:pStyle w:val="BodyText"/>
        <w:spacing w:before="174" w:line="247" w:lineRule="auto"/>
        <w:ind w:left="840" w:right="375"/>
        <w:jc w:val="both"/>
      </w:pPr>
      <w:r>
        <w:lastRenderedPageBreak/>
        <w:t>If the organization has previously delivered WIOA services, or has overseen delivery of WIOA service</w:t>
      </w:r>
      <w:r>
        <w:rPr>
          <w:spacing w:val="-52"/>
        </w:rPr>
        <w:t xml:space="preserve"> </w:t>
      </w:r>
      <w:r>
        <w:t>contracts, please provide performance data for the most recent two program years available and</w:t>
      </w:r>
      <w:r>
        <w:rPr>
          <w:spacing w:val="1"/>
        </w:rPr>
        <w:t xml:space="preserve"> </w:t>
      </w:r>
      <w:r>
        <w:t>most recent program monitoring report in an attachment.</w:t>
      </w:r>
      <w:r>
        <w:rPr>
          <w:spacing w:val="1"/>
        </w:rPr>
        <w:t xml:space="preserve"> </w:t>
      </w:r>
      <w:r>
        <w:t>Cite the page number for the attachment</w:t>
      </w:r>
      <w:r>
        <w:rPr>
          <w:spacing w:val="-52"/>
        </w:rPr>
        <w:t xml:space="preserve"> </w:t>
      </w:r>
      <w:r>
        <w:t>in</w:t>
      </w:r>
      <w:r>
        <w:rPr>
          <w:spacing w:val="1"/>
        </w:rPr>
        <w:t xml:space="preserve"> </w:t>
      </w:r>
      <w:r>
        <w:t>this</w:t>
      </w:r>
      <w:r>
        <w:rPr>
          <w:spacing w:val="-2"/>
        </w:rPr>
        <w:t xml:space="preserve"> </w:t>
      </w:r>
      <w:r>
        <w:t>portion</w:t>
      </w:r>
      <w:r>
        <w:rPr>
          <w:spacing w:val="-1"/>
        </w:rPr>
        <w:t xml:space="preserve"> </w:t>
      </w:r>
      <w:r>
        <w:t>of</w:t>
      </w:r>
      <w:r>
        <w:rPr>
          <w:spacing w:val="-1"/>
        </w:rPr>
        <w:t xml:space="preserve"> </w:t>
      </w:r>
      <w:r>
        <w:t>the</w:t>
      </w:r>
      <w:r>
        <w:rPr>
          <w:spacing w:val="-1"/>
        </w:rPr>
        <w:t xml:space="preserve"> </w:t>
      </w:r>
      <w:r>
        <w:t>narrative.</w:t>
      </w:r>
    </w:p>
    <w:p w14:paraId="56725739" w14:textId="77777777" w:rsidR="007B2D11" w:rsidRDefault="009C639A" w:rsidP="00643B56">
      <w:pPr>
        <w:pStyle w:val="ListParagraph"/>
        <w:numPr>
          <w:ilvl w:val="0"/>
          <w:numId w:val="9"/>
        </w:numPr>
        <w:tabs>
          <w:tab w:val="left" w:pos="840"/>
        </w:tabs>
        <w:spacing w:before="173" w:line="247" w:lineRule="auto"/>
        <w:ind w:right="456"/>
        <w:jc w:val="both"/>
        <w:rPr>
          <w:sz w:val="24"/>
        </w:rPr>
      </w:pPr>
      <w:r>
        <w:rPr>
          <w:b/>
          <w:sz w:val="24"/>
          <w:u w:val="single"/>
        </w:rPr>
        <w:t>Data and Performance Management</w:t>
      </w:r>
      <w:r>
        <w:rPr>
          <w:sz w:val="24"/>
        </w:rPr>
        <w:t>.</w:t>
      </w:r>
      <w:r>
        <w:rPr>
          <w:spacing w:val="1"/>
          <w:sz w:val="24"/>
        </w:rPr>
        <w:t xml:space="preserve"> </w:t>
      </w:r>
      <w:r>
        <w:rPr>
          <w:sz w:val="24"/>
        </w:rPr>
        <w:t>The successful applicant will be responsible for tracking</w:t>
      </w:r>
      <w:r>
        <w:rPr>
          <w:spacing w:val="1"/>
          <w:sz w:val="24"/>
        </w:rPr>
        <w:t xml:space="preserve"> </w:t>
      </w:r>
      <w:r>
        <w:rPr>
          <w:sz w:val="24"/>
        </w:rPr>
        <w:t>services and outcomes in the state case management Massachusetts One-Stop Employment System</w:t>
      </w:r>
      <w:r>
        <w:rPr>
          <w:spacing w:val="-53"/>
          <w:sz w:val="24"/>
        </w:rPr>
        <w:t xml:space="preserve"> </w:t>
      </w:r>
      <w:r>
        <w:rPr>
          <w:sz w:val="24"/>
        </w:rPr>
        <w:t>(MOSES) as well as the local data metrics currently under development.</w:t>
      </w:r>
      <w:r>
        <w:rPr>
          <w:spacing w:val="1"/>
          <w:sz w:val="24"/>
        </w:rPr>
        <w:t xml:space="preserve"> </w:t>
      </w:r>
      <w:r>
        <w:rPr>
          <w:sz w:val="24"/>
        </w:rPr>
        <w:t>Staff of the One-Stop</w:t>
      </w:r>
      <w:r>
        <w:rPr>
          <w:spacing w:val="1"/>
          <w:sz w:val="24"/>
        </w:rPr>
        <w:t xml:space="preserve"> </w:t>
      </w:r>
      <w:r>
        <w:rPr>
          <w:sz w:val="24"/>
        </w:rPr>
        <w:t>Operator will be required to complete MOSES training within three months of the award</w:t>
      </w:r>
      <w:r>
        <w:rPr>
          <w:spacing w:val="1"/>
          <w:sz w:val="24"/>
        </w:rPr>
        <w:t xml:space="preserve"> </w:t>
      </w:r>
      <w:r>
        <w:rPr>
          <w:sz w:val="24"/>
        </w:rPr>
        <w:t>announcement</w:t>
      </w:r>
      <w:r>
        <w:rPr>
          <w:spacing w:val="-2"/>
          <w:sz w:val="24"/>
        </w:rPr>
        <w:t xml:space="preserve"> </w:t>
      </w:r>
      <w:r>
        <w:rPr>
          <w:sz w:val="24"/>
        </w:rPr>
        <w:t>for</w:t>
      </w:r>
      <w:r>
        <w:rPr>
          <w:spacing w:val="-2"/>
          <w:sz w:val="24"/>
        </w:rPr>
        <w:t xml:space="preserve"> </w:t>
      </w:r>
      <w:r>
        <w:rPr>
          <w:sz w:val="24"/>
        </w:rPr>
        <w:t>the</w:t>
      </w:r>
      <w:r>
        <w:rPr>
          <w:spacing w:val="-5"/>
          <w:sz w:val="24"/>
        </w:rPr>
        <w:t xml:space="preserve"> </w:t>
      </w:r>
      <w:r>
        <w:rPr>
          <w:sz w:val="24"/>
        </w:rPr>
        <w:t>MassHire</w:t>
      </w:r>
      <w:r>
        <w:rPr>
          <w:spacing w:val="1"/>
          <w:sz w:val="24"/>
        </w:rPr>
        <w:t xml:space="preserve"> </w:t>
      </w:r>
      <w:r>
        <w:rPr>
          <w:sz w:val="24"/>
        </w:rPr>
        <w:t>Workforce</w:t>
      </w:r>
      <w:r>
        <w:rPr>
          <w:spacing w:val="1"/>
          <w:sz w:val="24"/>
        </w:rPr>
        <w:t xml:space="preserve"> </w:t>
      </w:r>
      <w:r>
        <w:rPr>
          <w:sz w:val="24"/>
        </w:rPr>
        <w:t>One-Stop</w:t>
      </w:r>
      <w:r>
        <w:rPr>
          <w:spacing w:val="1"/>
          <w:sz w:val="24"/>
        </w:rPr>
        <w:t xml:space="preserve"> </w:t>
      </w:r>
      <w:r>
        <w:rPr>
          <w:sz w:val="24"/>
        </w:rPr>
        <w:t>Operator</w:t>
      </w:r>
      <w:r>
        <w:rPr>
          <w:spacing w:val="1"/>
          <w:sz w:val="24"/>
        </w:rPr>
        <w:t xml:space="preserve"> </w:t>
      </w:r>
      <w:r>
        <w:rPr>
          <w:sz w:val="24"/>
        </w:rPr>
        <w:t>contract.</w:t>
      </w:r>
    </w:p>
    <w:p w14:paraId="7B891B1E" w14:textId="77777777" w:rsidR="007B2D11" w:rsidRDefault="009C639A" w:rsidP="00643B56">
      <w:pPr>
        <w:pStyle w:val="ListParagraph"/>
        <w:tabs>
          <w:tab w:val="left" w:pos="840"/>
        </w:tabs>
        <w:spacing w:before="173" w:line="247" w:lineRule="auto"/>
        <w:ind w:right="456" w:firstLine="0"/>
        <w:jc w:val="both"/>
      </w:pPr>
      <w:r>
        <w:t>The provider will be accountable for the integrity of the data presented and responsible for ensuring</w:t>
      </w:r>
      <w:r w:rsidRPr="007B2D11">
        <w:rPr>
          <w:spacing w:val="-53"/>
        </w:rPr>
        <w:t xml:space="preserve"> </w:t>
      </w:r>
      <w:r>
        <w:t>that staff is appropriately trained in the use of these systems.</w:t>
      </w:r>
      <w:r w:rsidRPr="007B2D11">
        <w:rPr>
          <w:spacing w:val="1"/>
        </w:rPr>
        <w:t xml:space="preserve"> </w:t>
      </w:r>
      <w:r>
        <w:t>Explain how accountability and</w:t>
      </w:r>
      <w:r w:rsidRPr="007B2D11">
        <w:rPr>
          <w:spacing w:val="1"/>
        </w:rPr>
        <w:t xml:space="preserve"> </w:t>
      </w:r>
      <w:r>
        <w:t>integrity will be assured throughout the system for this automation.</w:t>
      </w:r>
      <w:r w:rsidRPr="007B2D11">
        <w:rPr>
          <w:spacing w:val="1"/>
        </w:rPr>
        <w:t xml:space="preserve"> </w:t>
      </w:r>
      <w:r>
        <w:t>It is intended that the MOSES</w:t>
      </w:r>
      <w:r w:rsidRPr="007B2D11">
        <w:rPr>
          <w:spacing w:val="1"/>
        </w:rPr>
        <w:t xml:space="preserve"> </w:t>
      </w:r>
      <w:r>
        <w:t>data system will serve as the primary information management system for the One-Stop Center,</w:t>
      </w:r>
      <w:r w:rsidRPr="007B2D11">
        <w:rPr>
          <w:spacing w:val="1"/>
        </w:rPr>
        <w:t xml:space="preserve"> </w:t>
      </w:r>
      <w:r>
        <w:t>without external supplementation.</w:t>
      </w:r>
      <w:r w:rsidRPr="007B2D11">
        <w:rPr>
          <w:spacing w:val="1"/>
        </w:rPr>
        <w:t xml:space="preserve"> </w:t>
      </w:r>
      <w:r>
        <w:t>However, if it is your intent to supplement this with any other</w:t>
      </w:r>
      <w:r w:rsidRPr="007B2D11">
        <w:rPr>
          <w:spacing w:val="1"/>
        </w:rPr>
        <w:t xml:space="preserve"> </w:t>
      </w:r>
      <w:r>
        <w:t>information management system(s), please explain.</w:t>
      </w:r>
      <w:r w:rsidRPr="007B2D11">
        <w:rPr>
          <w:spacing w:val="1"/>
        </w:rPr>
        <w:t xml:space="preserve"> </w:t>
      </w:r>
      <w:r>
        <w:t>Explain your understanding of automated</w:t>
      </w:r>
      <w:r w:rsidRPr="007B2D11">
        <w:rPr>
          <w:spacing w:val="1"/>
        </w:rPr>
        <w:t xml:space="preserve"> </w:t>
      </w:r>
      <w:r>
        <w:t>management</w:t>
      </w:r>
      <w:r w:rsidRPr="007B2D11">
        <w:rPr>
          <w:spacing w:val="-2"/>
        </w:rPr>
        <w:t xml:space="preserve"> </w:t>
      </w:r>
      <w:r>
        <w:t>systems and</w:t>
      </w:r>
      <w:r w:rsidRPr="007B2D11">
        <w:rPr>
          <w:spacing w:val="1"/>
        </w:rPr>
        <w:t xml:space="preserve"> </w:t>
      </w:r>
      <w:r>
        <w:t>their</w:t>
      </w:r>
      <w:r w:rsidRPr="007B2D11">
        <w:rPr>
          <w:spacing w:val="-3"/>
        </w:rPr>
        <w:t xml:space="preserve"> </w:t>
      </w:r>
      <w:r>
        <w:t>connection</w:t>
      </w:r>
      <w:r w:rsidRPr="007B2D11">
        <w:rPr>
          <w:spacing w:val="-1"/>
        </w:rPr>
        <w:t xml:space="preserve"> </w:t>
      </w:r>
      <w:r>
        <w:t>to</w:t>
      </w:r>
      <w:r w:rsidRPr="007B2D11">
        <w:rPr>
          <w:spacing w:val="-1"/>
        </w:rPr>
        <w:t xml:space="preserve"> </w:t>
      </w:r>
      <w:r>
        <w:t>performance standards.</w:t>
      </w:r>
    </w:p>
    <w:p w14:paraId="55E23FF0" w14:textId="77777777" w:rsidR="001B2AC6" w:rsidRDefault="009C639A" w:rsidP="00643B56">
      <w:pPr>
        <w:pStyle w:val="ListParagraph"/>
        <w:tabs>
          <w:tab w:val="left" w:pos="840"/>
        </w:tabs>
        <w:spacing w:before="173" w:line="247" w:lineRule="auto"/>
        <w:ind w:right="456" w:firstLine="0"/>
        <w:jc w:val="both"/>
      </w:pPr>
      <w:r>
        <w:t>The One-Stop Operator will be responsible for developing, implementing and overseeing processes</w:t>
      </w:r>
      <w:r>
        <w:rPr>
          <w:spacing w:val="1"/>
        </w:rPr>
        <w:t xml:space="preserve"> </w:t>
      </w:r>
      <w:r>
        <w:t>to collect, manage and utilize information about the system.</w:t>
      </w:r>
      <w:r>
        <w:rPr>
          <w:spacing w:val="1"/>
        </w:rPr>
        <w:t xml:space="preserve"> </w:t>
      </w:r>
      <w:r>
        <w:t>How do you measure success for the</w:t>
      </w:r>
      <w:r>
        <w:rPr>
          <w:spacing w:val="1"/>
        </w:rPr>
        <w:t xml:space="preserve"> </w:t>
      </w:r>
      <w:r>
        <w:t>One-Stop</w:t>
      </w:r>
      <w:r>
        <w:rPr>
          <w:spacing w:val="-4"/>
        </w:rPr>
        <w:t xml:space="preserve"> </w:t>
      </w:r>
      <w:r>
        <w:t>delivery</w:t>
      </w:r>
      <w:r>
        <w:rPr>
          <w:spacing w:val="-2"/>
        </w:rPr>
        <w:t xml:space="preserve"> </w:t>
      </w:r>
      <w:r>
        <w:t>system?</w:t>
      </w:r>
      <w:r>
        <w:rPr>
          <w:spacing w:val="52"/>
        </w:rPr>
        <w:t xml:space="preserve"> </w:t>
      </w:r>
      <w:r>
        <w:t>How</w:t>
      </w:r>
      <w:r>
        <w:rPr>
          <w:spacing w:val="-3"/>
        </w:rPr>
        <w:t xml:space="preserve"> </w:t>
      </w:r>
      <w:r>
        <w:t>would</w:t>
      </w:r>
      <w:r>
        <w:rPr>
          <w:spacing w:val="-3"/>
        </w:rPr>
        <w:t xml:space="preserve"> </w:t>
      </w:r>
      <w:r>
        <w:t>you</w:t>
      </w:r>
      <w:r>
        <w:rPr>
          <w:spacing w:val="-4"/>
        </w:rPr>
        <w:t xml:space="preserve"> </w:t>
      </w:r>
      <w:r>
        <w:t>track</w:t>
      </w:r>
      <w:r>
        <w:rPr>
          <w:spacing w:val="-3"/>
        </w:rPr>
        <w:t xml:space="preserve"> </w:t>
      </w:r>
      <w:r>
        <w:t>the</w:t>
      </w:r>
      <w:r>
        <w:rPr>
          <w:spacing w:val="-3"/>
        </w:rPr>
        <w:t xml:space="preserve"> </w:t>
      </w:r>
      <w:r>
        <w:t>performance</w:t>
      </w:r>
      <w:r>
        <w:rPr>
          <w:spacing w:val="-1"/>
        </w:rPr>
        <w:t xml:space="preserve"> </w:t>
      </w:r>
      <w:r>
        <w:t>measures</w:t>
      </w:r>
      <w:r>
        <w:rPr>
          <w:spacing w:val="-2"/>
        </w:rPr>
        <w:t xml:space="preserve"> </w:t>
      </w:r>
      <w:r>
        <w:t>as</w:t>
      </w:r>
      <w:r>
        <w:rPr>
          <w:spacing w:val="-4"/>
        </w:rPr>
        <w:t xml:space="preserve"> </w:t>
      </w:r>
      <w:r>
        <w:t>described</w:t>
      </w:r>
      <w:r>
        <w:rPr>
          <w:spacing w:val="-3"/>
        </w:rPr>
        <w:t xml:space="preserve"> </w:t>
      </w:r>
      <w:r>
        <w:t xml:space="preserve">in </w:t>
      </w:r>
      <w:r w:rsidRPr="000607B6">
        <w:rPr>
          <w:u w:val="single"/>
        </w:rPr>
        <w:t>Section</w:t>
      </w:r>
      <w:r w:rsidR="007B2D11">
        <w:t xml:space="preserve"> </w:t>
      </w:r>
      <w:r w:rsidRPr="000607B6">
        <w:rPr>
          <w:u w:val="single"/>
        </w:rPr>
        <w:t>II.B.3</w:t>
      </w:r>
      <w:r w:rsidRPr="000607B6">
        <w:rPr>
          <w:color w:val="0000FF"/>
          <w:spacing w:val="2"/>
          <w:u w:val="single"/>
        </w:rPr>
        <w:t xml:space="preserve"> </w:t>
      </w:r>
      <w:hyperlink w:anchor="_bookmark23" w:history="1">
        <w:r w:rsidRPr="000607B6">
          <w:rPr>
            <w:u w:val="single"/>
          </w:rPr>
          <w:t>Program</w:t>
        </w:r>
        <w:r w:rsidRPr="000607B6">
          <w:rPr>
            <w:spacing w:val="2"/>
            <w:u w:val="single"/>
          </w:rPr>
          <w:t xml:space="preserve"> </w:t>
        </w:r>
        <w:r w:rsidRPr="000607B6">
          <w:rPr>
            <w:u w:val="single"/>
          </w:rPr>
          <w:t>Outcomes and Deliverables</w:t>
        </w:r>
      </w:hyperlink>
      <w:r w:rsidRPr="009C2F36">
        <w:rPr>
          <w:spacing w:val="2"/>
        </w:rPr>
        <w:t xml:space="preserve"> </w:t>
      </w:r>
      <w:r>
        <w:t>of this RFP?</w:t>
      </w:r>
      <w:r>
        <w:rPr>
          <w:spacing w:val="56"/>
        </w:rPr>
        <w:t xml:space="preserve"> </w:t>
      </w:r>
      <w:r>
        <w:t>Describe the</w:t>
      </w:r>
      <w:r>
        <w:rPr>
          <w:spacing w:val="1"/>
        </w:rPr>
        <w:t xml:space="preserve"> </w:t>
      </w:r>
      <w:r>
        <w:t>strategies</w:t>
      </w:r>
      <w:r>
        <w:rPr>
          <w:spacing w:val="1"/>
        </w:rPr>
        <w:t xml:space="preserve"> </w:t>
      </w:r>
      <w:r>
        <w:t>to</w:t>
      </w:r>
      <w:r>
        <w:rPr>
          <w:spacing w:val="1"/>
        </w:rPr>
        <w:t xml:space="preserve"> </w:t>
      </w:r>
      <w:r>
        <w:t>be</w:t>
      </w:r>
      <w:r>
        <w:rPr>
          <w:spacing w:val="-1"/>
        </w:rPr>
        <w:t xml:space="preserve"> </w:t>
      </w:r>
      <w:r>
        <w:t>implemented</w:t>
      </w:r>
      <w:r>
        <w:rPr>
          <w:spacing w:val="1"/>
        </w:rPr>
        <w:t xml:space="preserve"> </w:t>
      </w:r>
      <w:r>
        <w:t>to ensure federal and state performance standards and local objectives will be achieved; describe</w:t>
      </w:r>
      <w:r>
        <w:rPr>
          <w:spacing w:val="1"/>
        </w:rPr>
        <w:t xml:space="preserve"> </w:t>
      </w:r>
      <w:r>
        <w:t>the methods to be used to measure and track success in addressing the primary objectives outlined</w:t>
      </w:r>
      <w:r>
        <w:rPr>
          <w:spacing w:val="1"/>
        </w:rPr>
        <w:t xml:space="preserve"> </w:t>
      </w:r>
      <w:r>
        <w:t xml:space="preserve">in </w:t>
      </w:r>
      <w:r w:rsidRPr="000607B6">
        <w:rPr>
          <w:u w:val="single"/>
        </w:rPr>
        <w:t xml:space="preserve">Section II </w:t>
      </w:r>
      <w:hyperlink w:anchor="_bookmark23" w:history="1">
        <w:r w:rsidRPr="000607B6">
          <w:rPr>
            <w:u w:val="single"/>
          </w:rPr>
          <w:t>Program Outcomes and Deliverables</w:t>
        </w:r>
      </w:hyperlink>
      <w:r>
        <w:t>.</w:t>
      </w:r>
      <w:r>
        <w:rPr>
          <w:spacing w:val="1"/>
        </w:rPr>
        <w:t xml:space="preserve"> </w:t>
      </w:r>
      <w:r>
        <w:t>Describe how monthly reports will be submitted.</w:t>
      </w:r>
      <w:r>
        <w:rPr>
          <w:spacing w:val="1"/>
        </w:rPr>
        <w:t xml:space="preserve"> </w:t>
      </w:r>
      <w:r>
        <w:t xml:space="preserve">Describe your approach to identifying points in performance that would be “triggers” to </w:t>
      </w:r>
      <w:proofErr w:type="gramStart"/>
      <w:r>
        <w:t>take action</w:t>
      </w:r>
      <w:proofErr w:type="gramEnd"/>
      <w:r>
        <w:rPr>
          <w:spacing w:val="1"/>
        </w:rPr>
        <w:t xml:space="preserve"> </w:t>
      </w:r>
      <w:r>
        <w:t>to avoid performance failure, and how information will be used to make decisions that will improve</w:t>
      </w:r>
      <w:r>
        <w:rPr>
          <w:spacing w:val="1"/>
        </w:rPr>
        <w:t xml:space="preserve"> </w:t>
      </w:r>
      <w:r>
        <w:t>efficiency and effectiveness.</w:t>
      </w:r>
      <w:r>
        <w:rPr>
          <w:spacing w:val="1"/>
        </w:rPr>
        <w:t xml:space="preserve"> </w:t>
      </w:r>
      <w:r>
        <w:t>How will you ensure that providers input timely data entry on program</w:t>
      </w:r>
      <w:r>
        <w:rPr>
          <w:spacing w:val="-52"/>
        </w:rPr>
        <w:t xml:space="preserve"> </w:t>
      </w:r>
      <w:r>
        <w:t>participants and validate program eligibility?</w:t>
      </w:r>
      <w:r>
        <w:rPr>
          <w:spacing w:val="1"/>
        </w:rPr>
        <w:t xml:space="preserve"> </w:t>
      </w:r>
      <w:r>
        <w:t>Give examples of midcourse corrections made in order</w:t>
      </w:r>
      <w:r>
        <w:rPr>
          <w:spacing w:val="-52"/>
        </w:rPr>
        <w:t xml:space="preserve"> </w:t>
      </w:r>
      <w:r>
        <w:t>to ensure</w:t>
      </w:r>
      <w:r>
        <w:rPr>
          <w:spacing w:val="1"/>
        </w:rPr>
        <w:t xml:space="preserve"> </w:t>
      </w:r>
      <w:r>
        <w:t>successful</w:t>
      </w:r>
      <w:r>
        <w:rPr>
          <w:spacing w:val="1"/>
        </w:rPr>
        <w:t xml:space="preserve"> </w:t>
      </w:r>
      <w:r>
        <w:t>outcomes.</w:t>
      </w:r>
    </w:p>
    <w:p w14:paraId="63BBC5B5" w14:textId="77777777" w:rsidR="001B2AC6" w:rsidRDefault="009C639A" w:rsidP="00643B56">
      <w:pPr>
        <w:pStyle w:val="BodyText"/>
        <w:spacing w:before="174" w:line="247" w:lineRule="auto"/>
        <w:ind w:left="840" w:right="606"/>
        <w:jc w:val="both"/>
      </w:pPr>
      <w:r>
        <w:t>The successful applicant must identify assessment instruments to be used and must demonstrate</w:t>
      </w:r>
      <w:r>
        <w:rPr>
          <w:spacing w:val="1"/>
        </w:rPr>
        <w:t xml:space="preserve"> </w:t>
      </w:r>
      <w:r>
        <w:t>how assessment data will be tracked.</w:t>
      </w:r>
      <w:r>
        <w:rPr>
          <w:spacing w:val="1"/>
        </w:rPr>
        <w:t xml:space="preserve"> </w:t>
      </w:r>
      <w:r>
        <w:t>Assessment instruments identified should address primary</w:t>
      </w:r>
      <w:r>
        <w:rPr>
          <w:spacing w:val="1"/>
        </w:rPr>
        <w:t xml:space="preserve"> </w:t>
      </w:r>
      <w:r>
        <w:t>objectives by assisting the service provider in identifying skill levels (including literacy, numeracy,</w:t>
      </w:r>
      <w:r>
        <w:rPr>
          <w:spacing w:val="1"/>
        </w:rPr>
        <w:t xml:space="preserve"> </w:t>
      </w:r>
      <w:r>
        <w:t>and English language proficiency), aptitudes, abilities (including skills gaps), and supportive service</w:t>
      </w:r>
      <w:r>
        <w:rPr>
          <w:spacing w:val="-52"/>
        </w:rPr>
        <w:t xml:space="preserve"> </w:t>
      </w:r>
      <w:r>
        <w:t>needs and should lend themselves to pre- and post-assessment opportunities to ensure aggregate</w:t>
      </w:r>
      <w:r>
        <w:rPr>
          <w:spacing w:val="-52"/>
        </w:rPr>
        <w:t xml:space="preserve"> </w:t>
      </w:r>
      <w:r>
        <w:t>data</w:t>
      </w:r>
      <w:r>
        <w:rPr>
          <w:spacing w:val="-2"/>
        </w:rPr>
        <w:t xml:space="preserve"> </w:t>
      </w:r>
      <w:r>
        <w:t>can</w:t>
      </w:r>
      <w:r>
        <w:rPr>
          <w:spacing w:val="-1"/>
        </w:rPr>
        <w:t xml:space="preserve"> </w:t>
      </w:r>
      <w:r>
        <w:t>be</w:t>
      </w:r>
      <w:r>
        <w:rPr>
          <w:spacing w:val="-2"/>
        </w:rPr>
        <w:t xml:space="preserve"> </w:t>
      </w:r>
      <w:r>
        <w:t>tracked.</w:t>
      </w:r>
    </w:p>
    <w:p w14:paraId="359CA3B2" w14:textId="77777777" w:rsidR="001B2AC6" w:rsidRDefault="009C639A" w:rsidP="00643B56">
      <w:pPr>
        <w:pStyle w:val="BodyText"/>
        <w:spacing w:before="172" w:line="247" w:lineRule="auto"/>
        <w:ind w:left="840" w:right="1123"/>
        <w:jc w:val="both"/>
      </w:pPr>
      <w:r>
        <w:t>Provide an assurance that data will be tracked and reported in accordance with all applicable</w:t>
      </w:r>
      <w:r>
        <w:rPr>
          <w:spacing w:val="-52"/>
        </w:rPr>
        <w:t xml:space="preserve"> </w:t>
      </w:r>
      <w:r>
        <w:t>requirements</w:t>
      </w:r>
      <w:r>
        <w:rPr>
          <w:spacing w:val="-3"/>
        </w:rPr>
        <w:t xml:space="preserve"> </w:t>
      </w:r>
      <w:r>
        <w:t>utilizing</w:t>
      </w:r>
      <w:r>
        <w:rPr>
          <w:spacing w:val="-2"/>
        </w:rPr>
        <w:t xml:space="preserve"> </w:t>
      </w:r>
      <w:r>
        <w:t>the</w:t>
      </w:r>
      <w:r>
        <w:rPr>
          <w:spacing w:val="1"/>
        </w:rPr>
        <w:t xml:space="preserve"> </w:t>
      </w:r>
      <w:r>
        <w:t>MOSES</w:t>
      </w:r>
      <w:r>
        <w:rPr>
          <w:spacing w:val="-3"/>
        </w:rPr>
        <w:t xml:space="preserve"> </w:t>
      </w:r>
      <w:r>
        <w:t>or</w:t>
      </w:r>
      <w:r>
        <w:rPr>
          <w:spacing w:val="1"/>
        </w:rPr>
        <w:t xml:space="preserve"> </w:t>
      </w:r>
      <w:r>
        <w:t>applicable</w:t>
      </w:r>
      <w:r>
        <w:rPr>
          <w:spacing w:val="-1"/>
        </w:rPr>
        <w:t xml:space="preserve"> </w:t>
      </w:r>
      <w:r>
        <w:t>reporting</w:t>
      </w:r>
      <w:r>
        <w:rPr>
          <w:spacing w:val="-1"/>
        </w:rPr>
        <w:t xml:space="preserve"> </w:t>
      </w:r>
      <w:r>
        <w:t>system(s).</w:t>
      </w:r>
    </w:p>
    <w:p w14:paraId="5540AF91" w14:textId="77777777" w:rsidR="001B2AC6" w:rsidRDefault="009C639A" w:rsidP="00643B56">
      <w:pPr>
        <w:pStyle w:val="ListParagraph"/>
        <w:numPr>
          <w:ilvl w:val="0"/>
          <w:numId w:val="9"/>
        </w:numPr>
        <w:tabs>
          <w:tab w:val="left" w:pos="840"/>
        </w:tabs>
        <w:spacing w:before="174" w:line="247" w:lineRule="auto"/>
        <w:ind w:right="421"/>
        <w:jc w:val="both"/>
        <w:rPr>
          <w:sz w:val="24"/>
        </w:rPr>
      </w:pPr>
      <w:r>
        <w:rPr>
          <w:b/>
          <w:sz w:val="24"/>
          <w:u w:val="single"/>
        </w:rPr>
        <w:t>Organizational Structure &amp; Proposed Staff.</w:t>
      </w:r>
      <w:r>
        <w:rPr>
          <w:b/>
          <w:spacing w:val="1"/>
          <w:sz w:val="24"/>
        </w:rPr>
        <w:t xml:space="preserve"> </w:t>
      </w:r>
      <w:r>
        <w:rPr>
          <w:sz w:val="24"/>
        </w:rPr>
        <w:t>The operator will be required to either name an</w:t>
      </w:r>
      <w:r>
        <w:rPr>
          <w:spacing w:val="1"/>
          <w:sz w:val="24"/>
        </w:rPr>
        <w:t xml:space="preserve"> </w:t>
      </w:r>
      <w:r>
        <w:rPr>
          <w:sz w:val="24"/>
        </w:rPr>
        <w:t>individual to act as the full-time One-Stop System Manager or describe the desired qualifications of</w:t>
      </w:r>
      <w:r>
        <w:rPr>
          <w:spacing w:val="1"/>
          <w:sz w:val="24"/>
        </w:rPr>
        <w:t xml:space="preserve"> </w:t>
      </w:r>
      <w:r>
        <w:rPr>
          <w:sz w:val="24"/>
        </w:rPr>
        <w:t>a new hire.</w:t>
      </w:r>
      <w:r>
        <w:rPr>
          <w:spacing w:val="1"/>
          <w:sz w:val="24"/>
        </w:rPr>
        <w:t xml:space="preserve"> </w:t>
      </w:r>
      <w:r>
        <w:rPr>
          <w:sz w:val="24"/>
        </w:rPr>
        <w:t>Describe how the System Manager will function in a supervisory capacity at the</w:t>
      </w:r>
      <w:r>
        <w:rPr>
          <w:spacing w:val="1"/>
          <w:sz w:val="24"/>
        </w:rPr>
        <w:t xml:space="preserve"> </w:t>
      </w:r>
      <w:r w:rsidR="007B2D11">
        <w:rPr>
          <w:sz w:val="24"/>
        </w:rPr>
        <w:t>MCC</w:t>
      </w:r>
      <w:r>
        <w:rPr>
          <w:sz w:val="24"/>
        </w:rPr>
        <w:t>, in particular when dealing with functional supervision of state, merit-based</w:t>
      </w:r>
      <w:r>
        <w:rPr>
          <w:spacing w:val="-52"/>
          <w:sz w:val="24"/>
        </w:rPr>
        <w:t xml:space="preserve"> </w:t>
      </w:r>
      <w:r>
        <w:rPr>
          <w:sz w:val="24"/>
        </w:rPr>
        <w:t>staff</w:t>
      </w:r>
      <w:r>
        <w:rPr>
          <w:spacing w:val="-2"/>
          <w:sz w:val="24"/>
        </w:rPr>
        <w:t xml:space="preserve"> </w:t>
      </w:r>
      <w:r>
        <w:rPr>
          <w:sz w:val="24"/>
        </w:rPr>
        <w:t>that,</w:t>
      </w:r>
      <w:r>
        <w:rPr>
          <w:spacing w:val="-2"/>
          <w:sz w:val="24"/>
        </w:rPr>
        <w:t xml:space="preserve"> </w:t>
      </w:r>
      <w:r>
        <w:rPr>
          <w:sz w:val="24"/>
        </w:rPr>
        <w:t>in</w:t>
      </w:r>
      <w:r>
        <w:rPr>
          <w:spacing w:val="-1"/>
          <w:sz w:val="24"/>
        </w:rPr>
        <w:t xml:space="preserve"> </w:t>
      </w:r>
      <w:r>
        <w:rPr>
          <w:sz w:val="24"/>
        </w:rPr>
        <w:t>many</w:t>
      </w:r>
      <w:r>
        <w:rPr>
          <w:spacing w:val="-3"/>
          <w:sz w:val="24"/>
        </w:rPr>
        <w:t xml:space="preserve"> </w:t>
      </w:r>
      <w:r>
        <w:rPr>
          <w:sz w:val="24"/>
        </w:rPr>
        <w:t>cases,</w:t>
      </w:r>
      <w:r>
        <w:rPr>
          <w:spacing w:val="1"/>
          <w:sz w:val="24"/>
        </w:rPr>
        <w:t xml:space="preserve"> </w:t>
      </w:r>
      <w:r>
        <w:rPr>
          <w:sz w:val="24"/>
        </w:rPr>
        <w:t>would</w:t>
      </w:r>
      <w:r>
        <w:rPr>
          <w:spacing w:val="-1"/>
          <w:sz w:val="24"/>
        </w:rPr>
        <w:t xml:space="preserve"> </w:t>
      </w:r>
      <w:r>
        <w:rPr>
          <w:sz w:val="24"/>
        </w:rPr>
        <w:t>not</w:t>
      </w:r>
      <w:r>
        <w:rPr>
          <w:spacing w:val="-1"/>
          <w:sz w:val="24"/>
        </w:rPr>
        <w:t xml:space="preserve"> </w:t>
      </w:r>
      <w:r>
        <w:rPr>
          <w:sz w:val="24"/>
        </w:rPr>
        <w:t>be</w:t>
      </w:r>
      <w:r>
        <w:rPr>
          <w:spacing w:val="-1"/>
          <w:sz w:val="24"/>
        </w:rPr>
        <w:t xml:space="preserve"> </w:t>
      </w:r>
      <w:r>
        <w:rPr>
          <w:sz w:val="24"/>
        </w:rPr>
        <w:t>direct</w:t>
      </w:r>
      <w:r>
        <w:rPr>
          <w:spacing w:val="-1"/>
          <w:sz w:val="24"/>
        </w:rPr>
        <w:t xml:space="preserve"> </w:t>
      </w:r>
      <w:r>
        <w:rPr>
          <w:sz w:val="24"/>
        </w:rPr>
        <w:t>reports.</w:t>
      </w:r>
    </w:p>
    <w:p w14:paraId="2D9C2797" w14:textId="71C18F6D" w:rsidR="001B2AC6" w:rsidRDefault="009C639A" w:rsidP="00643B56">
      <w:pPr>
        <w:pStyle w:val="BodyText"/>
        <w:spacing w:before="176" w:line="247" w:lineRule="auto"/>
        <w:ind w:left="840" w:right="468"/>
        <w:jc w:val="both"/>
      </w:pPr>
      <w:r>
        <w:t>If the individual has already been identified, provide a resume.</w:t>
      </w:r>
      <w:r>
        <w:rPr>
          <w:spacing w:val="1"/>
        </w:rPr>
        <w:t xml:space="preserve"> </w:t>
      </w:r>
      <w:r>
        <w:t>If the individual will be a new hire,</w:t>
      </w:r>
      <w:r>
        <w:rPr>
          <w:spacing w:val="1"/>
        </w:rPr>
        <w:t xml:space="preserve"> </w:t>
      </w:r>
      <w:r>
        <w:t>list the qualifications, process for selection, and timetable you will use to identify and hire an</w:t>
      </w:r>
      <w:r>
        <w:rPr>
          <w:spacing w:val="1"/>
        </w:rPr>
        <w:t xml:space="preserve"> </w:t>
      </w:r>
      <w:r>
        <w:t>appropriate person.</w:t>
      </w:r>
      <w:r>
        <w:rPr>
          <w:spacing w:val="1"/>
        </w:rPr>
        <w:t xml:space="preserve"> </w:t>
      </w:r>
      <w:r>
        <w:t>Describe any other staff that the bidder believes would be necessary to the</w:t>
      </w:r>
      <w:r>
        <w:rPr>
          <w:spacing w:val="1"/>
        </w:rPr>
        <w:t xml:space="preserve"> </w:t>
      </w:r>
      <w:r>
        <w:t xml:space="preserve">success of the </w:t>
      </w:r>
      <w:r>
        <w:lastRenderedPageBreak/>
        <w:t>operator function.</w:t>
      </w:r>
      <w:r>
        <w:rPr>
          <w:spacing w:val="1"/>
        </w:rPr>
        <w:t xml:space="preserve"> </w:t>
      </w:r>
      <w:r>
        <w:t>The proposal must include job descriptions for all positions in the</w:t>
      </w:r>
      <w:r>
        <w:rPr>
          <w:spacing w:val="-52"/>
        </w:rPr>
        <w:t xml:space="preserve"> </w:t>
      </w:r>
      <w:r>
        <w:t>organization affiliated with the One-Stop delivery system.</w:t>
      </w:r>
      <w:r>
        <w:rPr>
          <w:spacing w:val="1"/>
        </w:rPr>
        <w:t xml:space="preserve"> </w:t>
      </w:r>
      <w:r>
        <w:t>Additionally, resumes are required for all</w:t>
      </w:r>
      <w:r>
        <w:rPr>
          <w:spacing w:val="-52"/>
        </w:rPr>
        <w:t xml:space="preserve"> </w:t>
      </w:r>
      <w:r>
        <w:t>organization personnel affiliated with the One-Stop delivery system.</w:t>
      </w:r>
      <w:r>
        <w:rPr>
          <w:spacing w:val="1"/>
        </w:rPr>
        <w:t xml:space="preserve"> </w:t>
      </w:r>
      <w:r>
        <w:t>For any positions for which no</w:t>
      </w:r>
      <w:r>
        <w:rPr>
          <w:spacing w:val="-52"/>
        </w:rPr>
        <w:t xml:space="preserve"> </w:t>
      </w:r>
      <w:r>
        <w:t>staff</w:t>
      </w:r>
      <w:r>
        <w:rPr>
          <w:spacing w:val="-3"/>
        </w:rPr>
        <w:t xml:space="preserve"> </w:t>
      </w:r>
      <w:r>
        <w:t>have</w:t>
      </w:r>
      <w:r>
        <w:rPr>
          <w:spacing w:val="-2"/>
        </w:rPr>
        <w:t xml:space="preserve"> </w:t>
      </w:r>
      <w:r>
        <w:t>been</w:t>
      </w:r>
      <w:r>
        <w:rPr>
          <w:spacing w:val="-3"/>
        </w:rPr>
        <w:t xml:space="preserve"> </w:t>
      </w:r>
      <w:r>
        <w:t>identified,</w:t>
      </w:r>
      <w:r>
        <w:rPr>
          <w:spacing w:val="-1"/>
        </w:rPr>
        <w:t xml:space="preserve"> </w:t>
      </w:r>
      <w:r>
        <w:t>describe</w:t>
      </w:r>
      <w:r>
        <w:rPr>
          <w:spacing w:val="-4"/>
        </w:rPr>
        <w:t xml:space="preserve"> </w:t>
      </w:r>
      <w:r>
        <w:t>the</w:t>
      </w:r>
      <w:r>
        <w:rPr>
          <w:spacing w:val="-2"/>
        </w:rPr>
        <w:t xml:space="preserve"> </w:t>
      </w:r>
      <w:r>
        <w:t>qualifications</w:t>
      </w:r>
      <w:r>
        <w:rPr>
          <w:spacing w:val="-2"/>
        </w:rPr>
        <w:t xml:space="preserve"> </w:t>
      </w:r>
      <w:r>
        <w:t>sought</w:t>
      </w:r>
      <w:r>
        <w:rPr>
          <w:spacing w:val="1"/>
        </w:rPr>
        <w:t xml:space="preserve"> </w:t>
      </w:r>
      <w:r>
        <w:t>and</w:t>
      </w:r>
      <w:r>
        <w:rPr>
          <w:spacing w:val="-3"/>
        </w:rPr>
        <w:t xml:space="preserve"> </w:t>
      </w:r>
      <w:r>
        <w:t>the process</w:t>
      </w:r>
      <w:r>
        <w:rPr>
          <w:spacing w:val="-2"/>
        </w:rPr>
        <w:t xml:space="preserve"> </w:t>
      </w:r>
      <w:r>
        <w:t>by</w:t>
      </w:r>
      <w:r>
        <w:rPr>
          <w:spacing w:val="-1"/>
        </w:rPr>
        <w:t xml:space="preserve"> </w:t>
      </w:r>
      <w:r>
        <w:t>which</w:t>
      </w:r>
      <w:r>
        <w:rPr>
          <w:spacing w:val="-3"/>
        </w:rPr>
        <w:t xml:space="preserve"> </w:t>
      </w:r>
      <w:r>
        <w:t>individuals</w:t>
      </w:r>
      <w:r w:rsidR="007B2D11">
        <w:t xml:space="preserve"> </w:t>
      </w:r>
      <w:r>
        <w:t>will be selected.</w:t>
      </w:r>
      <w:r>
        <w:rPr>
          <w:spacing w:val="1"/>
        </w:rPr>
        <w:t xml:space="preserve"> </w:t>
      </w:r>
      <w:r>
        <w:t xml:space="preserve">Address how you will comply with the right to interview requirements of Section </w:t>
      </w:r>
      <w:hyperlink w:anchor="_bookmark12" w:history="1">
        <w:r w:rsidRPr="000607B6">
          <w:rPr>
            <w:u w:val="single"/>
          </w:rPr>
          <w:t>K.</w:t>
        </w:r>
      </w:hyperlink>
      <w:r w:rsidR="000607B6">
        <w:rPr>
          <w:u w:val="single"/>
        </w:rPr>
        <w:t xml:space="preserve"> </w:t>
      </w:r>
      <w:r w:rsidRPr="000607B6">
        <w:rPr>
          <w:spacing w:val="-52"/>
          <w:u w:val="single"/>
        </w:rPr>
        <w:t xml:space="preserve"> </w:t>
      </w:r>
      <w:hyperlink w:anchor="_bookmark12" w:history="1">
        <w:r w:rsidRPr="000607B6">
          <w:rPr>
            <w:u w:val="single"/>
          </w:rPr>
          <w:t>Interview</w:t>
        </w:r>
        <w:r w:rsidRPr="000607B6">
          <w:rPr>
            <w:spacing w:val="-2"/>
            <w:u w:val="single"/>
          </w:rPr>
          <w:t xml:space="preserve"> </w:t>
        </w:r>
        <w:r w:rsidRPr="000607B6">
          <w:rPr>
            <w:u w:val="single"/>
          </w:rPr>
          <w:t>Rights</w:t>
        </w:r>
        <w:r w:rsidRPr="000607B6">
          <w:rPr>
            <w:spacing w:val="-2"/>
            <w:u w:val="single"/>
          </w:rPr>
          <w:t xml:space="preserve"> </w:t>
        </w:r>
        <w:r w:rsidRPr="000607B6">
          <w:rPr>
            <w:u w:val="single"/>
          </w:rPr>
          <w:t>to</w:t>
        </w:r>
        <w:r w:rsidRPr="000607B6">
          <w:rPr>
            <w:spacing w:val="1"/>
            <w:u w:val="single"/>
          </w:rPr>
          <w:t xml:space="preserve"> </w:t>
        </w:r>
        <w:r w:rsidRPr="000607B6">
          <w:rPr>
            <w:u w:val="single"/>
          </w:rPr>
          <w:t>Jobs</w:t>
        </w:r>
        <w:r w:rsidRPr="000607B6">
          <w:rPr>
            <w:spacing w:val="-2"/>
            <w:u w:val="single"/>
          </w:rPr>
          <w:t xml:space="preserve"> </w:t>
        </w:r>
        <w:r w:rsidRPr="000607B6">
          <w:rPr>
            <w:u w:val="single"/>
          </w:rPr>
          <w:t xml:space="preserve">Created </w:t>
        </w:r>
      </w:hyperlink>
      <w:r>
        <w:t>of</w:t>
      </w:r>
      <w:r>
        <w:rPr>
          <w:spacing w:val="-1"/>
        </w:rPr>
        <w:t xml:space="preserve"> </w:t>
      </w:r>
      <w:r>
        <w:t>this RFP.</w:t>
      </w:r>
    </w:p>
    <w:p w14:paraId="5AA7A47F" w14:textId="77777777" w:rsidR="001B2AC6" w:rsidRDefault="009C639A" w:rsidP="00643B56">
      <w:pPr>
        <w:pStyle w:val="BodyText"/>
        <w:spacing w:before="175" w:line="247" w:lineRule="auto"/>
        <w:ind w:left="840" w:right="1629"/>
        <w:jc w:val="both"/>
      </w:pPr>
      <w:r>
        <w:t>Provide an organizational chart that shows how the staff will fit into the bidder’s overall</w:t>
      </w:r>
      <w:r>
        <w:rPr>
          <w:spacing w:val="-52"/>
        </w:rPr>
        <w:t xml:space="preserve"> </w:t>
      </w:r>
      <w:r>
        <w:t>organization.</w:t>
      </w:r>
    </w:p>
    <w:p w14:paraId="6C5E7167" w14:textId="06A89C28" w:rsidR="001B2AC6" w:rsidRDefault="009C639A" w:rsidP="00643B56">
      <w:pPr>
        <w:pStyle w:val="BodyText"/>
        <w:spacing w:before="174" w:line="247" w:lineRule="auto"/>
        <w:ind w:left="840" w:right="375"/>
        <w:jc w:val="both"/>
      </w:pPr>
      <w:r>
        <w:t>Describe what precautions are taken to determine whether personnel are suitable to work with</w:t>
      </w:r>
      <w:r>
        <w:rPr>
          <w:spacing w:val="1"/>
        </w:rPr>
        <w:t xml:space="preserve"> </w:t>
      </w:r>
      <w:r>
        <w:t>vulnerable populations.</w:t>
      </w:r>
      <w:r>
        <w:rPr>
          <w:spacing w:val="1"/>
        </w:rPr>
        <w:t xml:space="preserve"> </w:t>
      </w:r>
      <w:r>
        <w:t>To the extent possible, explain how you will ensure adequate availability of</w:t>
      </w:r>
      <w:r>
        <w:rPr>
          <w:spacing w:val="-52"/>
        </w:rPr>
        <w:t xml:space="preserve"> </w:t>
      </w:r>
      <w:r>
        <w:t>these</w:t>
      </w:r>
      <w:r>
        <w:rPr>
          <w:spacing w:val="-2"/>
        </w:rPr>
        <w:t xml:space="preserve"> </w:t>
      </w:r>
      <w:r>
        <w:t>skills.</w:t>
      </w:r>
    </w:p>
    <w:p w14:paraId="7E317161" w14:textId="13F45D0C" w:rsidR="001B2AC6" w:rsidRDefault="009C639A" w:rsidP="00643B56">
      <w:pPr>
        <w:pStyle w:val="BodyText"/>
        <w:spacing w:before="175" w:line="247" w:lineRule="auto"/>
        <w:ind w:left="840" w:right="375"/>
        <w:jc w:val="both"/>
      </w:pPr>
      <w:r>
        <w:t>How</w:t>
      </w:r>
      <w:r>
        <w:rPr>
          <w:spacing w:val="-4"/>
        </w:rPr>
        <w:t xml:space="preserve"> </w:t>
      </w:r>
      <w:r>
        <w:t>will</w:t>
      </w:r>
      <w:r>
        <w:rPr>
          <w:spacing w:val="-3"/>
        </w:rPr>
        <w:t xml:space="preserve"> </w:t>
      </w:r>
      <w:r>
        <w:t>you manage</w:t>
      </w:r>
      <w:r>
        <w:rPr>
          <w:spacing w:val="-2"/>
        </w:rPr>
        <w:t xml:space="preserve"> </w:t>
      </w:r>
      <w:r>
        <w:t>staff communications</w:t>
      </w:r>
      <w:r w:rsidR="000B5E26">
        <w:t>,</w:t>
      </w:r>
      <w:r>
        <w:rPr>
          <w:spacing w:val="-1"/>
        </w:rPr>
        <w:t xml:space="preserve"> </w:t>
      </w:r>
      <w:r>
        <w:t>staff satisfaction</w:t>
      </w:r>
      <w:r w:rsidR="000B5E26">
        <w:t xml:space="preserve"> and retention</w:t>
      </w:r>
      <w:r>
        <w:t>?</w:t>
      </w:r>
      <w:r>
        <w:rPr>
          <w:spacing w:val="50"/>
        </w:rPr>
        <w:t xml:space="preserve"> </w:t>
      </w:r>
      <w:r>
        <w:t>How</w:t>
      </w:r>
      <w:r>
        <w:rPr>
          <w:spacing w:val="-4"/>
        </w:rPr>
        <w:t xml:space="preserve"> </w:t>
      </w:r>
      <w:r>
        <w:t>will</w:t>
      </w:r>
      <w:r>
        <w:rPr>
          <w:spacing w:val="-2"/>
        </w:rPr>
        <w:t xml:space="preserve"> </w:t>
      </w:r>
      <w:r>
        <w:t>you</w:t>
      </w:r>
      <w:r>
        <w:rPr>
          <w:spacing w:val="-1"/>
        </w:rPr>
        <w:t xml:space="preserve"> </w:t>
      </w:r>
      <w:r>
        <w:t>manage</w:t>
      </w:r>
      <w:r>
        <w:rPr>
          <w:spacing w:val="-3"/>
        </w:rPr>
        <w:t xml:space="preserve"> </w:t>
      </w:r>
      <w:r>
        <w:t>the</w:t>
      </w:r>
      <w:r>
        <w:rPr>
          <w:spacing w:val="-4"/>
        </w:rPr>
        <w:t xml:space="preserve"> </w:t>
      </w:r>
      <w:r>
        <w:t>process</w:t>
      </w:r>
      <w:r>
        <w:rPr>
          <w:spacing w:val="-51"/>
        </w:rPr>
        <w:t xml:space="preserve"> </w:t>
      </w:r>
      <w:r>
        <w:t>for addressing center grievances (internal and external)?</w:t>
      </w:r>
      <w:r>
        <w:rPr>
          <w:spacing w:val="1"/>
        </w:rPr>
        <w:t xml:space="preserve"> </w:t>
      </w:r>
      <w:r>
        <w:t>Provide an overview of how you will</w:t>
      </w:r>
      <w:r>
        <w:rPr>
          <w:spacing w:val="1"/>
        </w:rPr>
        <w:t xml:space="preserve"> </w:t>
      </w:r>
      <w:r>
        <w:t>address</w:t>
      </w:r>
      <w:r>
        <w:rPr>
          <w:spacing w:val="-3"/>
        </w:rPr>
        <w:t xml:space="preserve"> </w:t>
      </w:r>
      <w:r>
        <w:t>staff-turnover</w:t>
      </w:r>
      <w:r>
        <w:rPr>
          <w:spacing w:val="-3"/>
        </w:rPr>
        <w:t xml:space="preserve"> </w:t>
      </w:r>
      <w:r>
        <w:t>and</w:t>
      </w:r>
      <w:r>
        <w:rPr>
          <w:spacing w:val="-2"/>
        </w:rPr>
        <w:t xml:space="preserve"> </w:t>
      </w:r>
      <w:r>
        <w:t>training.</w:t>
      </w:r>
      <w:r>
        <w:rPr>
          <w:spacing w:val="50"/>
        </w:rPr>
        <w:t xml:space="preserve"> </w:t>
      </w:r>
      <w:r>
        <w:t>How</w:t>
      </w:r>
      <w:r>
        <w:rPr>
          <w:spacing w:val="-2"/>
        </w:rPr>
        <w:t xml:space="preserve"> </w:t>
      </w:r>
      <w:r>
        <w:t>will staff</w:t>
      </w:r>
      <w:r>
        <w:rPr>
          <w:spacing w:val="-2"/>
        </w:rPr>
        <w:t xml:space="preserve"> </w:t>
      </w:r>
      <w:r>
        <w:t>development</w:t>
      </w:r>
      <w:r>
        <w:rPr>
          <w:spacing w:val="-2"/>
        </w:rPr>
        <w:t xml:space="preserve"> </w:t>
      </w:r>
      <w:r>
        <w:t>plans</w:t>
      </w:r>
      <w:r>
        <w:rPr>
          <w:spacing w:val="-1"/>
        </w:rPr>
        <w:t xml:space="preserve"> </w:t>
      </w:r>
      <w:r>
        <w:t>be</w:t>
      </w:r>
      <w:r>
        <w:rPr>
          <w:spacing w:val="-2"/>
        </w:rPr>
        <w:t xml:space="preserve"> </w:t>
      </w:r>
      <w:r>
        <w:t>created</w:t>
      </w:r>
      <w:r>
        <w:rPr>
          <w:spacing w:val="-2"/>
        </w:rPr>
        <w:t xml:space="preserve"> </w:t>
      </w:r>
      <w:r>
        <w:t>and managed?</w:t>
      </w:r>
    </w:p>
    <w:p w14:paraId="49D784E8" w14:textId="77777777" w:rsidR="001B2AC6" w:rsidRDefault="009C639A" w:rsidP="00643B56">
      <w:pPr>
        <w:pStyle w:val="BodyText"/>
        <w:spacing w:before="175" w:line="278" w:lineRule="auto"/>
        <w:ind w:left="840" w:right="1022"/>
        <w:jc w:val="both"/>
      </w:pPr>
      <w:r>
        <w:t>If the entity has a board, identification of board members (this may be expressed as a link to a</w:t>
      </w:r>
      <w:r>
        <w:rPr>
          <w:spacing w:val="-52"/>
        </w:rPr>
        <w:t xml:space="preserve"> </w:t>
      </w:r>
      <w:r>
        <w:t>website</w:t>
      </w:r>
      <w:r>
        <w:rPr>
          <w:spacing w:val="-2"/>
        </w:rPr>
        <w:t xml:space="preserve"> </w:t>
      </w:r>
      <w:r>
        <w:t>that</w:t>
      </w:r>
      <w:r>
        <w:rPr>
          <w:spacing w:val="2"/>
        </w:rPr>
        <w:t xml:space="preserve"> </w:t>
      </w:r>
      <w:r>
        <w:t>identifies board</w:t>
      </w:r>
      <w:r>
        <w:rPr>
          <w:spacing w:val="1"/>
        </w:rPr>
        <w:t xml:space="preserve"> </w:t>
      </w:r>
      <w:r>
        <w:t>members).</w:t>
      </w:r>
    </w:p>
    <w:p w14:paraId="6C129D0F" w14:textId="77777777" w:rsidR="001B2AC6" w:rsidRDefault="009C639A" w:rsidP="00643B56">
      <w:pPr>
        <w:pStyle w:val="Heading3"/>
        <w:numPr>
          <w:ilvl w:val="1"/>
          <w:numId w:val="10"/>
        </w:numPr>
        <w:tabs>
          <w:tab w:val="left" w:pos="840"/>
        </w:tabs>
        <w:spacing w:before="194"/>
        <w:jc w:val="both"/>
        <w:rPr>
          <w:color w:val="0033CC"/>
        </w:rPr>
      </w:pPr>
      <w:bookmarkStart w:id="44" w:name="3._Program_Elements_/_Implementation_Pla"/>
      <w:bookmarkStart w:id="45" w:name="_Toc85184669"/>
      <w:bookmarkEnd w:id="44"/>
      <w:r>
        <w:rPr>
          <w:color w:val="0033CC"/>
        </w:rPr>
        <w:t>Program</w:t>
      </w:r>
      <w:r>
        <w:rPr>
          <w:color w:val="0033CC"/>
          <w:spacing w:val="-3"/>
        </w:rPr>
        <w:t xml:space="preserve"> </w:t>
      </w:r>
      <w:r>
        <w:rPr>
          <w:color w:val="0033CC"/>
        </w:rPr>
        <w:t>Elements</w:t>
      </w:r>
      <w:r>
        <w:rPr>
          <w:color w:val="0033CC"/>
          <w:spacing w:val="-3"/>
        </w:rPr>
        <w:t xml:space="preserve"> </w:t>
      </w:r>
      <w:r>
        <w:rPr>
          <w:color w:val="0033CC"/>
        </w:rPr>
        <w:t>/</w:t>
      </w:r>
      <w:r>
        <w:rPr>
          <w:color w:val="0033CC"/>
          <w:spacing w:val="-5"/>
        </w:rPr>
        <w:t xml:space="preserve"> </w:t>
      </w:r>
      <w:r>
        <w:rPr>
          <w:color w:val="0033CC"/>
        </w:rPr>
        <w:t>Implementation</w:t>
      </w:r>
      <w:r>
        <w:rPr>
          <w:color w:val="0033CC"/>
          <w:spacing w:val="-5"/>
        </w:rPr>
        <w:t xml:space="preserve"> </w:t>
      </w:r>
      <w:r>
        <w:rPr>
          <w:color w:val="0033CC"/>
        </w:rPr>
        <w:t>Plan</w:t>
      </w:r>
      <w:bookmarkEnd w:id="45"/>
    </w:p>
    <w:p w14:paraId="21202E0E" w14:textId="77777777" w:rsidR="009A1013" w:rsidRDefault="009A1013" w:rsidP="00643B56">
      <w:pPr>
        <w:pStyle w:val="BodyText"/>
        <w:tabs>
          <w:tab w:val="left" w:leader="dot" w:pos="3887"/>
        </w:tabs>
        <w:spacing w:before="11"/>
        <w:ind w:left="840"/>
        <w:jc w:val="both"/>
      </w:pPr>
    </w:p>
    <w:p w14:paraId="6A938E40" w14:textId="77777777" w:rsidR="001B2AC6" w:rsidRDefault="009C639A" w:rsidP="00643B56">
      <w:pPr>
        <w:pStyle w:val="BodyText"/>
        <w:tabs>
          <w:tab w:val="left" w:leader="dot" w:pos="3887"/>
        </w:tabs>
        <w:spacing w:before="11"/>
        <w:ind w:left="840"/>
        <w:jc w:val="both"/>
      </w:pPr>
      <w:r>
        <w:t>The</w:t>
      </w:r>
      <w:r>
        <w:rPr>
          <w:spacing w:val="-2"/>
        </w:rPr>
        <w:t xml:space="preserve"> </w:t>
      </w:r>
      <w:r w:rsidR="007B2D11">
        <w:t>MGNBWB</w:t>
      </w:r>
      <w:r>
        <w:rPr>
          <w:spacing w:val="-3"/>
        </w:rPr>
        <w:t xml:space="preserve"> </w:t>
      </w:r>
      <w:r>
        <w:t>has</w:t>
      </w:r>
      <w:r>
        <w:rPr>
          <w:spacing w:val="-3"/>
        </w:rPr>
        <w:t xml:space="preserve"> </w:t>
      </w:r>
      <w:r>
        <w:t>established</w:t>
      </w:r>
      <w:r>
        <w:rPr>
          <w:spacing w:val="-1"/>
        </w:rPr>
        <w:t xml:space="preserve"> </w:t>
      </w:r>
      <w:r>
        <w:t>a</w:t>
      </w:r>
      <w:r>
        <w:rPr>
          <w:spacing w:val="-2"/>
        </w:rPr>
        <w:t xml:space="preserve"> </w:t>
      </w:r>
      <w:r>
        <w:t>One-Stop</w:t>
      </w:r>
      <w:r>
        <w:rPr>
          <w:spacing w:val="-3"/>
        </w:rPr>
        <w:t xml:space="preserve"> </w:t>
      </w:r>
      <w:r>
        <w:t>Delivery</w:t>
      </w:r>
      <w:r>
        <w:rPr>
          <w:spacing w:val="-3"/>
        </w:rPr>
        <w:t xml:space="preserve"> </w:t>
      </w:r>
      <w:r>
        <w:t>system</w:t>
      </w:r>
      <w:r>
        <w:rPr>
          <w:spacing w:val="-2"/>
        </w:rPr>
        <w:t xml:space="preserve"> </w:t>
      </w:r>
      <w:r>
        <w:t>that</w:t>
      </w:r>
      <w:r w:rsidR="007B2D11">
        <w:t xml:space="preserve"> </w:t>
      </w:r>
      <w:r>
        <w:t>serves as a community resource for both job seekers and employers to increase the efficiency with</w:t>
      </w:r>
      <w:r>
        <w:rPr>
          <w:spacing w:val="-52"/>
        </w:rPr>
        <w:t xml:space="preserve"> </w:t>
      </w:r>
      <w:r>
        <w:t>which the right person is matched with the right job, and to offer an abundance of career</w:t>
      </w:r>
      <w:r>
        <w:rPr>
          <w:spacing w:val="1"/>
        </w:rPr>
        <w:t xml:space="preserve"> </w:t>
      </w:r>
      <w:r>
        <w:t>exploration and job readiness resources in a user-friendly, customer-focused, results-driven</w:t>
      </w:r>
      <w:r>
        <w:rPr>
          <w:spacing w:val="1"/>
        </w:rPr>
        <w:t xml:space="preserve"> </w:t>
      </w:r>
      <w:r>
        <w:t>environment.</w:t>
      </w:r>
      <w:r>
        <w:rPr>
          <w:spacing w:val="51"/>
        </w:rPr>
        <w:t xml:space="preserve"> </w:t>
      </w:r>
      <w:r>
        <w:t>This system is based</w:t>
      </w:r>
      <w:r>
        <w:rPr>
          <w:spacing w:val="-1"/>
        </w:rPr>
        <w:t xml:space="preserve"> </w:t>
      </w:r>
      <w:r>
        <w:t>on</w:t>
      </w:r>
      <w:r>
        <w:rPr>
          <w:spacing w:val="-2"/>
        </w:rPr>
        <w:t xml:space="preserve"> </w:t>
      </w:r>
      <w:r>
        <w:t>the</w:t>
      </w:r>
      <w:r>
        <w:rPr>
          <w:spacing w:val="-1"/>
        </w:rPr>
        <w:t xml:space="preserve"> </w:t>
      </w:r>
      <w:r>
        <w:t>following WIOA principles:</w:t>
      </w:r>
    </w:p>
    <w:p w14:paraId="39C50BCF" w14:textId="77777777" w:rsidR="001B2AC6" w:rsidRPr="007B2D11" w:rsidRDefault="009C639A" w:rsidP="00643B56">
      <w:pPr>
        <w:pStyle w:val="ListParagraph"/>
        <w:numPr>
          <w:ilvl w:val="0"/>
          <w:numId w:val="21"/>
        </w:numPr>
        <w:tabs>
          <w:tab w:val="left" w:pos="1559"/>
          <w:tab w:val="left" w:pos="1560"/>
        </w:tabs>
        <w:spacing w:before="172"/>
        <w:jc w:val="both"/>
        <w:rPr>
          <w:sz w:val="24"/>
        </w:rPr>
      </w:pPr>
      <w:r w:rsidRPr="007B2D11">
        <w:rPr>
          <w:sz w:val="24"/>
        </w:rPr>
        <w:t>Streamlining</w:t>
      </w:r>
      <w:r w:rsidRPr="007B2D11">
        <w:rPr>
          <w:spacing w:val="-4"/>
          <w:sz w:val="24"/>
        </w:rPr>
        <w:t xml:space="preserve"> </w:t>
      </w:r>
      <w:r w:rsidR="007B2D11" w:rsidRPr="007B2D11">
        <w:rPr>
          <w:sz w:val="24"/>
        </w:rPr>
        <w:t>services</w:t>
      </w:r>
    </w:p>
    <w:p w14:paraId="5762E6E1" w14:textId="77777777" w:rsidR="001B2AC6" w:rsidRPr="007B2D11" w:rsidRDefault="009C639A" w:rsidP="00643B56">
      <w:pPr>
        <w:pStyle w:val="ListParagraph"/>
        <w:numPr>
          <w:ilvl w:val="0"/>
          <w:numId w:val="21"/>
        </w:numPr>
        <w:tabs>
          <w:tab w:val="left" w:pos="1559"/>
          <w:tab w:val="left" w:pos="1560"/>
        </w:tabs>
        <w:spacing w:before="9"/>
        <w:jc w:val="both"/>
        <w:rPr>
          <w:sz w:val="24"/>
        </w:rPr>
      </w:pPr>
      <w:r w:rsidRPr="007B2D11">
        <w:rPr>
          <w:sz w:val="24"/>
        </w:rPr>
        <w:t>Empowering</w:t>
      </w:r>
      <w:r w:rsidRPr="007B2D11">
        <w:rPr>
          <w:spacing w:val="-4"/>
          <w:sz w:val="24"/>
        </w:rPr>
        <w:t xml:space="preserve"> </w:t>
      </w:r>
      <w:r w:rsidR="007B2D11" w:rsidRPr="007B2D11">
        <w:rPr>
          <w:sz w:val="24"/>
        </w:rPr>
        <w:t>individuals</w:t>
      </w:r>
    </w:p>
    <w:p w14:paraId="0840280C" w14:textId="77777777" w:rsidR="001B2AC6" w:rsidRPr="007B2D11" w:rsidRDefault="009C639A" w:rsidP="00643B56">
      <w:pPr>
        <w:pStyle w:val="ListParagraph"/>
        <w:numPr>
          <w:ilvl w:val="0"/>
          <w:numId w:val="21"/>
        </w:numPr>
        <w:tabs>
          <w:tab w:val="left" w:pos="1559"/>
          <w:tab w:val="left" w:pos="1560"/>
        </w:tabs>
        <w:spacing w:before="9"/>
        <w:jc w:val="both"/>
        <w:rPr>
          <w:sz w:val="24"/>
        </w:rPr>
      </w:pPr>
      <w:r w:rsidRPr="007B2D11">
        <w:rPr>
          <w:sz w:val="24"/>
        </w:rPr>
        <w:t>Universal</w:t>
      </w:r>
      <w:r w:rsidRPr="007B2D11">
        <w:rPr>
          <w:spacing w:val="-2"/>
          <w:sz w:val="24"/>
        </w:rPr>
        <w:t xml:space="preserve"> </w:t>
      </w:r>
      <w:r w:rsidR="007B2D11" w:rsidRPr="007B2D11">
        <w:rPr>
          <w:sz w:val="24"/>
        </w:rPr>
        <w:t>access</w:t>
      </w:r>
    </w:p>
    <w:p w14:paraId="204D13D3" w14:textId="77777777" w:rsidR="001B2AC6" w:rsidRPr="007B2D11" w:rsidRDefault="009C639A" w:rsidP="00643B56">
      <w:pPr>
        <w:pStyle w:val="ListParagraph"/>
        <w:numPr>
          <w:ilvl w:val="0"/>
          <w:numId w:val="21"/>
        </w:numPr>
        <w:tabs>
          <w:tab w:val="left" w:pos="1559"/>
          <w:tab w:val="left" w:pos="1560"/>
        </w:tabs>
        <w:spacing w:before="8"/>
        <w:jc w:val="both"/>
        <w:rPr>
          <w:sz w:val="24"/>
        </w:rPr>
      </w:pPr>
      <w:r w:rsidRPr="007B2D11">
        <w:rPr>
          <w:sz w:val="24"/>
        </w:rPr>
        <w:t>Increased</w:t>
      </w:r>
      <w:r w:rsidRPr="007B2D11">
        <w:rPr>
          <w:spacing w:val="-4"/>
          <w:sz w:val="24"/>
        </w:rPr>
        <w:t xml:space="preserve"> </w:t>
      </w:r>
      <w:r w:rsidRPr="007B2D11">
        <w:rPr>
          <w:sz w:val="24"/>
        </w:rPr>
        <w:t>a</w:t>
      </w:r>
      <w:r w:rsidR="007B2D11" w:rsidRPr="007B2D11">
        <w:rPr>
          <w:sz w:val="24"/>
        </w:rPr>
        <w:t>ccountability</w:t>
      </w:r>
    </w:p>
    <w:p w14:paraId="47FE59B9" w14:textId="77777777" w:rsidR="001B2AC6" w:rsidRPr="007B2D11" w:rsidRDefault="009C639A" w:rsidP="00643B56">
      <w:pPr>
        <w:pStyle w:val="ListParagraph"/>
        <w:numPr>
          <w:ilvl w:val="0"/>
          <w:numId w:val="21"/>
        </w:numPr>
        <w:tabs>
          <w:tab w:val="left" w:pos="1559"/>
          <w:tab w:val="left" w:pos="1560"/>
        </w:tabs>
        <w:spacing w:before="9" w:line="247" w:lineRule="auto"/>
        <w:ind w:right="504"/>
        <w:jc w:val="both"/>
        <w:rPr>
          <w:sz w:val="24"/>
        </w:rPr>
      </w:pPr>
      <w:r w:rsidRPr="007B2D11">
        <w:rPr>
          <w:sz w:val="24"/>
        </w:rPr>
        <w:t xml:space="preserve">Strong leadership, oversight and management roles for </w:t>
      </w:r>
      <w:r w:rsidR="007B2D11">
        <w:t>MGNBWB</w:t>
      </w:r>
      <w:r w:rsidR="007B2D11" w:rsidRPr="007B2D11">
        <w:rPr>
          <w:sz w:val="24"/>
        </w:rPr>
        <w:t xml:space="preserve"> </w:t>
      </w:r>
      <w:r w:rsidRPr="007B2D11">
        <w:rPr>
          <w:sz w:val="24"/>
        </w:rPr>
        <w:t>and the</w:t>
      </w:r>
      <w:r w:rsidRPr="007B2D11">
        <w:rPr>
          <w:spacing w:val="-52"/>
          <w:sz w:val="24"/>
        </w:rPr>
        <w:t xml:space="preserve"> </w:t>
      </w:r>
      <w:r w:rsidRPr="007B2D11">
        <w:rPr>
          <w:sz w:val="24"/>
        </w:rPr>
        <w:t>private</w:t>
      </w:r>
      <w:r w:rsidRPr="007B2D11">
        <w:rPr>
          <w:spacing w:val="-1"/>
          <w:sz w:val="24"/>
        </w:rPr>
        <w:t xml:space="preserve"> </w:t>
      </w:r>
      <w:r w:rsidR="007B2D11" w:rsidRPr="007B2D11">
        <w:rPr>
          <w:sz w:val="24"/>
        </w:rPr>
        <w:t>sector</w:t>
      </w:r>
    </w:p>
    <w:p w14:paraId="32E1B339" w14:textId="2223BE2D" w:rsidR="001B2AC6" w:rsidRPr="000B5E26" w:rsidRDefault="009C639A" w:rsidP="000B5E26">
      <w:pPr>
        <w:pStyle w:val="ListParagraph"/>
        <w:numPr>
          <w:ilvl w:val="0"/>
          <w:numId w:val="21"/>
        </w:numPr>
        <w:tabs>
          <w:tab w:val="left" w:pos="1559"/>
          <w:tab w:val="left" w:pos="1560"/>
        </w:tabs>
        <w:spacing w:line="304" w:lineRule="exact"/>
        <w:jc w:val="both"/>
        <w:rPr>
          <w:sz w:val="24"/>
        </w:rPr>
      </w:pPr>
      <w:r w:rsidRPr="007B2D11">
        <w:rPr>
          <w:sz w:val="24"/>
        </w:rPr>
        <w:t>Local</w:t>
      </w:r>
      <w:r w:rsidRPr="007B2D11">
        <w:rPr>
          <w:spacing w:val="-1"/>
          <w:sz w:val="24"/>
        </w:rPr>
        <w:t xml:space="preserve"> </w:t>
      </w:r>
      <w:r w:rsidR="007B2D11" w:rsidRPr="007B2D11">
        <w:rPr>
          <w:sz w:val="24"/>
        </w:rPr>
        <w:t>flexibility</w:t>
      </w:r>
    </w:p>
    <w:p w14:paraId="17A56973" w14:textId="77777777" w:rsidR="001B2AC6" w:rsidRDefault="001B2AC6" w:rsidP="00643B56">
      <w:pPr>
        <w:pStyle w:val="BodyText"/>
        <w:spacing w:before="5"/>
        <w:jc w:val="both"/>
        <w:rPr>
          <w:sz w:val="28"/>
        </w:rPr>
      </w:pPr>
    </w:p>
    <w:p w14:paraId="3FCB2F27" w14:textId="02A47FBB" w:rsidR="001B2AC6" w:rsidRDefault="009C639A" w:rsidP="00643B56">
      <w:pPr>
        <w:pStyle w:val="BodyText"/>
        <w:tabs>
          <w:tab w:val="left" w:leader="dot" w:pos="4802"/>
        </w:tabs>
        <w:spacing w:before="1"/>
        <w:ind w:left="849"/>
        <w:jc w:val="both"/>
      </w:pPr>
      <w:r>
        <w:t>In</w:t>
      </w:r>
      <w:r>
        <w:rPr>
          <w:spacing w:val="-1"/>
        </w:rPr>
        <w:t xml:space="preserve"> </w:t>
      </w:r>
      <w:r>
        <w:t>addition</w:t>
      </w:r>
      <w:r w:rsidR="00F94303">
        <w:t>,</w:t>
      </w:r>
      <w:r>
        <w:rPr>
          <w:spacing w:val="-3"/>
        </w:rPr>
        <w:t xml:space="preserve"> </w:t>
      </w:r>
      <w:r>
        <w:t>the</w:t>
      </w:r>
      <w:r>
        <w:rPr>
          <w:spacing w:val="-1"/>
        </w:rPr>
        <w:t xml:space="preserve"> </w:t>
      </w:r>
      <w:r w:rsidR="007B2D11">
        <w:t>MGNBWB</w:t>
      </w:r>
      <w:r>
        <w:rPr>
          <w:spacing w:val="-3"/>
        </w:rPr>
        <w:t xml:space="preserve"> </w:t>
      </w:r>
      <w:r>
        <w:t>has</w:t>
      </w:r>
      <w:r>
        <w:rPr>
          <w:spacing w:val="-1"/>
        </w:rPr>
        <w:t xml:space="preserve"> </w:t>
      </w:r>
      <w:r>
        <w:t>established</w:t>
      </w:r>
      <w:r>
        <w:rPr>
          <w:spacing w:val="-2"/>
        </w:rPr>
        <w:t xml:space="preserve"> </w:t>
      </w:r>
      <w:r>
        <w:t>the</w:t>
      </w:r>
      <w:r>
        <w:rPr>
          <w:spacing w:val="-1"/>
        </w:rPr>
        <w:t xml:space="preserve"> </w:t>
      </w:r>
      <w:r>
        <w:t>following</w:t>
      </w:r>
      <w:r>
        <w:rPr>
          <w:spacing w:val="-3"/>
        </w:rPr>
        <w:t xml:space="preserve"> </w:t>
      </w:r>
      <w:r>
        <w:t>tenets</w:t>
      </w:r>
      <w:r>
        <w:rPr>
          <w:spacing w:val="-4"/>
        </w:rPr>
        <w:t xml:space="preserve"> </w:t>
      </w:r>
      <w:r>
        <w:t>that</w:t>
      </w:r>
      <w:r w:rsidR="007B2D11">
        <w:t xml:space="preserve"> </w:t>
      </w:r>
      <w:r>
        <w:t>must be followed by the successful bidder for one-stop operator in the</w:t>
      </w:r>
      <w:r w:rsidR="007B2D11">
        <w:t xml:space="preserve"> MGNBWB </w:t>
      </w:r>
      <w:r>
        <w:t>workforce region:</w:t>
      </w:r>
    </w:p>
    <w:p w14:paraId="70DCC4DB" w14:textId="77777777" w:rsidR="001B2AC6" w:rsidRDefault="009C639A" w:rsidP="00643B56">
      <w:pPr>
        <w:pStyle w:val="ListParagraph"/>
        <w:numPr>
          <w:ilvl w:val="0"/>
          <w:numId w:val="7"/>
        </w:numPr>
        <w:tabs>
          <w:tab w:val="left" w:pos="1570"/>
        </w:tabs>
        <w:spacing w:line="276" w:lineRule="auto"/>
        <w:ind w:right="1344"/>
        <w:jc w:val="both"/>
        <w:rPr>
          <w:sz w:val="24"/>
        </w:rPr>
      </w:pPr>
      <w:r>
        <w:rPr>
          <w:sz w:val="24"/>
        </w:rPr>
        <w:t>The one-stop is in a visible location, meets all accessibility standards and presents a</w:t>
      </w:r>
      <w:r>
        <w:rPr>
          <w:spacing w:val="-52"/>
          <w:sz w:val="24"/>
        </w:rPr>
        <w:t xml:space="preserve"> </w:t>
      </w:r>
      <w:r>
        <w:rPr>
          <w:sz w:val="24"/>
        </w:rPr>
        <w:t>professional,</w:t>
      </w:r>
      <w:r>
        <w:rPr>
          <w:spacing w:val="-3"/>
          <w:sz w:val="24"/>
        </w:rPr>
        <w:t xml:space="preserve"> </w:t>
      </w:r>
      <w:r>
        <w:rPr>
          <w:sz w:val="24"/>
        </w:rPr>
        <w:t>well-maintained</w:t>
      </w:r>
      <w:r>
        <w:rPr>
          <w:spacing w:val="-1"/>
          <w:sz w:val="24"/>
        </w:rPr>
        <w:t xml:space="preserve"> </w:t>
      </w:r>
      <w:r>
        <w:rPr>
          <w:sz w:val="24"/>
        </w:rPr>
        <w:t>environment.</w:t>
      </w:r>
    </w:p>
    <w:p w14:paraId="6078EFA8" w14:textId="77777777" w:rsidR="001B2AC6" w:rsidRDefault="009C639A" w:rsidP="00643B56">
      <w:pPr>
        <w:pStyle w:val="ListParagraph"/>
        <w:numPr>
          <w:ilvl w:val="0"/>
          <w:numId w:val="7"/>
        </w:numPr>
        <w:tabs>
          <w:tab w:val="left" w:pos="1570"/>
        </w:tabs>
        <w:spacing w:line="276" w:lineRule="auto"/>
        <w:ind w:right="620"/>
        <w:jc w:val="both"/>
        <w:rPr>
          <w:sz w:val="24"/>
        </w:rPr>
      </w:pPr>
      <w:r>
        <w:rPr>
          <w:sz w:val="24"/>
        </w:rPr>
        <w:t>The one-stop will provide quality service to all job seekers regardless of age and to all</w:t>
      </w:r>
      <w:r>
        <w:rPr>
          <w:spacing w:val="1"/>
          <w:sz w:val="24"/>
        </w:rPr>
        <w:t xml:space="preserve"> </w:t>
      </w:r>
      <w:r>
        <w:rPr>
          <w:sz w:val="24"/>
        </w:rPr>
        <w:t>companies regardless of size or industry type, using data as well as customer input to drive</w:t>
      </w:r>
      <w:r>
        <w:rPr>
          <w:spacing w:val="-52"/>
          <w:sz w:val="24"/>
        </w:rPr>
        <w:t xml:space="preserve"> </w:t>
      </w:r>
      <w:r>
        <w:rPr>
          <w:sz w:val="24"/>
        </w:rPr>
        <w:t>both</w:t>
      </w:r>
      <w:r>
        <w:rPr>
          <w:spacing w:val="1"/>
          <w:sz w:val="24"/>
        </w:rPr>
        <w:t xml:space="preserve"> </w:t>
      </w:r>
      <w:r>
        <w:rPr>
          <w:sz w:val="24"/>
        </w:rPr>
        <w:t>improvement</w:t>
      </w:r>
      <w:r>
        <w:rPr>
          <w:spacing w:val="-1"/>
          <w:sz w:val="24"/>
        </w:rPr>
        <w:t xml:space="preserve"> </w:t>
      </w:r>
      <w:r>
        <w:rPr>
          <w:sz w:val="24"/>
        </w:rPr>
        <w:t>and</w:t>
      </w:r>
      <w:r>
        <w:rPr>
          <w:spacing w:val="-1"/>
          <w:sz w:val="24"/>
        </w:rPr>
        <w:t xml:space="preserve"> </w:t>
      </w:r>
      <w:r>
        <w:rPr>
          <w:sz w:val="24"/>
        </w:rPr>
        <w:t>quality service.</w:t>
      </w:r>
    </w:p>
    <w:p w14:paraId="1A8EE1AA" w14:textId="77777777" w:rsidR="001B2AC6" w:rsidRDefault="009C639A" w:rsidP="00643B56">
      <w:pPr>
        <w:pStyle w:val="ListParagraph"/>
        <w:numPr>
          <w:ilvl w:val="0"/>
          <w:numId w:val="7"/>
        </w:numPr>
        <w:tabs>
          <w:tab w:val="left" w:pos="1570"/>
        </w:tabs>
        <w:spacing w:before="90" w:line="276" w:lineRule="auto"/>
        <w:ind w:right="718"/>
        <w:jc w:val="both"/>
        <w:rPr>
          <w:sz w:val="24"/>
        </w:rPr>
      </w:pPr>
      <w:r>
        <w:rPr>
          <w:sz w:val="24"/>
        </w:rPr>
        <w:t>The one-stop will be run efficiently using Lean and/or other system approaches ensuring</w:t>
      </w:r>
      <w:r>
        <w:rPr>
          <w:spacing w:val="1"/>
          <w:sz w:val="24"/>
        </w:rPr>
        <w:t xml:space="preserve"> </w:t>
      </w:r>
      <w:r>
        <w:rPr>
          <w:sz w:val="24"/>
        </w:rPr>
        <w:t>efficient and effective investment of public funds and resulting in the attainment of WIOA</w:t>
      </w:r>
      <w:r>
        <w:rPr>
          <w:spacing w:val="-52"/>
          <w:sz w:val="24"/>
        </w:rPr>
        <w:t xml:space="preserve"> </w:t>
      </w:r>
      <w:r>
        <w:rPr>
          <w:sz w:val="24"/>
        </w:rPr>
        <w:t>and</w:t>
      </w:r>
      <w:r>
        <w:rPr>
          <w:spacing w:val="-2"/>
          <w:sz w:val="24"/>
        </w:rPr>
        <w:t xml:space="preserve"> </w:t>
      </w:r>
      <w:r>
        <w:rPr>
          <w:sz w:val="24"/>
        </w:rPr>
        <w:t>other</w:t>
      </w:r>
      <w:r>
        <w:rPr>
          <w:spacing w:val="1"/>
          <w:sz w:val="24"/>
        </w:rPr>
        <w:t xml:space="preserve"> </w:t>
      </w:r>
      <w:r>
        <w:rPr>
          <w:sz w:val="24"/>
        </w:rPr>
        <w:t>grant</w:t>
      </w:r>
      <w:r>
        <w:rPr>
          <w:spacing w:val="-1"/>
          <w:sz w:val="24"/>
        </w:rPr>
        <w:t xml:space="preserve"> </w:t>
      </w:r>
      <w:r>
        <w:rPr>
          <w:sz w:val="24"/>
        </w:rPr>
        <w:t>goals.</w:t>
      </w:r>
    </w:p>
    <w:p w14:paraId="7674043B" w14:textId="77777777" w:rsidR="001B2AC6" w:rsidRDefault="009C639A" w:rsidP="00643B56">
      <w:pPr>
        <w:pStyle w:val="ListParagraph"/>
        <w:numPr>
          <w:ilvl w:val="0"/>
          <w:numId w:val="7"/>
        </w:numPr>
        <w:tabs>
          <w:tab w:val="left" w:pos="1570"/>
        </w:tabs>
        <w:spacing w:line="276" w:lineRule="auto"/>
        <w:ind w:right="426"/>
        <w:jc w:val="both"/>
        <w:rPr>
          <w:sz w:val="24"/>
        </w:rPr>
      </w:pPr>
      <w:r>
        <w:rPr>
          <w:sz w:val="24"/>
        </w:rPr>
        <w:lastRenderedPageBreak/>
        <w:t xml:space="preserve">The one-stop must partner with the </w:t>
      </w:r>
      <w:r w:rsidR="007B2D11">
        <w:t>MGNBWB</w:t>
      </w:r>
      <w:r>
        <w:rPr>
          <w:sz w:val="24"/>
        </w:rPr>
        <w:t xml:space="preserve"> to bring in other</w:t>
      </w:r>
      <w:r>
        <w:rPr>
          <w:spacing w:val="1"/>
          <w:sz w:val="24"/>
        </w:rPr>
        <w:t xml:space="preserve"> </w:t>
      </w:r>
      <w:r>
        <w:rPr>
          <w:sz w:val="24"/>
        </w:rPr>
        <w:t>resources beyond WIOA and must implement services provided through these resources in a</w:t>
      </w:r>
      <w:r>
        <w:rPr>
          <w:spacing w:val="-52"/>
          <w:sz w:val="24"/>
        </w:rPr>
        <w:t xml:space="preserve"> </w:t>
      </w:r>
      <w:r>
        <w:rPr>
          <w:sz w:val="24"/>
        </w:rPr>
        <w:t>seamless</w:t>
      </w:r>
      <w:r>
        <w:rPr>
          <w:spacing w:val="-1"/>
          <w:sz w:val="24"/>
        </w:rPr>
        <w:t xml:space="preserve"> </w:t>
      </w:r>
      <w:r>
        <w:rPr>
          <w:sz w:val="24"/>
        </w:rPr>
        <w:t>fashion</w:t>
      </w:r>
      <w:r>
        <w:rPr>
          <w:spacing w:val="-1"/>
          <w:sz w:val="24"/>
        </w:rPr>
        <w:t xml:space="preserve"> </w:t>
      </w:r>
      <w:r>
        <w:rPr>
          <w:sz w:val="24"/>
        </w:rPr>
        <w:t>to</w:t>
      </w:r>
      <w:r>
        <w:rPr>
          <w:spacing w:val="1"/>
          <w:sz w:val="24"/>
        </w:rPr>
        <w:t xml:space="preserve"> </w:t>
      </w:r>
      <w:r>
        <w:rPr>
          <w:sz w:val="24"/>
        </w:rPr>
        <w:t>both</w:t>
      </w:r>
      <w:r>
        <w:rPr>
          <w:spacing w:val="-1"/>
          <w:sz w:val="24"/>
        </w:rPr>
        <w:t xml:space="preserve"> </w:t>
      </w:r>
      <w:r>
        <w:rPr>
          <w:sz w:val="24"/>
        </w:rPr>
        <w:t>companies</w:t>
      </w:r>
      <w:r>
        <w:rPr>
          <w:spacing w:val="-1"/>
          <w:sz w:val="24"/>
        </w:rPr>
        <w:t xml:space="preserve"> </w:t>
      </w:r>
      <w:r>
        <w:rPr>
          <w:sz w:val="24"/>
        </w:rPr>
        <w:t>and</w:t>
      </w:r>
      <w:r>
        <w:rPr>
          <w:spacing w:val="-1"/>
          <w:sz w:val="24"/>
        </w:rPr>
        <w:t xml:space="preserve"> </w:t>
      </w:r>
      <w:r>
        <w:rPr>
          <w:sz w:val="24"/>
        </w:rPr>
        <w:t>job</w:t>
      </w:r>
      <w:r>
        <w:rPr>
          <w:spacing w:val="-1"/>
          <w:sz w:val="24"/>
        </w:rPr>
        <w:t xml:space="preserve"> </w:t>
      </w:r>
      <w:r>
        <w:rPr>
          <w:sz w:val="24"/>
        </w:rPr>
        <w:t>seekers.</w:t>
      </w:r>
    </w:p>
    <w:p w14:paraId="5BD34497" w14:textId="77777777" w:rsidR="001B2AC6" w:rsidRDefault="009C639A" w:rsidP="00643B56">
      <w:pPr>
        <w:pStyle w:val="ListParagraph"/>
        <w:numPr>
          <w:ilvl w:val="0"/>
          <w:numId w:val="7"/>
        </w:numPr>
        <w:tabs>
          <w:tab w:val="left" w:pos="1570"/>
        </w:tabs>
        <w:spacing w:line="276" w:lineRule="auto"/>
        <w:ind w:right="968"/>
        <w:jc w:val="both"/>
        <w:rPr>
          <w:sz w:val="24"/>
        </w:rPr>
      </w:pPr>
      <w:r>
        <w:rPr>
          <w:sz w:val="24"/>
        </w:rPr>
        <w:t>The one-stop must fully incorporate WIOA-mandated and other community partners in</w:t>
      </w:r>
      <w:r>
        <w:rPr>
          <w:spacing w:val="-52"/>
          <w:sz w:val="24"/>
        </w:rPr>
        <w:t xml:space="preserve"> </w:t>
      </w:r>
      <w:r>
        <w:rPr>
          <w:sz w:val="24"/>
        </w:rPr>
        <w:t>career center operations through integrated staff management and must also provide</w:t>
      </w:r>
      <w:r>
        <w:rPr>
          <w:spacing w:val="1"/>
          <w:sz w:val="24"/>
        </w:rPr>
        <w:t xml:space="preserve"> </w:t>
      </w:r>
      <w:r>
        <w:rPr>
          <w:sz w:val="24"/>
        </w:rPr>
        <w:t>services</w:t>
      </w:r>
      <w:r>
        <w:rPr>
          <w:spacing w:val="-1"/>
          <w:sz w:val="24"/>
        </w:rPr>
        <w:t xml:space="preserve"> </w:t>
      </w:r>
      <w:r>
        <w:rPr>
          <w:sz w:val="24"/>
        </w:rPr>
        <w:t>at</w:t>
      </w:r>
      <w:r>
        <w:rPr>
          <w:spacing w:val="-1"/>
          <w:sz w:val="24"/>
        </w:rPr>
        <w:t xml:space="preserve"> </w:t>
      </w:r>
      <w:r>
        <w:rPr>
          <w:sz w:val="24"/>
        </w:rPr>
        <w:t>both</w:t>
      </w:r>
      <w:r>
        <w:rPr>
          <w:spacing w:val="-1"/>
          <w:sz w:val="24"/>
        </w:rPr>
        <w:t xml:space="preserve"> </w:t>
      </w:r>
      <w:r>
        <w:rPr>
          <w:sz w:val="24"/>
        </w:rPr>
        <w:t>the</w:t>
      </w:r>
      <w:r>
        <w:rPr>
          <w:spacing w:val="1"/>
          <w:sz w:val="24"/>
        </w:rPr>
        <w:t xml:space="preserve"> </w:t>
      </w:r>
      <w:r>
        <w:rPr>
          <w:sz w:val="24"/>
        </w:rPr>
        <w:t>center and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community,</w:t>
      </w:r>
      <w:r>
        <w:rPr>
          <w:spacing w:val="1"/>
          <w:sz w:val="24"/>
        </w:rPr>
        <w:t xml:space="preserve"> </w:t>
      </w:r>
      <w:r>
        <w:rPr>
          <w:sz w:val="24"/>
        </w:rPr>
        <w:t>and</w:t>
      </w:r>
    </w:p>
    <w:p w14:paraId="52FB4A1E" w14:textId="6DA1D723" w:rsidR="001B2AC6" w:rsidRDefault="009C639A" w:rsidP="00643B56">
      <w:pPr>
        <w:pStyle w:val="ListParagraph"/>
        <w:numPr>
          <w:ilvl w:val="0"/>
          <w:numId w:val="7"/>
        </w:numPr>
        <w:tabs>
          <w:tab w:val="left" w:pos="1570"/>
        </w:tabs>
        <w:spacing w:before="2" w:line="278" w:lineRule="auto"/>
        <w:ind w:right="893"/>
        <w:jc w:val="both"/>
        <w:rPr>
          <w:sz w:val="24"/>
        </w:rPr>
      </w:pPr>
      <w:r>
        <w:rPr>
          <w:sz w:val="24"/>
        </w:rPr>
        <w:t xml:space="preserve">The one-stop will be fully aligned with the MassHire </w:t>
      </w:r>
      <w:r w:rsidR="002C03DD">
        <w:rPr>
          <w:sz w:val="24"/>
        </w:rPr>
        <w:t xml:space="preserve">Greater New Bedford </w:t>
      </w:r>
      <w:r>
        <w:rPr>
          <w:sz w:val="24"/>
        </w:rPr>
        <w:t>WORKFORCE BOARD strategic plan,</w:t>
      </w:r>
      <w:r>
        <w:rPr>
          <w:spacing w:val="-52"/>
          <w:sz w:val="24"/>
        </w:rPr>
        <w:t xml:space="preserve"> </w:t>
      </w:r>
      <w:r>
        <w:rPr>
          <w:sz w:val="24"/>
        </w:rPr>
        <w:t>providing</w:t>
      </w:r>
      <w:r>
        <w:rPr>
          <w:spacing w:val="-1"/>
          <w:sz w:val="24"/>
        </w:rPr>
        <w:t xml:space="preserve"> </w:t>
      </w:r>
      <w:r>
        <w:rPr>
          <w:sz w:val="24"/>
        </w:rPr>
        <w:t>consistent</w:t>
      </w:r>
      <w:r>
        <w:rPr>
          <w:spacing w:val="-2"/>
          <w:sz w:val="24"/>
        </w:rPr>
        <w:t xml:space="preserve"> </w:t>
      </w:r>
      <w:r>
        <w:rPr>
          <w:sz w:val="24"/>
        </w:rPr>
        <w:t>focus</w:t>
      </w:r>
      <w:r>
        <w:rPr>
          <w:spacing w:val="-1"/>
          <w:sz w:val="24"/>
        </w:rPr>
        <w:t xml:space="preserve"> </w:t>
      </w:r>
      <w:r>
        <w:rPr>
          <w:sz w:val="24"/>
        </w:rPr>
        <w:t>on</w:t>
      </w:r>
      <w:r>
        <w:rPr>
          <w:spacing w:val="-2"/>
          <w:sz w:val="24"/>
        </w:rPr>
        <w:t xml:space="preserve"> </w:t>
      </w:r>
      <w:r>
        <w:rPr>
          <w:sz w:val="24"/>
        </w:rPr>
        <w:t>the critical and</w:t>
      </w:r>
      <w:r>
        <w:rPr>
          <w:spacing w:val="-2"/>
          <w:sz w:val="24"/>
        </w:rPr>
        <w:t xml:space="preserve"> </w:t>
      </w:r>
      <w:r>
        <w:rPr>
          <w:sz w:val="24"/>
        </w:rPr>
        <w:t>emerging industries</w:t>
      </w:r>
      <w:r>
        <w:rPr>
          <w:spacing w:val="-3"/>
          <w:sz w:val="24"/>
        </w:rPr>
        <w:t xml:space="preserve"> </w:t>
      </w:r>
      <w:r>
        <w:rPr>
          <w:sz w:val="24"/>
        </w:rPr>
        <w:t>in</w:t>
      </w:r>
      <w:r>
        <w:rPr>
          <w:spacing w:val="-2"/>
          <w:sz w:val="24"/>
        </w:rPr>
        <w:t xml:space="preserve"> </w:t>
      </w:r>
      <w:r>
        <w:rPr>
          <w:sz w:val="24"/>
        </w:rPr>
        <w:t>the region.</w:t>
      </w:r>
    </w:p>
    <w:p w14:paraId="0D574502" w14:textId="77777777" w:rsidR="001B2AC6" w:rsidRDefault="009C639A" w:rsidP="00643B56">
      <w:pPr>
        <w:pStyle w:val="BodyText"/>
        <w:tabs>
          <w:tab w:val="left" w:leader="dot" w:pos="4495"/>
        </w:tabs>
        <w:spacing w:before="194"/>
        <w:ind w:left="840"/>
        <w:jc w:val="both"/>
      </w:pPr>
      <w:r>
        <w:t>To</w:t>
      </w:r>
      <w:r>
        <w:rPr>
          <w:spacing w:val="-1"/>
        </w:rPr>
        <w:t xml:space="preserve"> </w:t>
      </w:r>
      <w:r>
        <w:t>this</w:t>
      </w:r>
      <w:r>
        <w:rPr>
          <w:spacing w:val="-1"/>
        </w:rPr>
        <w:t xml:space="preserve"> </w:t>
      </w:r>
      <w:r>
        <w:t>end,</w:t>
      </w:r>
      <w:r>
        <w:rPr>
          <w:spacing w:val="-3"/>
        </w:rPr>
        <w:t xml:space="preserve"> </w:t>
      </w:r>
      <w:r>
        <w:t>the</w:t>
      </w:r>
      <w:r w:rsidR="007B2D11" w:rsidRPr="007B2D11">
        <w:t xml:space="preserve"> </w:t>
      </w:r>
      <w:r w:rsidR="007B2D11">
        <w:t xml:space="preserve">MGNBWB </w:t>
      </w:r>
      <w:r>
        <w:t>will</w:t>
      </w:r>
      <w:r>
        <w:rPr>
          <w:spacing w:val="-3"/>
        </w:rPr>
        <w:t xml:space="preserve"> </w:t>
      </w:r>
      <w:r>
        <w:t>consider</w:t>
      </w:r>
      <w:r>
        <w:rPr>
          <w:spacing w:val="-4"/>
        </w:rPr>
        <w:t xml:space="preserve"> </w:t>
      </w:r>
      <w:r>
        <w:t>proposals</w:t>
      </w:r>
      <w:r>
        <w:rPr>
          <w:spacing w:val="-3"/>
        </w:rPr>
        <w:t xml:space="preserve"> </w:t>
      </w:r>
      <w:r>
        <w:t>representing</w:t>
      </w:r>
      <w:r>
        <w:rPr>
          <w:spacing w:val="-4"/>
        </w:rPr>
        <w:t xml:space="preserve"> </w:t>
      </w:r>
      <w:r>
        <w:t>the</w:t>
      </w:r>
      <w:r w:rsidR="007B2D11">
        <w:t xml:space="preserve"> </w:t>
      </w:r>
      <w:r>
        <w:t>supportive elements of information management, marketing and public relations, service</w:t>
      </w:r>
      <w:r>
        <w:rPr>
          <w:spacing w:val="-52"/>
        </w:rPr>
        <w:t xml:space="preserve"> </w:t>
      </w:r>
      <w:r>
        <w:t>integration and</w:t>
      </w:r>
      <w:r>
        <w:rPr>
          <w:spacing w:val="1"/>
        </w:rPr>
        <w:t xml:space="preserve"> </w:t>
      </w:r>
      <w:r>
        <w:t>coordination,</w:t>
      </w:r>
      <w:r>
        <w:rPr>
          <w:spacing w:val="-2"/>
        </w:rPr>
        <w:t xml:space="preserve"> </w:t>
      </w:r>
      <w:r>
        <w:t>and</w:t>
      </w:r>
      <w:r>
        <w:rPr>
          <w:spacing w:val="-1"/>
        </w:rPr>
        <w:t xml:space="preserve"> </w:t>
      </w:r>
      <w:r>
        <w:t>facility coordination.</w:t>
      </w:r>
    </w:p>
    <w:p w14:paraId="2A431D95" w14:textId="77777777" w:rsidR="00E26634" w:rsidRDefault="009C639A" w:rsidP="00643B56">
      <w:pPr>
        <w:pStyle w:val="ListParagraph"/>
        <w:numPr>
          <w:ilvl w:val="0"/>
          <w:numId w:val="6"/>
        </w:numPr>
        <w:tabs>
          <w:tab w:val="left" w:pos="1559"/>
          <w:tab w:val="left" w:pos="1560"/>
        </w:tabs>
        <w:spacing w:before="194" w:line="247" w:lineRule="auto"/>
        <w:ind w:right="492" w:hanging="10"/>
        <w:jc w:val="both"/>
        <w:rPr>
          <w:sz w:val="24"/>
        </w:rPr>
      </w:pPr>
      <w:r>
        <w:rPr>
          <w:b/>
          <w:sz w:val="24"/>
          <w:u w:val="single"/>
        </w:rPr>
        <w:t>Population Served</w:t>
      </w:r>
      <w:r>
        <w:rPr>
          <w:b/>
          <w:sz w:val="24"/>
        </w:rPr>
        <w:t>.</w:t>
      </w:r>
      <w:r>
        <w:rPr>
          <w:b/>
          <w:spacing w:val="1"/>
          <w:sz w:val="24"/>
        </w:rPr>
        <w:t xml:space="preserve"> </w:t>
      </w:r>
      <w:r>
        <w:rPr>
          <w:sz w:val="24"/>
        </w:rPr>
        <w:t>Describe the population to be served (target population and eligibility).</w:t>
      </w:r>
      <w:r>
        <w:rPr>
          <w:spacing w:val="-52"/>
          <w:sz w:val="24"/>
        </w:rPr>
        <w:t xml:space="preserve"> </w:t>
      </w:r>
      <w:r>
        <w:rPr>
          <w:sz w:val="24"/>
        </w:rPr>
        <w:t>Discuss the proposed philosophy, approach and implementation plan for outreach and recruitment</w:t>
      </w:r>
      <w:r>
        <w:rPr>
          <w:spacing w:val="-52"/>
          <w:sz w:val="24"/>
        </w:rPr>
        <w:t xml:space="preserve"> </w:t>
      </w:r>
      <w:r>
        <w:rPr>
          <w:sz w:val="24"/>
        </w:rPr>
        <w:t>of diverse target groups.</w:t>
      </w:r>
      <w:r>
        <w:rPr>
          <w:spacing w:val="1"/>
          <w:sz w:val="24"/>
        </w:rPr>
        <w:t xml:space="preserve"> </w:t>
      </w:r>
      <w:r>
        <w:rPr>
          <w:sz w:val="24"/>
        </w:rPr>
        <w:t>Address how the Center will serve people with</w:t>
      </w:r>
      <w:r w:rsidR="00E26634">
        <w:rPr>
          <w:sz w:val="24"/>
        </w:rPr>
        <w:t>:</w:t>
      </w:r>
    </w:p>
    <w:p w14:paraId="331B96FC" w14:textId="77777777" w:rsidR="000E3B91" w:rsidRDefault="009C639A" w:rsidP="000E3B91">
      <w:pPr>
        <w:pStyle w:val="ListParagraph"/>
        <w:numPr>
          <w:ilvl w:val="0"/>
          <w:numId w:val="8"/>
        </w:numPr>
        <w:tabs>
          <w:tab w:val="left" w:pos="1199"/>
          <w:tab w:val="left" w:pos="1200"/>
        </w:tabs>
        <w:spacing w:before="148"/>
        <w:ind w:left="2160" w:hanging="360"/>
        <w:jc w:val="both"/>
        <w:rPr>
          <w:sz w:val="24"/>
        </w:rPr>
      </w:pPr>
      <w:r>
        <w:rPr>
          <w:sz w:val="24"/>
        </w:rPr>
        <w:t xml:space="preserve"> disabilities, </w:t>
      </w:r>
    </w:p>
    <w:p w14:paraId="68787388" w14:textId="77777777" w:rsidR="000E3B91" w:rsidRDefault="009C639A" w:rsidP="000E3B91">
      <w:pPr>
        <w:pStyle w:val="ListParagraph"/>
        <w:numPr>
          <w:ilvl w:val="0"/>
          <w:numId w:val="8"/>
        </w:numPr>
        <w:tabs>
          <w:tab w:val="left" w:pos="1199"/>
          <w:tab w:val="left" w:pos="1200"/>
        </w:tabs>
        <w:spacing w:before="148"/>
        <w:ind w:left="2160" w:hanging="360"/>
        <w:jc w:val="both"/>
        <w:rPr>
          <w:sz w:val="24"/>
        </w:rPr>
      </w:pPr>
      <w:r>
        <w:rPr>
          <w:sz w:val="24"/>
        </w:rPr>
        <w:t>Limited English</w:t>
      </w:r>
      <w:r w:rsidRPr="000E3B91">
        <w:rPr>
          <w:sz w:val="24"/>
        </w:rPr>
        <w:t xml:space="preserve"> </w:t>
      </w:r>
      <w:r>
        <w:rPr>
          <w:sz w:val="24"/>
        </w:rPr>
        <w:t xml:space="preserve">Proficiency, and </w:t>
      </w:r>
    </w:p>
    <w:p w14:paraId="67FF049D" w14:textId="447C1D2F" w:rsidR="001B2AC6" w:rsidRDefault="009C639A" w:rsidP="000E3B91">
      <w:pPr>
        <w:pStyle w:val="ListParagraph"/>
        <w:numPr>
          <w:ilvl w:val="0"/>
          <w:numId w:val="8"/>
        </w:numPr>
        <w:tabs>
          <w:tab w:val="left" w:pos="1199"/>
          <w:tab w:val="left" w:pos="1200"/>
        </w:tabs>
        <w:spacing w:before="148"/>
        <w:ind w:left="2160" w:hanging="360"/>
        <w:jc w:val="both"/>
        <w:rPr>
          <w:sz w:val="24"/>
        </w:rPr>
      </w:pPr>
      <w:r>
        <w:rPr>
          <w:sz w:val="24"/>
        </w:rPr>
        <w:t>prioritized populations (i.e., recipients of public assistance, other low-income</w:t>
      </w:r>
      <w:r w:rsidRPr="000E3B91">
        <w:rPr>
          <w:sz w:val="24"/>
        </w:rPr>
        <w:t xml:space="preserve"> </w:t>
      </w:r>
      <w:r>
        <w:rPr>
          <w:sz w:val="24"/>
        </w:rPr>
        <w:t>individuals,</w:t>
      </w:r>
      <w:r w:rsidRPr="000E3B91">
        <w:rPr>
          <w:sz w:val="24"/>
        </w:rPr>
        <w:t xml:space="preserve"> </w:t>
      </w:r>
      <w:r>
        <w:rPr>
          <w:sz w:val="24"/>
        </w:rPr>
        <w:t>Veterans,</w:t>
      </w:r>
      <w:r w:rsidRPr="000E3B91">
        <w:rPr>
          <w:sz w:val="24"/>
        </w:rPr>
        <w:t xml:space="preserve"> </w:t>
      </w:r>
      <w:r>
        <w:rPr>
          <w:sz w:val="24"/>
        </w:rPr>
        <w:t>and</w:t>
      </w:r>
      <w:r w:rsidRPr="000E3B91">
        <w:rPr>
          <w:sz w:val="24"/>
        </w:rPr>
        <w:t xml:space="preserve"> </w:t>
      </w:r>
      <w:r>
        <w:rPr>
          <w:sz w:val="24"/>
        </w:rPr>
        <w:t>individuals who</w:t>
      </w:r>
      <w:r w:rsidRPr="000E3B91">
        <w:rPr>
          <w:sz w:val="24"/>
        </w:rPr>
        <w:t xml:space="preserve"> </w:t>
      </w:r>
      <w:r>
        <w:rPr>
          <w:sz w:val="24"/>
        </w:rPr>
        <w:t>are</w:t>
      </w:r>
      <w:r w:rsidRPr="000E3B91">
        <w:rPr>
          <w:sz w:val="24"/>
        </w:rPr>
        <w:t xml:space="preserve"> </w:t>
      </w:r>
      <w:r>
        <w:rPr>
          <w:sz w:val="24"/>
        </w:rPr>
        <w:t>basic skills-deficient).</w:t>
      </w:r>
    </w:p>
    <w:p w14:paraId="27BFA167" w14:textId="77777777" w:rsidR="000E3B91" w:rsidRPr="000E3B91" w:rsidRDefault="009C639A" w:rsidP="000E3B91">
      <w:pPr>
        <w:pStyle w:val="ListParagraph"/>
        <w:numPr>
          <w:ilvl w:val="0"/>
          <w:numId w:val="8"/>
        </w:numPr>
        <w:tabs>
          <w:tab w:val="left" w:pos="1199"/>
          <w:tab w:val="left" w:pos="1200"/>
        </w:tabs>
        <w:spacing w:before="148"/>
        <w:ind w:left="2160" w:hanging="360"/>
        <w:jc w:val="both"/>
        <w:rPr>
          <w:sz w:val="24"/>
        </w:rPr>
      </w:pPr>
      <w:r w:rsidRPr="000E3B91">
        <w:rPr>
          <w:sz w:val="24"/>
        </w:rPr>
        <w:t xml:space="preserve">Discuss how you would manage your assessment and referral process. </w:t>
      </w:r>
    </w:p>
    <w:p w14:paraId="723E4969" w14:textId="77777777" w:rsidR="000E3B91" w:rsidRPr="000E3B91" w:rsidRDefault="009C639A" w:rsidP="000E3B91">
      <w:pPr>
        <w:pStyle w:val="ListParagraph"/>
        <w:numPr>
          <w:ilvl w:val="0"/>
          <w:numId w:val="8"/>
        </w:numPr>
        <w:tabs>
          <w:tab w:val="left" w:pos="1199"/>
          <w:tab w:val="left" w:pos="1200"/>
        </w:tabs>
        <w:spacing w:before="148"/>
        <w:ind w:left="2160" w:hanging="360"/>
        <w:jc w:val="both"/>
        <w:rPr>
          <w:sz w:val="24"/>
        </w:rPr>
      </w:pPr>
      <w:r w:rsidRPr="000E3B91">
        <w:rPr>
          <w:sz w:val="24"/>
        </w:rPr>
        <w:t>How would your agency supervise this function to ensure accuracy?</w:t>
      </w:r>
    </w:p>
    <w:p w14:paraId="5EE3C47C" w14:textId="77777777" w:rsidR="000E3B91" w:rsidRPr="000E3B91" w:rsidRDefault="009C639A" w:rsidP="000E3B91">
      <w:pPr>
        <w:pStyle w:val="ListParagraph"/>
        <w:numPr>
          <w:ilvl w:val="0"/>
          <w:numId w:val="8"/>
        </w:numPr>
        <w:tabs>
          <w:tab w:val="left" w:pos="1199"/>
          <w:tab w:val="left" w:pos="1200"/>
        </w:tabs>
        <w:spacing w:before="148"/>
        <w:ind w:left="2160" w:hanging="360"/>
        <w:jc w:val="both"/>
        <w:rPr>
          <w:sz w:val="24"/>
        </w:rPr>
      </w:pPr>
      <w:r w:rsidRPr="000E3B91">
        <w:rPr>
          <w:sz w:val="24"/>
        </w:rPr>
        <w:t xml:space="preserve">How will you determine appropriateness to minimize the risk of public investment? </w:t>
      </w:r>
    </w:p>
    <w:p w14:paraId="3D60DF4A" w14:textId="5A8FEF7F" w:rsidR="001B2AC6" w:rsidRPr="000E3B91" w:rsidRDefault="009C639A" w:rsidP="000E3B91">
      <w:pPr>
        <w:pStyle w:val="ListParagraph"/>
        <w:numPr>
          <w:ilvl w:val="0"/>
          <w:numId w:val="8"/>
        </w:numPr>
        <w:tabs>
          <w:tab w:val="left" w:pos="1199"/>
          <w:tab w:val="left" w:pos="1200"/>
        </w:tabs>
        <w:spacing w:before="148"/>
        <w:ind w:left="2160" w:hanging="360"/>
        <w:jc w:val="both"/>
        <w:rPr>
          <w:sz w:val="24"/>
        </w:rPr>
      </w:pPr>
      <w:r w:rsidRPr="000E3B91">
        <w:rPr>
          <w:sz w:val="24"/>
        </w:rPr>
        <w:t>Not all customers will be determined eligible or appropriate, but the program should still address their workforce needs. Describe the process for ensuring these individuals do not “fall through the cracks.”</w:t>
      </w:r>
    </w:p>
    <w:p w14:paraId="36C434A2" w14:textId="77777777" w:rsidR="000E3B91" w:rsidRPr="000E3B91" w:rsidRDefault="009C639A" w:rsidP="000E3B91">
      <w:pPr>
        <w:pStyle w:val="ListParagraph"/>
        <w:numPr>
          <w:ilvl w:val="0"/>
          <w:numId w:val="8"/>
        </w:numPr>
        <w:tabs>
          <w:tab w:val="left" w:pos="1199"/>
          <w:tab w:val="left" w:pos="1200"/>
        </w:tabs>
        <w:spacing w:before="148"/>
        <w:ind w:left="2160" w:hanging="360"/>
        <w:jc w:val="both"/>
        <w:rPr>
          <w:sz w:val="24"/>
        </w:rPr>
      </w:pPr>
      <w:r w:rsidRPr="000E3B91">
        <w:rPr>
          <w:sz w:val="24"/>
        </w:rPr>
        <w:t xml:space="preserve">Discuss varying orientation techniques for the </w:t>
      </w:r>
      <w:r w:rsidR="007B2D11" w:rsidRPr="000E3B91">
        <w:rPr>
          <w:sz w:val="24"/>
        </w:rPr>
        <w:t>MCC</w:t>
      </w:r>
      <w:r w:rsidRPr="000E3B91">
        <w:rPr>
          <w:sz w:val="24"/>
        </w:rPr>
        <w:t xml:space="preserve"> and the system as a whole. </w:t>
      </w:r>
    </w:p>
    <w:p w14:paraId="1FFA55CE" w14:textId="77777777" w:rsidR="000E3B91" w:rsidRPr="000E3B91" w:rsidRDefault="009C639A" w:rsidP="000E3B91">
      <w:pPr>
        <w:pStyle w:val="ListParagraph"/>
        <w:numPr>
          <w:ilvl w:val="0"/>
          <w:numId w:val="8"/>
        </w:numPr>
        <w:tabs>
          <w:tab w:val="left" w:pos="1199"/>
          <w:tab w:val="left" w:pos="1200"/>
        </w:tabs>
        <w:spacing w:before="148"/>
        <w:ind w:left="2160" w:hanging="360"/>
        <w:jc w:val="both"/>
        <w:rPr>
          <w:sz w:val="24"/>
        </w:rPr>
      </w:pPr>
      <w:r w:rsidRPr="000E3B91">
        <w:rPr>
          <w:sz w:val="24"/>
        </w:rPr>
        <w:t>How will you ensure that people who come to the Career Center will know about the services and programs available?</w:t>
      </w:r>
    </w:p>
    <w:p w14:paraId="49C6CBA6" w14:textId="77777777" w:rsidR="000E3B91" w:rsidRPr="000E3B91" w:rsidRDefault="009C639A" w:rsidP="000E3B91">
      <w:pPr>
        <w:pStyle w:val="ListParagraph"/>
        <w:numPr>
          <w:ilvl w:val="0"/>
          <w:numId w:val="8"/>
        </w:numPr>
        <w:tabs>
          <w:tab w:val="left" w:pos="1199"/>
          <w:tab w:val="left" w:pos="1200"/>
        </w:tabs>
        <w:spacing w:before="148"/>
        <w:ind w:left="2160" w:hanging="360"/>
        <w:jc w:val="both"/>
        <w:rPr>
          <w:sz w:val="24"/>
        </w:rPr>
      </w:pPr>
      <w:r w:rsidRPr="000E3B91">
        <w:rPr>
          <w:sz w:val="24"/>
        </w:rPr>
        <w:t xml:space="preserve"> Discuss how these sessions may be coordinated with other partners in the One-Stop. </w:t>
      </w:r>
    </w:p>
    <w:p w14:paraId="4862F512" w14:textId="61BA7928" w:rsidR="001B2AC6" w:rsidRPr="000E3B91" w:rsidRDefault="009C639A" w:rsidP="000E3B91">
      <w:pPr>
        <w:pStyle w:val="ListParagraph"/>
        <w:numPr>
          <w:ilvl w:val="0"/>
          <w:numId w:val="8"/>
        </w:numPr>
        <w:tabs>
          <w:tab w:val="left" w:pos="1199"/>
          <w:tab w:val="left" w:pos="1200"/>
        </w:tabs>
        <w:spacing w:before="148"/>
        <w:ind w:left="2160" w:hanging="360"/>
        <w:jc w:val="both"/>
        <w:rPr>
          <w:sz w:val="24"/>
        </w:rPr>
      </w:pPr>
      <w:r w:rsidRPr="000E3B91">
        <w:rPr>
          <w:sz w:val="24"/>
        </w:rPr>
        <w:t>Propose the content of customer orientation.</w:t>
      </w:r>
    </w:p>
    <w:p w14:paraId="17608F8E" w14:textId="77777777" w:rsidR="001B2AC6" w:rsidRPr="000E3B91" w:rsidRDefault="009C639A" w:rsidP="000E3B91">
      <w:pPr>
        <w:pStyle w:val="ListParagraph"/>
        <w:numPr>
          <w:ilvl w:val="0"/>
          <w:numId w:val="8"/>
        </w:numPr>
        <w:tabs>
          <w:tab w:val="left" w:pos="1199"/>
          <w:tab w:val="left" w:pos="1200"/>
        </w:tabs>
        <w:spacing w:before="148"/>
        <w:ind w:left="2160" w:hanging="360"/>
        <w:jc w:val="both"/>
        <w:rPr>
          <w:sz w:val="24"/>
        </w:rPr>
      </w:pPr>
      <w:r w:rsidRPr="000E3B91">
        <w:rPr>
          <w:sz w:val="24"/>
        </w:rPr>
        <w:t>Include where and how services will be delivered to meet the needs of the target population.</w:t>
      </w:r>
    </w:p>
    <w:p w14:paraId="6E6FF028" w14:textId="77777777" w:rsidR="001B2AC6" w:rsidRDefault="001B2AC6" w:rsidP="00643B56">
      <w:pPr>
        <w:pStyle w:val="BodyText"/>
        <w:spacing w:before="10"/>
        <w:jc w:val="both"/>
        <w:rPr>
          <w:sz w:val="19"/>
        </w:rPr>
      </w:pPr>
    </w:p>
    <w:p w14:paraId="575D29DD" w14:textId="032FD8C6" w:rsidR="001B2AC6" w:rsidRDefault="009C639A" w:rsidP="00643B56">
      <w:pPr>
        <w:pStyle w:val="ListParagraph"/>
        <w:numPr>
          <w:ilvl w:val="0"/>
          <w:numId w:val="6"/>
        </w:numPr>
        <w:tabs>
          <w:tab w:val="left" w:pos="1559"/>
          <w:tab w:val="left" w:pos="1560"/>
          <w:tab w:val="left" w:leader="dot" w:pos="6019"/>
        </w:tabs>
        <w:spacing w:before="1" w:line="247" w:lineRule="auto"/>
        <w:ind w:right="445" w:hanging="10"/>
        <w:jc w:val="both"/>
      </w:pPr>
      <w:r w:rsidRPr="007B2D11">
        <w:rPr>
          <w:b/>
          <w:sz w:val="24"/>
          <w:u w:val="single"/>
        </w:rPr>
        <w:t>Required Elements</w:t>
      </w:r>
      <w:r>
        <w:rPr>
          <w:sz w:val="24"/>
        </w:rPr>
        <w:t>.</w:t>
      </w:r>
      <w:r w:rsidRPr="007B2D11">
        <w:rPr>
          <w:spacing w:val="1"/>
          <w:sz w:val="24"/>
        </w:rPr>
        <w:t xml:space="preserve"> </w:t>
      </w:r>
      <w:r>
        <w:rPr>
          <w:sz w:val="24"/>
        </w:rPr>
        <w:t>The Operator/Service Provider will be responsible for development and</w:t>
      </w:r>
      <w:r w:rsidRPr="007B2D11">
        <w:rPr>
          <w:spacing w:val="-52"/>
          <w:sz w:val="24"/>
        </w:rPr>
        <w:t xml:space="preserve"> </w:t>
      </w:r>
      <w:r>
        <w:rPr>
          <w:sz w:val="24"/>
        </w:rPr>
        <w:t>on-going</w:t>
      </w:r>
      <w:r w:rsidRPr="007B2D11">
        <w:rPr>
          <w:spacing w:val="-3"/>
          <w:sz w:val="24"/>
        </w:rPr>
        <w:t xml:space="preserve"> </w:t>
      </w:r>
      <w:r>
        <w:rPr>
          <w:sz w:val="24"/>
        </w:rPr>
        <w:t>functioning</w:t>
      </w:r>
      <w:r w:rsidRPr="007B2D11">
        <w:rPr>
          <w:spacing w:val="-3"/>
          <w:sz w:val="24"/>
        </w:rPr>
        <w:t xml:space="preserve"> </w:t>
      </w:r>
      <w:r>
        <w:rPr>
          <w:sz w:val="24"/>
        </w:rPr>
        <w:t>of</w:t>
      </w:r>
      <w:r w:rsidRPr="007B2D11">
        <w:rPr>
          <w:spacing w:val="-2"/>
          <w:sz w:val="24"/>
        </w:rPr>
        <w:t xml:space="preserve"> </w:t>
      </w:r>
      <w:r>
        <w:rPr>
          <w:sz w:val="24"/>
        </w:rPr>
        <w:t>the</w:t>
      </w:r>
      <w:r w:rsidRPr="007B2D11">
        <w:rPr>
          <w:spacing w:val="-3"/>
          <w:sz w:val="24"/>
        </w:rPr>
        <w:t xml:space="preserve"> </w:t>
      </w:r>
      <w:r w:rsidR="007B2D11">
        <w:t>MGNBWB</w:t>
      </w:r>
      <w:r w:rsidRPr="007B2D11">
        <w:rPr>
          <w:spacing w:val="-2"/>
          <w:sz w:val="24"/>
        </w:rPr>
        <w:t xml:space="preserve"> </w:t>
      </w:r>
      <w:r>
        <w:rPr>
          <w:sz w:val="24"/>
        </w:rPr>
        <w:t>One-Stop</w:t>
      </w:r>
      <w:r w:rsidRPr="007B2D11">
        <w:rPr>
          <w:spacing w:val="-2"/>
          <w:sz w:val="24"/>
        </w:rPr>
        <w:t xml:space="preserve"> </w:t>
      </w:r>
      <w:r>
        <w:rPr>
          <w:sz w:val="24"/>
        </w:rPr>
        <w:t>service</w:t>
      </w:r>
      <w:r w:rsidRPr="007B2D11">
        <w:rPr>
          <w:spacing w:val="-5"/>
          <w:sz w:val="24"/>
        </w:rPr>
        <w:t xml:space="preserve"> </w:t>
      </w:r>
      <w:r>
        <w:rPr>
          <w:sz w:val="24"/>
        </w:rPr>
        <w:t>delivery</w:t>
      </w:r>
      <w:r w:rsidR="007B2D11">
        <w:rPr>
          <w:sz w:val="24"/>
        </w:rPr>
        <w:t xml:space="preserve"> </w:t>
      </w:r>
      <w:r>
        <w:t>system</w:t>
      </w:r>
      <w:r w:rsidRPr="007B2D11">
        <w:rPr>
          <w:spacing w:val="-1"/>
        </w:rPr>
        <w:t xml:space="preserve"> </w:t>
      </w:r>
      <w:r>
        <w:t>and</w:t>
      </w:r>
      <w:r w:rsidRPr="007B2D11">
        <w:rPr>
          <w:spacing w:val="-1"/>
        </w:rPr>
        <w:t xml:space="preserve"> </w:t>
      </w:r>
      <w:r>
        <w:t>center(s).</w:t>
      </w:r>
      <w:r w:rsidRPr="007B2D11">
        <w:rPr>
          <w:spacing w:val="52"/>
        </w:rPr>
        <w:t xml:space="preserve"> </w:t>
      </w:r>
      <w:r>
        <w:t>The</w:t>
      </w:r>
      <w:r w:rsidRPr="007B2D11">
        <w:rPr>
          <w:spacing w:val="-1"/>
        </w:rPr>
        <w:t xml:space="preserve"> </w:t>
      </w:r>
      <w:r>
        <w:t>One-Stop</w:t>
      </w:r>
      <w:r w:rsidRPr="007B2D11">
        <w:rPr>
          <w:spacing w:val="-1"/>
        </w:rPr>
        <w:t xml:space="preserve"> </w:t>
      </w:r>
      <w:r>
        <w:t>system</w:t>
      </w:r>
      <w:r w:rsidRPr="007B2D11">
        <w:rPr>
          <w:spacing w:val="-1"/>
        </w:rPr>
        <w:t xml:space="preserve"> </w:t>
      </w:r>
      <w:r>
        <w:t>shall</w:t>
      </w:r>
      <w:r w:rsidRPr="007B2D11">
        <w:rPr>
          <w:spacing w:val="-4"/>
        </w:rPr>
        <w:t xml:space="preserve"> </w:t>
      </w:r>
      <w:r>
        <w:t>include</w:t>
      </w:r>
      <w:r w:rsidRPr="007B2D11">
        <w:rPr>
          <w:spacing w:val="-3"/>
        </w:rPr>
        <w:t xml:space="preserve"> </w:t>
      </w:r>
      <w:r>
        <w:t>but</w:t>
      </w:r>
      <w:r w:rsidRPr="007B2D11">
        <w:rPr>
          <w:spacing w:val="-3"/>
        </w:rPr>
        <w:t xml:space="preserve"> </w:t>
      </w:r>
      <w:r>
        <w:t>not</w:t>
      </w:r>
      <w:r w:rsidRPr="007B2D11">
        <w:rPr>
          <w:spacing w:val="-3"/>
        </w:rPr>
        <w:t xml:space="preserve"> </w:t>
      </w:r>
      <w:r>
        <w:t>be</w:t>
      </w:r>
      <w:r w:rsidRPr="007B2D11">
        <w:rPr>
          <w:spacing w:val="-1"/>
        </w:rPr>
        <w:t xml:space="preserve"> </w:t>
      </w:r>
      <w:r>
        <w:t>limited</w:t>
      </w:r>
      <w:r w:rsidRPr="007B2D11">
        <w:rPr>
          <w:spacing w:val="-1"/>
        </w:rPr>
        <w:t xml:space="preserve"> </w:t>
      </w:r>
      <w:r>
        <w:t>to:</w:t>
      </w:r>
    </w:p>
    <w:p w14:paraId="2C1BDC87" w14:textId="77777777" w:rsidR="001B2AC6" w:rsidRDefault="009C639A" w:rsidP="00643B56">
      <w:pPr>
        <w:pStyle w:val="ListParagraph"/>
        <w:numPr>
          <w:ilvl w:val="0"/>
          <w:numId w:val="8"/>
        </w:numPr>
        <w:tabs>
          <w:tab w:val="left" w:pos="1199"/>
          <w:tab w:val="left" w:pos="1200"/>
        </w:tabs>
        <w:spacing w:before="148"/>
        <w:ind w:left="2160" w:hanging="360"/>
        <w:jc w:val="both"/>
        <w:rPr>
          <w:sz w:val="24"/>
        </w:rPr>
      </w:pPr>
      <w:r>
        <w:rPr>
          <w:sz w:val="24"/>
        </w:rPr>
        <w:t>Provision</w:t>
      </w:r>
      <w:r>
        <w:rPr>
          <w:spacing w:val="-4"/>
          <w:sz w:val="24"/>
        </w:rPr>
        <w:t xml:space="preserve"> </w:t>
      </w:r>
      <w:r>
        <w:rPr>
          <w:sz w:val="24"/>
        </w:rPr>
        <w:t>of</w:t>
      </w:r>
      <w:r>
        <w:rPr>
          <w:spacing w:val="-3"/>
          <w:sz w:val="24"/>
        </w:rPr>
        <w:t xml:space="preserve"> </w:t>
      </w:r>
      <w:r>
        <w:rPr>
          <w:sz w:val="24"/>
        </w:rPr>
        <w:t>career</w:t>
      </w:r>
      <w:r>
        <w:rPr>
          <w:spacing w:val="-4"/>
          <w:sz w:val="24"/>
        </w:rPr>
        <w:t xml:space="preserve"> </w:t>
      </w:r>
      <w:r>
        <w:rPr>
          <w:sz w:val="24"/>
        </w:rPr>
        <w:t>services;</w:t>
      </w:r>
    </w:p>
    <w:p w14:paraId="43E7E755" w14:textId="77777777" w:rsidR="001B2AC6" w:rsidRDefault="009C639A" w:rsidP="00643B56">
      <w:pPr>
        <w:pStyle w:val="ListParagraph"/>
        <w:numPr>
          <w:ilvl w:val="0"/>
          <w:numId w:val="8"/>
        </w:numPr>
        <w:tabs>
          <w:tab w:val="left" w:pos="1199"/>
          <w:tab w:val="left" w:pos="1200"/>
        </w:tabs>
        <w:spacing w:before="9"/>
        <w:ind w:left="2160" w:hanging="360"/>
        <w:jc w:val="both"/>
        <w:rPr>
          <w:sz w:val="24"/>
        </w:rPr>
      </w:pPr>
      <w:r>
        <w:rPr>
          <w:sz w:val="24"/>
        </w:rPr>
        <w:lastRenderedPageBreak/>
        <w:t>Access</w:t>
      </w:r>
      <w:r>
        <w:rPr>
          <w:spacing w:val="-2"/>
          <w:sz w:val="24"/>
        </w:rPr>
        <w:t xml:space="preserve"> </w:t>
      </w:r>
      <w:r>
        <w:rPr>
          <w:sz w:val="24"/>
        </w:rPr>
        <w:t>to</w:t>
      </w:r>
      <w:r>
        <w:rPr>
          <w:spacing w:val="-3"/>
          <w:sz w:val="24"/>
        </w:rPr>
        <w:t xml:space="preserve"> </w:t>
      </w:r>
      <w:r>
        <w:rPr>
          <w:sz w:val="24"/>
        </w:rPr>
        <w:t>training</w:t>
      </w:r>
      <w:r>
        <w:rPr>
          <w:spacing w:val="-2"/>
          <w:sz w:val="24"/>
        </w:rPr>
        <w:t xml:space="preserve"> </w:t>
      </w:r>
      <w:r>
        <w:rPr>
          <w:sz w:val="24"/>
        </w:rPr>
        <w:t>services;</w:t>
      </w:r>
    </w:p>
    <w:p w14:paraId="32A27BE0" w14:textId="77777777" w:rsidR="001B2AC6" w:rsidRDefault="009C639A" w:rsidP="00643B56">
      <w:pPr>
        <w:pStyle w:val="ListParagraph"/>
        <w:numPr>
          <w:ilvl w:val="0"/>
          <w:numId w:val="8"/>
        </w:numPr>
        <w:tabs>
          <w:tab w:val="left" w:pos="1199"/>
          <w:tab w:val="left" w:pos="1200"/>
        </w:tabs>
        <w:spacing w:before="8"/>
        <w:ind w:left="2160" w:hanging="360"/>
        <w:jc w:val="both"/>
        <w:rPr>
          <w:sz w:val="24"/>
        </w:rPr>
      </w:pPr>
      <w:r>
        <w:rPr>
          <w:sz w:val="24"/>
        </w:rPr>
        <w:t>Access</w:t>
      </w:r>
      <w:r>
        <w:rPr>
          <w:spacing w:val="-3"/>
          <w:sz w:val="24"/>
        </w:rPr>
        <w:t xml:space="preserve"> </w:t>
      </w:r>
      <w:r>
        <w:rPr>
          <w:sz w:val="24"/>
        </w:rPr>
        <w:t>to</w:t>
      </w:r>
      <w:r>
        <w:rPr>
          <w:spacing w:val="-1"/>
          <w:sz w:val="24"/>
        </w:rPr>
        <w:t xml:space="preserve"> </w:t>
      </w:r>
      <w:r>
        <w:rPr>
          <w:sz w:val="24"/>
        </w:rPr>
        <w:t>employment</w:t>
      </w:r>
      <w:r>
        <w:rPr>
          <w:spacing w:val="-3"/>
          <w:sz w:val="24"/>
        </w:rPr>
        <w:t xml:space="preserve"> </w:t>
      </w:r>
      <w:r>
        <w:rPr>
          <w:sz w:val="24"/>
        </w:rPr>
        <w:t>and</w:t>
      </w:r>
      <w:r>
        <w:rPr>
          <w:spacing w:val="-3"/>
          <w:sz w:val="24"/>
        </w:rPr>
        <w:t xml:space="preserve"> </w:t>
      </w:r>
      <w:r>
        <w:rPr>
          <w:sz w:val="24"/>
        </w:rPr>
        <w:t>training</w:t>
      </w:r>
      <w:r>
        <w:rPr>
          <w:spacing w:val="-2"/>
          <w:sz w:val="24"/>
        </w:rPr>
        <w:t xml:space="preserve"> </w:t>
      </w:r>
      <w:r>
        <w:rPr>
          <w:sz w:val="24"/>
        </w:rPr>
        <w:t>activities;</w:t>
      </w:r>
    </w:p>
    <w:p w14:paraId="1E770B9B" w14:textId="77777777" w:rsidR="001B2AC6" w:rsidRDefault="009C639A" w:rsidP="00643B56">
      <w:pPr>
        <w:pStyle w:val="ListParagraph"/>
        <w:numPr>
          <w:ilvl w:val="0"/>
          <w:numId w:val="8"/>
        </w:numPr>
        <w:tabs>
          <w:tab w:val="left" w:pos="1199"/>
          <w:tab w:val="left" w:pos="1200"/>
        </w:tabs>
        <w:spacing w:before="9"/>
        <w:ind w:left="2160" w:hanging="360"/>
        <w:jc w:val="both"/>
        <w:rPr>
          <w:sz w:val="24"/>
        </w:rPr>
      </w:pPr>
      <w:r>
        <w:rPr>
          <w:sz w:val="24"/>
        </w:rPr>
        <w:t>Access</w:t>
      </w:r>
      <w:r>
        <w:rPr>
          <w:spacing w:val="-2"/>
          <w:sz w:val="24"/>
        </w:rPr>
        <w:t xml:space="preserve"> </w:t>
      </w:r>
      <w:r>
        <w:rPr>
          <w:sz w:val="24"/>
        </w:rPr>
        <w:t>to</w:t>
      </w:r>
      <w:r>
        <w:rPr>
          <w:spacing w:val="-3"/>
          <w:sz w:val="24"/>
        </w:rPr>
        <w:t xml:space="preserve"> </w:t>
      </w:r>
      <w:r>
        <w:rPr>
          <w:sz w:val="24"/>
        </w:rPr>
        <w:t>programs</w:t>
      </w:r>
      <w:r>
        <w:rPr>
          <w:spacing w:val="-4"/>
          <w:sz w:val="24"/>
        </w:rPr>
        <w:t xml:space="preserve"> </w:t>
      </w:r>
      <w:r>
        <w:rPr>
          <w:sz w:val="24"/>
        </w:rPr>
        <w:t>and</w:t>
      </w:r>
      <w:r>
        <w:rPr>
          <w:spacing w:val="-3"/>
          <w:sz w:val="24"/>
        </w:rPr>
        <w:t xml:space="preserve"> </w:t>
      </w:r>
      <w:r>
        <w:rPr>
          <w:sz w:val="24"/>
        </w:rPr>
        <w:t>activities</w:t>
      </w:r>
      <w:r>
        <w:rPr>
          <w:spacing w:val="-2"/>
          <w:sz w:val="24"/>
        </w:rPr>
        <w:t xml:space="preserve"> </w:t>
      </w:r>
      <w:r>
        <w:rPr>
          <w:sz w:val="24"/>
        </w:rPr>
        <w:t>carried</w:t>
      </w:r>
      <w:r>
        <w:rPr>
          <w:spacing w:val="-2"/>
          <w:sz w:val="24"/>
        </w:rPr>
        <w:t xml:space="preserve"> </w:t>
      </w:r>
      <w:r>
        <w:rPr>
          <w:sz w:val="24"/>
        </w:rPr>
        <w:t>out</w:t>
      </w:r>
      <w:r>
        <w:rPr>
          <w:spacing w:val="-3"/>
          <w:sz w:val="24"/>
        </w:rPr>
        <w:t xml:space="preserve"> </w:t>
      </w:r>
      <w:r>
        <w:rPr>
          <w:sz w:val="24"/>
        </w:rPr>
        <w:t>by</w:t>
      </w:r>
      <w:r>
        <w:rPr>
          <w:spacing w:val="-2"/>
          <w:sz w:val="24"/>
        </w:rPr>
        <w:t xml:space="preserve"> </w:t>
      </w:r>
      <w:r>
        <w:rPr>
          <w:sz w:val="24"/>
        </w:rPr>
        <w:t>all</w:t>
      </w:r>
      <w:r>
        <w:rPr>
          <w:spacing w:val="-2"/>
          <w:sz w:val="24"/>
        </w:rPr>
        <w:t xml:space="preserve"> </w:t>
      </w:r>
      <w:r>
        <w:rPr>
          <w:sz w:val="24"/>
        </w:rPr>
        <w:t>WIOA</w:t>
      </w:r>
      <w:r>
        <w:rPr>
          <w:spacing w:val="-1"/>
          <w:sz w:val="24"/>
        </w:rPr>
        <w:t xml:space="preserve"> </w:t>
      </w:r>
      <w:r>
        <w:rPr>
          <w:sz w:val="24"/>
        </w:rPr>
        <w:t>one-stop</w:t>
      </w:r>
      <w:r>
        <w:rPr>
          <w:spacing w:val="-3"/>
          <w:sz w:val="24"/>
        </w:rPr>
        <w:t xml:space="preserve"> </w:t>
      </w:r>
      <w:r>
        <w:rPr>
          <w:sz w:val="24"/>
        </w:rPr>
        <w:t>partners;</w:t>
      </w:r>
    </w:p>
    <w:p w14:paraId="5804FADF" w14:textId="77777777" w:rsidR="001B2AC6" w:rsidRDefault="009C639A" w:rsidP="00643B56">
      <w:pPr>
        <w:pStyle w:val="ListParagraph"/>
        <w:numPr>
          <w:ilvl w:val="0"/>
          <w:numId w:val="8"/>
        </w:numPr>
        <w:tabs>
          <w:tab w:val="left" w:pos="1199"/>
          <w:tab w:val="left" w:pos="1200"/>
        </w:tabs>
        <w:spacing w:before="90"/>
        <w:ind w:left="2160" w:hanging="360"/>
        <w:jc w:val="both"/>
        <w:rPr>
          <w:sz w:val="24"/>
        </w:rPr>
      </w:pPr>
      <w:r>
        <w:rPr>
          <w:sz w:val="24"/>
        </w:rPr>
        <w:t>Access</w:t>
      </w:r>
      <w:r>
        <w:rPr>
          <w:spacing w:val="-2"/>
          <w:sz w:val="24"/>
        </w:rPr>
        <w:t xml:space="preserve"> </w:t>
      </w:r>
      <w:r>
        <w:rPr>
          <w:sz w:val="24"/>
        </w:rPr>
        <w:t>to</w:t>
      </w:r>
      <w:r>
        <w:rPr>
          <w:spacing w:val="-2"/>
          <w:sz w:val="24"/>
        </w:rPr>
        <w:t xml:space="preserve"> </w:t>
      </w:r>
      <w:r>
        <w:rPr>
          <w:sz w:val="24"/>
        </w:rPr>
        <w:t>data,</w:t>
      </w:r>
      <w:r>
        <w:rPr>
          <w:spacing w:val="-4"/>
          <w:sz w:val="24"/>
        </w:rPr>
        <w:t xml:space="preserve"> </w:t>
      </w:r>
      <w:r>
        <w:rPr>
          <w:sz w:val="24"/>
        </w:rPr>
        <w:t>information, and</w:t>
      </w:r>
      <w:r>
        <w:rPr>
          <w:spacing w:val="-2"/>
          <w:sz w:val="24"/>
        </w:rPr>
        <w:t xml:space="preserve"> </w:t>
      </w:r>
      <w:r>
        <w:rPr>
          <w:sz w:val="24"/>
        </w:rPr>
        <w:t>analysis</w:t>
      </w:r>
      <w:r>
        <w:rPr>
          <w:spacing w:val="-4"/>
          <w:sz w:val="24"/>
        </w:rPr>
        <w:t xml:space="preserve"> </w:t>
      </w:r>
      <w:r>
        <w:rPr>
          <w:sz w:val="24"/>
        </w:rPr>
        <w:t>for</w:t>
      </w:r>
      <w:r>
        <w:rPr>
          <w:spacing w:val="-3"/>
          <w:sz w:val="24"/>
        </w:rPr>
        <w:t xml:space="preserve"> </w:t>
      </w:r>
      <w:r>
        <w:rPr>
          <w:sz w:val="24"/>
        </w:rPr>
        <w:t>the</w:t>
      </w:r>
      <w:r>
        <w:rPr>
          <w:spacing w:val="-1"/>
          <w:sz w:val="24"/>
        </w:rPr>
        <w:t xml:space="preserve"> </w:t>
      </w:r>
      <w:r>
        <w:rPr>
          <w:sz w:val="24"/>
        </w:rPr>
        <w:t>local labor market;</w:t>
      </w:r>
    </w:p>
    <w:p w14:paraId="52191461" w14:textId="77777777" w:rsidR="001B2AC6" w:rsidRDefault="009C639A" w:rsidP="00643B56">
      <w:pPr>
        <w:pStyle w:val="ListParagraph"/>
        <w:numPr>
          <w:ilvl w:val="0"/>
          <w:numId w:val="8"/>
        </w:numPr>
        <w:tabs>
          <w:tab w:val="left" w:pos="1199"/>
          <w:tab w:val="left" w:pos="1200"/>
        </w:tabs>
        <w:spacing w:before="8"/>
        <w:ind w:left="2160" w:hanging="360"/>
        <w:jc w:val="both"/>
        <w:rPr>
          <w:sz w:val="24"/>
        </w:rPr>
      </w:pPr>
      <w:r>
        <w:rPr>
          <w:sz w:val="24"/>
        </w:rPr>
        <w:t>Provision</w:t>
      </w:r>
      <w:r>
        <w:rPr>
          <w:spacing w:val="-4"/>
          <w:sz w:val="24"/>
        </w:rPr>
        <w:t xml:space="preserve"> </w:t>
      </w:r>
      <w:r>
        <w:rPr>
          <w:sz w:val="24"/>
        </w:rPr>
        <w:t>of</w:t>
      </w:r>
      <w:r>
        <w:rPr>
          <w:spacing w:val="-3"/>
          <w:sz w:val="24"/>
        </w:rPr>
        <w:t xml:space="preserve"> </w:t>
      </w:r>
      <w:r>
        <w:rPr>
          <w:sz w:val="24"/>
        </w:rPr>
        <w:t>job</w:t>
      </w:r>
      <w:r>
        <w:rPr>
          <w:spacing w:val="-1"/>
          <w:sz w:val="24"/>
        </w:rPr>
        <w:t xml:space="preserve"> </w:t>
      </w:r>
      <w:r>
        <w:rPr>
          <w:sz w:val="24"/>
        </w:rPr>
        <w:t>search,</w:t>
      </w:r>
      <w:r>
        <w:rPr>
          <w:spacing w:val="-1"/>
          <w:sz w:val="24"/>
        </w:rPr>
        <w:t xml:space="preserve"> </w:t>
      </w:r>
      <w:r>
        <w:rPr>
          <w:sz w:val="24"/>
        </w:rPr>
        <w:t>placement,</w:t>
      </w:r>
      <w:r>
        <w:rPr>
          <w:spacing w:val="-4"/>
          <w:sz w:val="24"/>
        </w:rPr>
        <w:t xml:space="preserve"> </w:t>
      </w:r>
      <w:r>
        <w:rPr>
          <w:sz w:val="24"/>
        </w:rPr>
        <w:t>recruitment,</w:t>
      </w:r>
      <w:r>
        <w:rPr>
          <w:spacing w:val="-4"/>
          <w:sz w:val="24"/>
        </w:rPr>
        <w:t xml:space="preserve"> </w:t>
      </w:r>
      <w:r>
        <w:rPr>
          <w:sz w:val="24"/>
        </w:rPr>
        <w:t>and</w:t>
      </w:r>
      <w:r>
        <w:rPr>
          <w:spacing w:val="-4"/>
          <w:sz w:val="24"/>
        </w:rPr>
        <w:t xml:space="preserve"> </w:t>
      </w:r>
      <w:r>
        <w:rPr>
          <w:sz w:val="24"/>
        </w:rPr>
        <w:t>employment</w:t>
      </w:r>
      <w:r>
        <w:rPr>
          <w:spacing w:val="-3"/>
          <w:sz w:val="24"/>
        </w:rPr>
        <w:t xml:space="preserve"> </w:t>
      </w:r>
      <w:r>
        <w:rPr>
          <w:sz w:val="24"/>
        </w:rPr>
        <w:t>activities.</w:t>
      </w:r>
    </w:p>
    <w:p w14:paraId="272F9F23" w14:textId="77777777" w:rsidR="001B2AC6" w:rsidRDefault="009C639A" w:rsidP="00643B56">
      <w:pPr>
        <w:pStyle w:val="BodyText"/>
        <w:spacing w:before="187"/>
        <w:ind w:left="839"/>
        <w:jc w:val="both"/>
      </w:pPr>
      <w:r>
        <w:t>Bidders</w:t>
      </w:r>
      <w:r>
        <w:rPr>
          <w:spacing w:val="-2"/>
        </w:rPr>
        <w:t xml:space="preserve"> </w:t>
      </w:r>
      <w:r>
        <w:t>are</w:t>
      </w:r>
      <w:r>
        <w:rPr>
          <w:spacing w:val="-1"/>
        </w:rPr>
        <w:t xml:space="preserve"> </w:t>
      </w:r>
      <w:r>
        <w:t>encouraged</w:t>
      </w:r>
      <w:r>
        <w:rPr>
          <w:spacing w:val="-3"/>
        </w:rPr>
        <w:t xml:space="preserve"> </w:t>
      </w:r>
      <w:r>
        <w:t>to</w:t>
      </w:r>
      <w:r>
        <w:rPr>
          <w:spacing w:val="-1"/>
        </w:rPr>
        <w:t xml:space="preserve"> </w:t>
      </w:r>
      <w:r>
        <w:t>read</w:t>
      </w:r>
      <w:r>
        <w:rPr>
          <w:spacing w:val="-1"/>
        </w:rPr>
        <w:t xml:space="preserve"> </w:t>
      </w:r>
      <w:r>
        <w:t>the</w:t>
      </w:r>
      <w:r>
        <w:rPr>
          <w:spacing w:val="-4"/>
        </w:rPr>
        <w:t xml:space="preserve"> </w:t>
      </w:r>
      <w:r>
        <w:t>WIOA</w:t>
      </w:r>
      <w:r>
        <w:rPr>
          <w:spacing w:val="-1"/>
        </w:rPr>
        <w:t xml:space="preserve"> </w:t>
      </w:r>
      <w:r>
        <w:t>to</w:t>
      </w:r>
      <w:r>
        <w:rPr>
          <w:spacing w:val="-3"/>
        </w:rPr>
        <w:t xml:space="preserve"> </w:t>
      </w:r>
      <w:r>
        <w:t>understand</w:t>
      </w:r>
      <w:r>
        <w:rPr>
          <w:spacing w:val="-1"/>
        </w:rPr>
        <w:t xml:space="preserve"> </w:t>
      </w:r>
      <w:r>
        <w:t>the</w:t>
      </w:r>
      <w:r>
        <w:rPr>
          <w:spacing w:val="-4"/>
        </w:rPr>
        <w:t xml:space="preserve"> </w:t>
      </w:r>
      <w:r>
        <w:t>scope</w:t>
      </w:r>
      <w:r>
        <w:rPr>
          <w:spacing w:val="-4"/>
        </w:rPr>
        <w:t xml:space="preserve"> </w:t>
      </w:r>
      <w:r>
        <w:t>of</w:t>
      </w:r>
      <w:r>
        <w:rPr>
          <w:spacing w:val="-3"/>
        </w:rPr>
        <w:t xml:space="preserve"> </w:t>
      </w:r>
      <w:r>
        <w:t>authorized</w:t>
      </w:r>
      <w:r>
        <w:rPr>
          <w:spacing w:val="-1"/>
        </w:rPr>
        <w:t xml:space="preserve"> </w:t>
      </w:r>
      <w:r>
        <w:t>activities.</w:t>
      </w:r>
    </w:p>
    <w:p w14:paraId="68F8C9A5" w14:textId="77777777" w:rsidR="001B2AC6" w:rsidRDefault="001B2AC6" w:rsidP="00643B56">
      <w:pPr>
        <w:pStyle w:val="BodyText"/>
        <w:spacing w:before="10"/>
        <w:jc w:val="both"/>
        <w:rPr>
          <w:sz w:val="19"/>
        </w:rPr>
      </w:pPr>
    </w:p>
    <w:p w14:paraId="2B5CA72B" w14:textId="77777777" w:rsidR="001B2AC6" w:rsidRDefault="009C639A" w:rsidP="00643B56">
      <w:pPr>
        <w:pStyle w:val="BodyText"/>
        <w:spacing w:before="1" w:line="276" w:lineRule="auto"/>
        <w:ind w:left="840" w:right="412"/>
        <w:jc w:val="both"/>
      </w:pPr>
      <w:r>
        <w:t>Describe how required activities will be provided.</w:t>
      </w:r>
      <w:r>
        <w:rPr>
          <w:spacing w:val="1"/>
        </w:rPr>
        <w:t xml:space="preserve"> </w:t>
      </w:r>
      <w:r>
        <w:t>Describe creative or innovative ideas you have for</w:t>
      </w:r>
      <w:r>
        <w:rPr>
          <w:spacing w:val="-53"/>
        </w:rPr>
        <w:t xml:space="preserve"> </w:t>
      </w:r>
      <w:r>
        <w:t>one-stop system services and how you would implement those ideas (demonstrate knowledge of</w:t>
      </w:r>
      <w:r>
        <w:rPr>
          <w:spacing w:val="1"/>
        </w:rPr>
        <w:t xml:space="preserve"> </w:t>
      </w:r>
      <w:r>
        <w:t>best</w:t>
      </w:r>
      <w:r>
        <w:rPr>
          <w:spacing w:val="-2"/>
        </w:rPr>
        <w:t xml:space="preserve"> </w:t>
      </w:r>
      <w:r>
        <w:t>practices</w:t>
      </w:r>
      <w:r>
        <w:rPr>
          <w:spacing w:val="-2"/>
        </w:rPr>
        <w:t xml:space="preserve"> </w:t>
      </w:r>
      <w:r>
        <w:t>or</w:t>
      </w:r>
      <w:r>
        <w:rPr>
          <w:spacing w:val="-2"/>
        </w:rPr>
        <w:t xml:space="preserve"> </w:t>
      </w:r>
      <w:r>
        <w:t>evidence-based</w:t>
      </w:r>
      <w:r>
        <w:rPr>
          <w:spacing w:val="-1"/>
        </w:rPr>
        <w:t xml:space="preserve"> </w:t>
      </w:r>
      <w:r>
        <w:t>practices).</w:t>
      </w:r>
    </w:p>
    <w:p w14:paraId="1C85E980" w14:textId="77777777" w:rsidR="001B2AC6" w:rsidRPr="007B2D11" w:rsidRDefault="009C639A" w:rsidP="00643B56">
      <w:pPr>
        <w:pStyle w:val="ListParagraph"/>
        <w:numPr>
          <w:ilvl w:val="0"/>
          <w:numId w:val="24"/>
        </w:numPr>
        <w:jc w:val="both"/>
        <w:rPr>
          <w:rFonts w:asciiTheme="minorHAnsi" w:eastAsia="Times New Roman" w:hAnsiTheme="minorHAnsi" w:cstheme="minorHAnsi"/>
          <w:bCs/>
          <w:iCs/>
          <w:color w:val="141414"/>
          <w:sz w:val="36"/>
          <w:szCs w:val="36"/>
        </w:rPr>
      </w:pPr>
      <w:r w:rsidRPr="005550B9">
        <w:rPr>
          <w:u w:val="single"/>
        </w:rPr>
        <w:t>For Information Management</w:t>
      </w:r>
      <w:r w:rsidRPr="005550B9">
        <w:t>, describe your experience in working with a transactional</w:t>
      </w:r>
      <w:r w:rsidRPr="005550B9">
        <w:rPr>
          <w:spacing w:val="1"/>
        </w:rPr>
        <w:t xml:space="preserve"> </w:t>
      </w:r>
      <w:r w:rsidRPr="005550B9">
        <w:t>customer database such as the Massachusetts One-Stop Employment System (MOSES) or</w:t>
      </w:r>
      <w:r w:rsidRPr="005550B9">
        <w:rPr>
          <w:spacing w:val="1"/>
        </w:rPr>
        <w:t xml:space="preserve"> </w:t>
      </w:r>
      <w:r w:rsidRPr="005550B9">
        <w:t>another.</w:t>
      </w:r>
      <w:r w:rsidRPr="005550B9">
        <w:rPr>
          <w:spacing w:val="1"/>
        </w:rPr>
        <w:t xml:space="preserve"> </w:t>
      </w:r>
      <w:r w:rsidRPr="005550B9">
        <w:t>This may also include on-line tools that jobseekers and one-stop staff could utilize in</w:t>
      </w:r>
      <w:r w:rsidRPr="005550B9">
        <w:rPr>
          <w:spacing w:val="-52"/>
        </w:rPr>
        <w:t xml:space="preserve"> </w:t>
      </w:r>
      <w:r w:rsidRPr="005550B9">
        <w:t>their</w:t>
      </w:r>
      <w:r w:rsidRPr="005550B9">
        <w:rPr>
          <w:spacing w:val="-3"/>
        </w:rPr>
        <w:t xml:space="preserve"> </w:t>
      </w:r>
      <w:r w:rsidRPr="005550B9">
        <w:t>job</w:t>
      </w:r>
      <w:r w:rsidRPr="005550B9">
        <w:rPr>
          <w:spacing w:val="1"/>
        </w:rPr>
        <w:t xml:space="preserve"> </w:t>
      </w:r>
      <w:r w:rsidRPr="005550B9">
        <w:t>search</w:t>
      </w:r>
      <w:r w:rsidRPr="005550B9">
        <w:rPr>
          <w:spacing w:val="-1"/>
        </w:rPr>
        <w:t xml:space="preserve"> </w:t>
      </w:r>
      <w:r w:rsidRPr="005550B9">
        <w:t>such</w:t>
      </w:r>
      <w:r w:rsidRPr="005550B9">
        <w:rPr>
          <w:spacing w:val="-1"/>
        </w:rPr>
        <w:t xml:space="preserve"> </w:t>
      </w:r>
      <w:r w:rsidRPr="005550B9">
        <w:t>as</w:t>
      </w:r>
      <w:r w:rsidR="007B2D11" w:rsidRPr="005550B9">
        <w:rPr>
          <w:rFonts w:ascii="Helvetica" w:eastAsia="Times New Roman" w:hAnsi="Helvetica" w:cs="Times New Roman"/>
          <w:b/>
          <w:bCs/>
          <w:iCs/>
          <w:color w:val="141414"/>
          <w:sz w:val="36"/>
          <w:szCs w:val="36"/>
        </w:rPr>
        <w:t xml:space="preserve"> </w:t>
      </w:r>
      <w:r w:rsidR="007B2D11" w:rsidRPr="005550B9">
        <w:rPr>
          <w:rFonts w:asciiTheme="minorHAnsi" w:eastAsia="Times New Roman" w:hAnsiTheme="minorHAnsi" w:cstheme="minorHAnsi"/>
          <w:bCs/>
          <w:iCs/>
          <w:color w:val="141414"/>
          <w:szCs w:val="24"/>
        </w:rPr>
        <w:t xml:space="preserve">Transferrable Occupation Relationship Quotient </w:t>
      </w:r>
      <w:r w:rsidR="005550B9">
        <w:rPr>
          <w:rFonts w:asciiTheme="minorHAnsi" w:eastAsia="Times New Roman" w:hAnsiTheme="minorHAnsi" w:cstheme="minorHAnsi"/>
          <w:bCs/>
          <w:iCs/>
          <w:color w:val="141414"/>
          <w:szCs w:val="24"/>
        </w:rPr>
        <w:t>(</w:t>
      </w:r>
      <w:r w:rsidRPr="005550B9">
        <w:t>TORQ</w:t>
      </w:r>
      <w:r w:rsidR="005550B9">
        <w:t>)</w:t>
      </w:r>
      <w:r w:rsidRPr="005550B9">
        <w:t xml:space="preserve"> or</w:t>
      </w:r>
      <w:r w:rsidRPr="005550B9">
        <w:rPr>
          <w:spacing w:val="1"/>
        </w:rPr>
        <w:t xml:space="preserve"> </w:t>
      </w:r>
      <w:r w:rsidRPr="005550B9">
        <w:t>similar</w:t>
      </w:r>
      <w:r w:rsidRPr="007B2D11">
        <w:t>.</w:t>
      </w:r>
    </w:p>
    <w:p w14:paraId="585B94E9" w14:textId="77777777" w:rsidR="001B2AC6" w:rsidRDefault="009C639A" w:rsidP="00643B56">
      <w:pPr>
        <w:pStyle w:val="ListParagraph"/>
        <w:numPr>
          <w:ilvl w:val="0"/>
          <w:numId w:val="8"/>
        </w:numPr>
        <w:tabs>
          <w:tab w:val="left" w:pos="1199"/>
          <w:tab w:val="left" w:pos="1200"/>
        </w:tabs>
        <w:spacing w:line="247" w:lineRule="auto"/>
        <w:ind w:left="1200" w:right="476" w:hanging="360"/>
        <w:jc w:val="both"/>
        <w:rPr>
          <w:sz w:val="24"/>
        </w:rPr>
      </w:pPr>
      <w:r>
        <w:rPr>
          <w:sz w:val="24"/>
          <w:u w:val="single"/>
        </w:rPr>
        <w:t>For Marketing and Public Relations</w:t>
      </w:r>
      <w:r>
        <w:rPr>
          <w:sz w:val="24"/>
        </w:rPr>
        <w:t>, describe how you will develop an overall marketing plan.</w:t>
      </w:r>
      <w:r>
        <w:rPr>
          <w:spacing w:val="1"/>
          <w:sz w:val="24"/>
        </w:rPr>
        <w:t xml:space="preserve"> </w:t>
      </w:r>
      <w:r>
        <w:rPr>
          <w:sz w:val="24"/>
        </w:rPr>
        <w:t>Include your ideas for marketing the One-Stop delivery system and describe marketing</w:t>
      </w:r>
      <w:r>
        <w:rPr>
          <w:spacing w:val="1"/>
          <w:sz w:val="24"/>
        </w:rPr>
        <w:t xml:space="preserve"> </w:t>
      </w:r>
      <w:r>
        <w:rPr>
          <w:sz w:val="24"/>
        </w:rPr>
        <w:t>techniques you have used in the past.</w:t>
      </w:r>
      <w:r>
        <w:rPr>
          <w:spacing w:val="1"/>
          <w:sz w:val="24"/>
        </w:rPr>
        <w:t xml:space="preserve"> </w:t>
      </w:r>
      <w:r>
        <w:rPr>
          <w:sz w:val="24"/>
        </w:rPr>
        <w:t>How will you evaluate the effectiveness of marketing</w:t>
      </w:r>
      <w:r>
        <w:rPr>
          <w:spacing w:val="1"/>
          <w:sz w:val="24"/>
        </w:rPr>
        <w:t xml:space="preserve"> </w:t>
      </w:r>
      <w:r>
        <w:rPr>
          <w:sz w:val="24"/>
        </w:rPr>
        <w:t>strategies?</w:t>
      </w:r>
      <w:r>
        <w:rPr>
          <w:spacing w:val="1"/>
          <w:sz w:val="24"/>
        </w:rPr>
        <w:t xml:space="preserve"> </w:t>
      </w:r>
      <w:r>
        <w:rPr>
          <w:sz w:val="24"/>
        </w:rPr>
        <w:t>How will you assist the staff in developing a public image for the center(s) and</w:t>
      </w:r>
      <w:r>
        <w:rPr>
          <w:spacing w:val="1"/>
          <w:sz w:val="24"/>
        </w:rPr>
        <w:t xml:space="preserve"> </w:t>
      </w:r>
      <w:r>
        <w:rPr>
          <w:sz w:val="24"/>
        </w:rPr>
        <w:t>improve public relations?</w:t>
      </w:r>
      <w:r>
        <w:rPr>
          <w:spacing w:val="1"/>
          <w:sz w:val="24"/>
        </w:rPr>
        <w:t xml:space="preserve"> </w:t>
      </w:r>
      <w:r>
        <w:rPr>
          <w:sz w:val="24"/>
        </w:rPr>
        <w:t>Describe any abilities of the bidder’s firm to develop</w:t>
      </w:r>
      <w:r w:rsidR="005550B9">
        <w:rPr>
          <w:sz w:val="24"/>
        </w:rPr>
        <w:t>/</w:t>
      </w:r>
      <w:r>
        <w:rPr>
          <w:sz w:val="24"/>
        </w:rPr>
        <w:t>manage a One-</w:t>
      </w:r>
      <w:r>
        <w:rPr>
          <w:spacing w:val="-52"/>
          <w:sz w:val="24"/>
        </w:rPr>
        <w:t xml:space="preserve"> </w:t>
      </w:r>
      <w:r>
        <w:rPr>
          <w:sz w:val="24"/>
        </w:rPr>
        <w:t>Stop</w:t>
      </w:r>
      <w:r>
        <w:rPr>
          <w:spacing w:val="-2"/>
          <w:sz w:val="24"/>
        </w:rPr>
        <w:t xml:space="preserve"> </w:t>
      </w:r>
      <w:r>
        <w:rPr>
          <w:sz w:val="24"/>
        </w:rPr>
        <w:t>website.</w:t>
      </w:r>
    </w:p>
    <w:p w14:paraId="4C6C9E70" w14:textId="77777777" w:rsidR="001B2AC6" w:rsidRDefault="009C639A" w:rsidP="00643B56">
      <w:pPr>
        <w:pStyle w:val="ListParagraph"/>
        <w:numPr>
          <w:ilvl w:val="0"/>
          <w:numId w:val="8"/>
        </w:numPr>
        <w:tabs>
          <w:tab w:val="left" w:pos="1199"/>
          <w:tab w:val="left" w:pos="1200"/>
        </w:tabs>
        <w:spacing w:line="247" w:lineRule="auto"/>
        <w:ind w:left="1200" w:right="376" w:hanging="360"/>
        <w:jc w:val="both"/>
        <w:rPr>
          <w:sz w:val="24"/>
        </w:rPr>
      </w:pPr>
      <w:r>
        <w:rPr>
          <w:sz w:val="24"/>
          <w:u w:val="single"/>
        </w:rPr>
        <w:t>For Service Integration and Coordination</w:t>
      </w:r>
      <w:r>
        <w:rPr>
          <w:sz w:val="24"/>
        </w:rPr>
        <w:t xml:space="preserve">, it is the </w:t>
      </w:r>
      <w:r w:rsidR="005550B9">
        <w:t>MGNBWB</w:t>
      </w:r>
      <w:r w:rsidR="005550B9">
        <w:rPr>
          <w:sz w:val="24"/>
        </w:rPr>
        <w:t xml:space="preserve"> </w:t>
      </w:r>
      <w:r>
        <w:rPr>
          <w:sz w:val="24"/>
        </w:rPr>
        <w:t>expectation</w:t>
      </w:r>
      <w:r>
        <w:rPr>
          <w:spacing w:val="1"/>
          <w:sz w:val="24"/>
        </w:rPr>
        <w:t xml:space="preserve"> </w:t>
      </w:r>
      <w:r>
        <w:rPr>
          <w:sz w:val="24"/>
        </w:rPr>
        <w:t>that the center staff of all programs will be organized by function, not by program and with a</w:t>
      </w:r>
      <w:r>
        <w:rPr>
          <w:spacing w:val="1"/>
          <w:sz w:val="24"/>
        </w:rPr>
        <w:t xml:space="preserve"> </w:t>
      </w:r>
      <w:r>
        <w:rPr>
          <w:sz w:val="24"/>
        </w:rPr>
        <w:t>successful outcome in mind for both the employer and the job seeker.</w:t>
      </w:r>
      <w:r>
        <w:rPr>
          <w:spacing w:val="1"/>
          <w:sz w:val="24"/>
        </w:rPr>
        <w:t xml:space="preserve"> </w:t>
      </w:r>
      <w:r>
        <w:rPr>
          <w:sz w:val="24"/>
        </w:rPr>
        <w:t>How will you develop and</w:t>
      </w:r>
      <w:r>
        <w:rPr>
          <w:spacing w:val="-52"/>
          <w:sz w:val="24"/>
        </w:rPr>
        <w:t xml:space="preserve"> </w:t>
      </w:r>
      <w:r>
        <w:rPr>
          <w:sz w:val="24"/>
        </w:rPr>
        <w:t>implement a functional approach to multi-partner office operations?</w:t>
      </w:r>
      <w:r>
        <w:rPr>
          <w:spacing w:val="1"/>
          <w:sz w:val="24"/>
        </w:rPr>
        <w:t xml:space="preserve"> </w:t>
      </w:r>
      <w:r>
        <w:rPr>
          <w:sz w:val="24"/>
        </w:rPr>
        <w:t>Describe your experience</w:t>
      </w:r>
      <w:r>
        <w:rPr>
          <w:spacing w:val="1"/>
          <w:sz w:val="24"/>
        </w:rPr>
        <w:t xml:space="preserve"> </w:t>
      </w:r>
      <w:r>
        <w:rPr>
          <w:sz w:val="24"/>
        </w:rPr>
        <w:t>with supervision within a multi-partner environment similar to a One-Stop.</w:t>
      </w:r>
      <w:r>
        <w:rPr>
          <w:spacing w:val="1"/>
          <w:sz w:val="24"/>
        </w:rPr>
        <w:t xml:space="preserve"> </w:t>
      </w:r>
      <w:r>
        <w:rPr>
          <w:sz w:val="24"/>
        </w:rPr>
        <w:t>Describe the process</w:t>
      </w:r>
      <w:r>
        <w:rPr>
          <w:spacing w:val="-52"/>
          <w:sz w:val="24"/>
        </w:rPr>
        <w:t xml:space="preserve"> </w:t>
      </w:r>
      <w:r>
        <w:rPr>
          <w:sz w:val="24"/>
        </w:rPr>
        <w:t>by</w:t>
      </w:r>
      <w:r>
        <w:rPr>
          <w:spacing w:val="-1"/>
          <w:sz w:val="24"/>
        </w:rPr>
        <w:t xml:space="preserve"> </w:t>
      </w:r>
      <w:r>
        <w:rPr>
          <w:sz w:val="24"/>
        </w:rPr>
        <w:t>which</w:t>
      </w:r>
      <w:r>
        <w:rPr>
          <w:spacing w:val="1"/>
          <w:sz w:val="24"/>
        </w:rPr>
        <w:t xml:space="preserve"> </w:t>
      </w:r>
      <w:r>
        <w:rPr>
          <w:sz w:val="24"/>
        </w:rPr>
        <w:t>operational</w:t>
      </w:r>
      <w:r>
        <w:rPr>
          <w:spacing w:val="-2"/>
          <w:sz w:val="24"/>
        </w:rPr>
        <w:t xml:space="preserve"> </w:t>
      </w:r>
      <w:r>
        <w:rPr>
          <w:sz w:val="24"/>
        </w:rPr>
        <w:t>procedures</w:t>
      </w:r>
      <w:r>
        <w:rPr>
          <w:spacing w:val="-2"/>
          <w:sz w:val="24"/>
        </w:rPr>
        <w:t xml:space="preserve"> </w:t>
      </w:r>
      <w:r>
        <w:rPr>
          <w:sz w:val="24"/>
        </w:rPr>
        <w:t>will</w:t>
      </w:r>
      <w:r>
        <w:rPr>
          <w:spacing w:val="1"/>
          <w:sz w:val="24"/>
        </w:rPr>
        <w:t xml:space="preserve"> </w:t>
      </w:r>
      <w:r>
        <w:rPr>
          <w:sz w:val="24"/>
        </w:rPr>
        <w:t>be</w:t>
      </w:r>
      <w:r>
        <w:rPr>
          <w:spacing w:val="-2"/>
          <w:sz w:val="24"/>
        </w:rPr>
        <w:t xml:space="preserve"> </w:t>
      </w:r>
      <w:r>
        <w:rPr>
          <w:sz w:val="24"/>
        </w:rPr>
        <w:t>developed.</w:t>
      </w:r>
    </w:p>
    <w:p w14:paraId="7E0708D3" w14:textId="77777777" w:rsidR="001B2AC6" w:rsidRDefault="009C639A" w:rsidP="00643B56">
      <w:pPr>
        <w:pStyle w:val="BodyText"/>
        <w:spacing w:before="172"/>
        <w:ind w:left="1209" w:right="668"/>
        <w:jc w:val="both"/>
      </w:pPr>
      <w:r>
        <w:t>In addition, the State WIOA Performance Committees have established the attached matrix of</w:t>
      </w:r>
      <w:r>
        <w:rPr>
          <w:spacing w:val="-53"/>
        </w:rPr>
        <w:t xml:space="preserve"> </w:t>
      </w:r>
      <w:r>
        <w:t>goals and metrics.</w:t>
      </w:r>
      <w:r>
        <w:rPr>
          <w:spacing w:val="1"/>
        </w:rPr>
        <w:t xml:space="preserve"> </w:t>
      </w:r>
      <w:r>
        <w:t>Operator/Service Provider Bidder responses must fully describe how their</w:t>
      </w:r>
      <w:r>
        <w:rPr>
          <w:spacing w:val="1"/>
        </w:rPr>
        <w:t xml:space="preserve"> </w:t>
      </w:r>
      <w:r>
        <w:t>program design will support these goals so that metrics for WIOA Operator/Service Providers,</w:t>
      </w:r>
      <w:r>
        <w:rPr>
          <w:spacing w:val="-52"/>
        </w:rPr>
        <w:t xml:space="preserve"> </w:t>
      </w:r>
      <w:r>
        <w:t>co-located and</w:t>
      </w:r>
      <w:r>
        <w:rPr>
          <w:spacing w:val="-1"/>
        </w:rPr>
        <w:t xml:space="preserve"> </w:t>
      </w:r>
      <w:r>
        <w:t>non-co-located</w:t>
      </w:r>
      <w:r>
        <w:rPr>
          <w:spacing w:val="-1"/>
        </w:rPr>
        <w:t xml:space="preserve"> </w:t>
      </w:r>
      <w:r>
        <w:t>partners</w:t>
      </w:r>
      <w:r>
        <w:rPr>
          <w:spacing w:val="-2"/>
        </w:rPr>
        <w:t xml:space="preserve"> </w:t>
      </w:r>
      <w:r>
        <w:t>will</w:t>
      </w:r>
      <w:r>
        <w:rPr>
          <w:spacing w:val="1"/>
        </w:rPr>
        <w:t xml:space="preserve"> </w:t>
      </w:r>
      <w:r>
        <w:t>be</w:t>
      </w:r>
      <w:r>
        <w:rPr>
          <w:spacing w:val="-2"/>
        </w:rPr>
        <w:t xml:space="preserve"> </w:t>
      </w:r>
      <w:r>
        <w:t>met.</w:t>
      </w:r>
    </w:p>
    <w:p w14:paraId="6EEA7432" w14:textId="77777777" w:rsidR="001B2AC6" w:rsidRDefault="009C639A" w:rsidP="00643B56">
      <w:pPr>
        <w:pStyle w:val="ListParagraph"/>
        <w:numPr>
          <w:ilvl w:val="0"/>
          <w:numId w:val="8"/>
        </w:numPr>
        <w:tabs>
          <w:tab w:val="left" w:pos="1199"/>
          <w:tab w:val="left" w:pos="1200"/>
        </w:tabs>
        <w:spacing w:before="199" w:line="247" w:lineRule="auto"/>
        <w:ind w:left="1200" w:right="397" w:hanging="360"/>
        <w:jc w:val="both"/>
        <w:rPr>
          <w:sz w:val="24"/>
        </w:rPr>
      </w:pPr>
      <w:r>
        <w:rPr>
          <w:sz w:val="24"/>
          <w:u w:val="single"/>
        </w:rPr>
        <w:t>For Workshops and Events</w:t>
      </w:r>
      <w:r>
        <w:rPr>
          <w:sz w:val="24"/>
        </w:rPr>
        <w:t>, the Operator/Service Provider will be expected to coordinate with</w:t>
      </w:r>
      <w:r>
        <w:rPr>
          <w:spacing w:val="1"/>
          <w:sz w:val="24"/>
        </w:rPr>
        <w:t xml:space="preserve"> </w:t>
      </w:r>
      <w:r>
        <w:rPr>
          <w:sz w:val="24"/>
        </w:rPr>
        <w:t>the Operator/Service Provider representatives under the WIOA program and other co-located</w:t>
      </w:r>
      <w:r>
        <w:rPr>
          <w:spacing w:val="1"/>
          <w:sz w:val="24"/>
        </w:rPr>
        <w:t xml:space="preserve"> </w:t>
      </w:r>
      <w:r>
        <w:rPr>
          <w:sz w:val="24"/>
        </w:rPr>
        <w:t>partners, as well as fulfill business service responsibilities that include developing and providing</w:t>
      </w:r>
      <w:r>
        <w:rPr>
          <w:spacing w:val="1"/>
          <w:sz w:val="24"/>
        </w:rPr>
        <w:t xml:space="preserve"> </w:t>
      </w:r>
      <w:r>
        <w:rPr>
          <w:sz w:val="24"/>
        </w:rPr>
        <w:t>employer</w:t>
      </w:r>
      <w:r>
        <w:rPr>
          <w:spacing w:val="3"/>
          <w:sz w:val="24"/>
        </w:rPr>
        <w:t xml:space="preserve"> </w:t>
      </w:r>
      <w:r>
        <w:rPr>
          <w:sz w:val="24"/>
        </w:rPr>
        <w:t>and</w:t>
      </w:r>
      <w:r>
        <w:rPr>
          <w:spacing w:val="8"/>
          <w:sz w:val="24"/>
        </w:rPr>
        <w:t xml:space="preserve"> </w:t>
      </w:r>
      <w:r>
        <w:rPr>
          <w:sz w:val="24"/>
        </w:rPr>
        <w:t>job-seeker</w:t>
      </w:r>
      <w:r>
        <w:rPr>
          <w:spacing w:val="7"/>
          <w:sz w:val="24"/>
        </w:rPr>
        <w:t xml:space="preserve"> </w:t>
      </w:r>
      <w:r>
        <w:rPr>
          <w:sz w:val="24"/>
        </w:rPr>
        <w:t>workshops,</w:t>
      </w:r>
      <w:r>
        <w:rPr>
          <w:spacing w:val="4"/>
          <w:sz w:val="24"/>
        </w:rPr>
        <w:t xml:space="preserve"> </w:t>
      </w:r>
      <w:r>
        <w:rPr>
          <w:sz w:val="24"/>
        </w:rPr>
        <w:t>hiring</w:t>
      </w:r>
      <w:r>
        <w:rPr>
          <w:spacing w:val="4"/>
          <w:sz w:val="24"/>
        </w:rPr>
        <w:t xml:space="preserve"> </w:t>
      </w:r>
      <w:r>
        <w:rPr>
          <w:sz w:val="24"/>
        </w:rPr>
        <w:t>events,</w:t>
      </w:r>
      <w:r>
        <w:rPr>
          <w:spacing w:val="6"/>
          <w:sz w:val="24"/>
        </w:rPr>
        <w:t xml:space="preserve"> </w:t>
      </w:r>
      <w:r>
        <w:rPr>
          <w:sz w:val="24"/>
        </w:rPr>
        <w:t>job</w:t>
      </w:r>
      <w:r>
        <w:rPr>
          <w:spacing w:val="5"/>
          <w:sz w:val="24"/>
        </w:rPr>
        <w:t xml:space="preserve"> </w:t>
      </w:r>
      <w:r>
        <w:rPr>
          <w:sz w:val="24"/>
        </w:rPr>
        <w:t>fairs,</w:t>
      </w:r>
      <w:r>
        <w:rPr>
          <w:spacing w:val="4"/>
          <w:sz w:val="24"/>
        </w:rPr>
        <w:t xml:space="preserve"> </w:t>
      </w:r>
      <w:r>
        <w:rPr>
          <w:sz w:val="24"/>
        </w:rPr>
        <w:t>and</w:t>
      </w:r>
      <w:r>
        <w:rPr>
          <w:spacing w:val="8"/>
          <w:sz w:val="24"/>
        </w:rPr>
        <w:t xml:space="preserve"> </w:t>
      </w:r>
      <w:r>
        <w:rPr>
          <w:sz w:val="24"/>
        </w:rPr>
        <w:t>other</w:t>
      </w:r>
      <w:r>
        <w:rPr>
          <w:spacing w:val="6"/>
          <w:sz w:val="24"/>
        </w:rPr>
        <w:t xml:space="preserve"> </w:t>
      </w:r>
      <w:r>
        <w:rPr>
          <w:sz w:val="24"/>
        </w:rPr>
        <w:t>related</w:t>
      </w:r>
      <w:r>
        <w:rPr>
          <w:spacing w:val="5"/>
          <w:sz w:val="24"/>
        </w:rPr>
        <w:t xml:space="preserve"> </w:t>
      </w:r>
      <w:r>
        <w:rPr>
          <w:sz w:val="24"/>
        </w:rPr>
        <w:t>services.</w:t>
      </w:r>
      <w:r>
        <w:rPr>
          <w:spacing w:val="1"/>
          <w:sz w:val="24"/>
        </w:rPr>
        <w:t xml:space="preserve"> </w:t>
      </w:r>
      <w:r>
        <w:rPr>
          <w:sz w:val="24"/>
        </w:rPr>
        <w:t>Describe your related experiences in these areas.</w:t>
      </w:r>
      <w:r>
        <w:rPr>
          <w:spacing w:val="1"/>
          <w:sz w:val="24"/>
        </w:rPr>
        <w:t xml:space="preserve"> </w:t>
      </w:r>
      <w:r>
        <w:rPr>
          <w:sz w:val="24"/>
        </w:rPr>
        <w:t>Workshops may be topical (financial literacy,</w:t>
      </w:r>
      <w:r>
        <w:rPr>
          <w:spacing w:val="1"/>
          <w:sz w:val="24"/>
        </w:rPr>
        <w:t xml:space="preserve"> </w:t>
      </w:r>
      <w:r>
        <w:rPr>
          <w:sz w:val="24"/>
        </w:rPr>
        <w:t>parenting, etc.) or career-related (job search workshops, mock interviews, etc.).</w:t>
      </w:r>
      <w:r>
        <w:rPr>
          <w:spacing w:val="1"/>
          <w:sz w:val="24"/>
        </w:rPr>
        <w:t xml:space="preserve"> </w:t>
      </w:r>
      <w:r>
        <w:rPr>
          <w:sz w:val="24"/>
        </w:rPr>
        <w:t>Describe the</w:t>
      </w:r>
      <w:r>
        <w:rPr>
          <w:spacing w:val="1"/>
          <w:sz w:val="24"/>
        </w:rPr>
        <w:t xml:space="preserve"> </w:t>
      </w:r>
      <w:r>
        <w:rPr>
          <w:sz w:val="24"/>
        </w:rPr>
        <w:t>process to ensure that workshops will be relevant and beneficial to clients, as well as the process</w:t>
      </w:r>
      <w:r>
        <w:rPr>
          <w:spacing w:val="-52"/>
          <w:sz w:val="24"/>
        </w:rPr>
        <w:t xml:space="preserve"> </w:t>
      </w:r>
      <w:r>
        <w:rPr>
          <w:sz w:val="24"/>
        </w:rPr>
        <w:t>for</w:t>
      </w:r>
      <w:r>
        <w:rPr>
          <w:spacing w:val="-3"/>
          <w:sz w:val="24"/>
        </w:rPr>
        <w:t xml:space="preserve"> </w:t>
      </w:r>
      <w:r>
        <w:rPr>
          <w:sz w:val="24"/>
        </w:rPr>
        <w:t>determining</w:t>
      </w:r>
      <w:r>
        <w:rPr>
          <w:spacing w:val="-3"/>
          <w:sz w:val="24"/>
        </w:rPr>
        <w:t xml:space="preserve"> </w:t>
      </w:r>
      <w:r>
        <w:rPr>
          <w:sz w:val="24"/>
        </w:rPr>
        <w:t>frequency</w:t>
      </w:r>
      <w:r>
        <w:rPr>
          <w:spacing w:val="-1"/>
          <w:sz w:val="24"/>
        </w:rPr>
        <w:t xml:space="preserve"> </w:t>
      </w:r>
      <w:r>
        <w:rPr>
          <w:sz w:val="24"/>
        </w:rPr>
        <w:t>and</w:t>
      </w:r>
      <w:r>
        <w:rPr>
          <w:spacing w:val="-1"/>
          <w:sz w:val="24"/>
        </w:rPr>
        <w:t xml:space="preserve"> </w:t>
      </w:r>
      <w:r>
        <w:rPr>
          <w:sz w:val="24"/>
        </w:rPr>
        <w:t>timeliness</w:t>
      </w:r>
      <w:r>
        <w:rPr>
          <w:spacing w:val="-1"/>
          <w:sz w:val="24"/>
        </w:rPr>
        <w:t xml:space="preserve"> </w:t>
      </w:r>
      <w:r>
        <w:rPr>
          <w:sz w:val="24"/>
        </w:rPr>
        <w:t>of</w:t>
      </w:r>
      <w:r>
        <w:rPr>
          <w:spacing w:val="1"/>
          <w:sz w:val="24"/>
        </w:rPr>
        <w:t xml:space="preserve"> </w:t>
      </w:r>
      <w:r>
        <w:rPr>
          <w:sz w:val="24"/>
        </w:rPr>
        <w:t>workshops/events/special</w:t>
      </w:r>
      <w:r>
        <w:rPr>
          <w:spacing w:val="-2"/>
          <w:sz w:val="24"/>
        </w:rPr>
        <w:t xml:space="preserve"> </w:t>
      </w:r>
      <w:r>
        <w:rPr>
          <w:sz w:val="24"/>
        </w:rPr>
        <w:t>programs.</w:t>
      </w:r>
    </w:p>
    <w:p w14:paraId="4BF3A70A" w14:textId="3EC77705" w:rsidR="001B2AC6" w:rsidRDefault="009C639A" w:rsidP="00AE65A9">
      <w:pPr>
        <w:pStyle w:val="ListParagraph"/>
        <w:numPr>
          <w:ilvl w:val="0"/>
          <w:numId w:val="8"/>
        </w:numPr>
        <w:tabs>
          <w:tab w:val="left" w:pos="1199"/>
          <w:tab w:val="left" w:pos="1200"/>
        </w:tabs>
        <w:spacing w:before="90" w:line="247" w:lineRule="auto"/>
        <w:ind w:left="1209" w:right="368" w:hanging="360"/>
        <w:jc w:val="both"/>
      </w:pPr>
      <w:r w:rsidRPr="003316C7">
        <w:rPr>
          <w:sz w:val="24"/>
          <w:u w:val="single"/>
        </w:rPr>
        <w:t>For</w:t>
      </w:r>
      <w:r w:rsidRPr="003316C7">
        <w:rPr>
          <w:spacing w:val="-2"/>
          <w:sz w:val="24"/>
          <w:u w:val="single"/>
        </w:rPr>
        <w:t xml:space="preserve"> </w:t>
      </w:r>
      <w:r w:rsidRPr="003316C7">
        <w:rPr>
          <w:sz w:val="24"/>
          <w:u w:val="single"/>
        </w:rPr>
        <w:t>Facility</w:t>
      </w:r>
      <w:r w:rsidRPr="003316C7">
        <w:rPr>
          <w:spacing w:val="-3"/>
          <w:sz w:val="24"/>
          <w:u w:val="single"/>
        </w:rPr>
        <w:t xml:space="preserve"> </w:t>
      </w:r>
      <w:r w:rsidRPr="003316C7">
        <w:rPr>
          <w:sz w:val="24"/>
          <w:u w:val="single"/>
        </w:rPr>
        <w:t>Responsibilities</w:t>
      </w:r>
      <w:r>
        <w:rPr>
          <w:sz w:val="24"/>
        </w:rPr>
        <w:t>,</w:t>
      </w:r>
      <w:r w:rsidRPr="003316C7">
        <w:rPr>
          <w:spacing w:val="-2"/>
          <w:sz w:val="24"/>
        </w:rPr>
        <w:t xml:space="preserve"> </w:t>
      </w:r>
      <w:proofErr w:type="gramStart"/>
      <w:r>
        <w:rPr>
          <w:sz w:val="24"/>
        </w:rPr>
        <w:t>How</w:t>
      </w:r>
      <w:proofErr w:type="gramEnd"/>
      <w:r>
        <w:rPr>
          <w:sz w:val="24"/>
        </w:rPr>
        <w:t xml:space="preserve"> will you provide management of facilities, property, and inventory for the</w:t>
      </w:r>
      <w:r w:rsidRPr="003316C7">
        <w:rPr>
          <w:spacing w:val="1"/>
          <w:sz w:val="24"/>
        </w:rPr>
        <w:t xml:space="preserve"> </w:t>
      </w:r>
      <w:r w:rsidR="005550B9">
        <w:rPr>
          <w:sz w:val="24"/>
        </w:rPr>
        <w:t>MCC</w:t>
      </w:r>
      <w:r>
        <w:rPr>
          <w:sz w:val="24"/>
        </w:rPr>
        <w:t>?</w:t>
      </w:r>
      <w:r w:rsidR="003316C7">
        <w:rPr>
          <w:sz w:val="24"/>
        </w:rPr>
        <w:t xml:space="preserve">  </w:t>
      </w:r>
      <w:r>
        <w:t>Describe how you will ensure facility compliance with the Americans with Disabilities Act that</w:t>
      </w:r>
      <w:r w:rsidRPr="003316C7">
        <w:rPr>
          <w:spacing w:val="1"/>
        </w:rPr>
        <w:t xml:space="preserve"> </w:t>
      </w:r>
      <w:r>
        <w:t>meets</w:t>
      </w:r>
      <w:r w:rsidRPr="003316C7">
        <w:rPr>
          <w:spacing w:val="-3"/>
        </w:rPr>
        <w:t xml:space="preserve"> </w:t>
      </w:r>
      <w:r>
        <w:t>the</w:t>
      </w:r>
      <w:r w:rsidRPr="003316C7">
        <w:rPr>
          <w:spacing w:val="1"/>
        </w:rPr>
        <w:t xml:space="preserve"> </w:t>
      </w:r>
      <w:r>
        <w:t>intent,</w:t>
      </w:r>
      <w:r w:rsidRPr="003316C7">
        <w:rPr>
          <w:spacing w:val="-2"/>
        </w:rPr>
        <w:t xml:space="preserve"> </w:t>
      </w:r>
      <w:r>
        <w:t>not</w:t>
      </w:r>
      <w:r w:rsidRPr="003316C7">
        <w:rPr>
          <w:spacing w:val="2"/>
        </w:rPr>
        <w:t xml:space="preserve"> </w:t>
      </w:r>
      <w:r>
        <w:t>just</w:t>
      </w:r>
      <w:r w:rsidRPr="003316C7">
        <w:rPr>
          <w:spacing w:val="2"/>
        </w:rPr>
        <w:t xml:space="preserve"> </w:t>
      </w:r>
      <w:r>
        <w:t>the</w:t>
      </w:r>
      <w:r w:rsidRPr="003316C7">
        <w:rPr>
          <w:spacing w:val="-2"/>
        </w:rPr>
        <w:t xml:space="preserve"> </w:t>
      </w:r>
      <w:r>
        <w:t>letter</w:t>
      </w:r>
      <w:r w:rsidRPr="003316C7">
        <w:rPr>
          <w:spacing w:val="-2"/>
        </w:rPr>
        <w:t xml:space="preserve"> </w:t>
      </w:r>
      <w:r>
        <w:t>of</w:t>
      </w:r>
      <w:r w:rsidRPr="003316C7">
        <w:rPr>
          <w:spacing w:val="-2"/>
        </w:rPr>
        <w:t xml:space="preserve"> </w:t>
      </w:r>
      <w:r>
        <w:t>the</w:t>
      </w:r>
      <w:r w:rsidRPr="003316C7">
        <w:rPr>
          <w:spacing w:val="1"/>
        </w:rPr>
        <w:t xml:space="preserve"> </w:t>
      </w:r>
      <w:r>
        <w:t>law.</w:t>
      </w:r>
    </w:p>
    <w:p w14:paraId="5D5C13E8" w14:textId="77777777" w:rsidR="001B2AC6" w:rsidRDefault="009C639A" w:rsidP="00643B56">
      <w:pPr>
        <w:pStyle w:val="BodyText"/>
        <w:spacing w:before="194"/>
        <w:ind w:left="1209" w:right="368"/>
        <w:jc w:val="both"/>
      </w:pPr>
      <w:r>
        <w:lastRenderedPageBreak/>
        <w:t>How will you develop a plan for assessing the best flow of traffic design (Provide an example of a</w:t>
      </w:r>
      <w:r>
        <w:rPr>
          <w:spacing w:val="-52"/>
        </w:rPr>
        <w:t xml:space="preserve"> </w:t>
      </w:r>
      <w:r>
        <w:t>customer flow chart that you have operated under in a one-stop environment and the principles</w:t>
      </w:r>
      <w:r>
        <w:rPr>
          <w:spacing w:val="1"/>
        </w:rPr>
        <w:t xml:space="preserve"> </w:t>
      </w:r>
      <w:r>
        <w:t>behind</w:t>
      </w:r>
      <w:r>
        <w:rPr>
          <w:spacing w:val="-2"/>
        </w:rPr>
        <w:t xml:space="preserve"> </w:t>
      </w:r>
      <w:r>
        <w:t>the</w:t>
      </w:r>
      <w:r>
        <w:rPr>
          <w:spacing w:val="1"/>
        </w:rPr>
        <w:t xml:space="preserve"> </w:t>
      </w:r>
      <w:r>
        <w:t>selected</w:t>
      </w:r>
      <w:r>
        <w:rPr>
          <w:spacing w:val="-1"/>
        </w:rPr>
        <w:t xml:space="preserve"> </w:t>
      </w:r>
      <w:r>
        <w:t>customer</w:t>
      </w:r>
      <w:r>
        <w:rPr>
          <w:spacing w:val="-2"/>
        </w:rPr>
        <w:t xml:space="preserve"> </w:t>
      </w:r>
      <w:r>
        <w:t>flow)</w:t>
      </w:r>
      <w:r w:rsidR="005550B9">
        <w:t>?</w:t>
      </w:r>
    </w:p>
    <w:p w14:paraId="30748CFD" w14:textId="0C8BA6BD" w:rsidR="001B2AC6" w:rsidRDefault="009C639A" w:rsidP="00643B56">
      <w:pPr>
        <w:pStyle w:val="BodyText"/>
        <w:spacing w:before="193"/>
        <w:ind w:left="1209" w:right="369"/>
        <w:jc w:val="both"/>
      </w:pPr>
      <w:r>
        <w:t>Describe how facility needs and requirements will be identified.</w:t>
      </w:r>
      <w:r>
        <w:rPr>
          <w:spacing w:val="1"/>
        </w:rPr>
        <w:t xml:space="preserve"> </w:t>
      </w:r>
      <w:r>
        <w:t>How will facilities be used to</w:t>
      </w:r>
      <w:r>
        <w:rPr>
          <w:spacing w:val="1"/>
        </w:rPr>
        <w:t xml:space="preserve"> </w:t>
      </w:r>
      <w:r>
        <w:t>maximum potential (include usage of community rooms).</w:t>
      </w:r>
    </w:p>
    <w:p w14:paraId="02519A5C" w14:textId="77777777" w:rsidR="001B2AC6" w:rsidRDefault="009C639A" w:rsidP="00643B56">
      <w:pPr>
        <w:pStyle w:val="BodyText"/>
        <w:spacing w:before="201"/>
        <w:ind w:left="1209"/>
        <w:jc w:val="both"/>
      </w:pPr>
      <w:r>
        <w:t>Describe</w:t>
      </w:r>
      <w:r>
        <w:rPr>
          <w:spacing w:val="-3"/>
        </w:rPr>
        <w:t xml:space="preserve"> </w:t>
      </w:r>
      <w:r>
        <w:t>the</w:t>
      </w:r>
      <w:r>
        <w:rPr>
          <w:spacing w:val="-1"/>
        </w:rPr>
        <w:t xml:space="preserve"> </w:t>
      </w:r>
      <w:r>
        <w:t>rationale,</w:t>
      </w:r>
      <w:r>
        <w:rPr>
          <w:spacing w:val="-4"/>
        </w:rPr>
        <w:t xml:space="preserve"> </w:t>
      </w:r>
      <w:r>
        <w:t>facilities, and</w:t>
      </w:r>
      <w:r>
        <w:rPr>
          <w:spacing w:val="-3"/>
        </w:rPr>
        <w:t xml:space="preserve"> </w:t>
      </w:r>
      <w:r>
        <w:t>any</w:t>
      </w:r>
      <w:r>
        <w:rPr>
          <w:spacing w:val="-2"/>
        </w:rPr>
        <w:t xml:space="preserve"> </w:t>
      </w:r>
      <w:r>
        <w:t>experience</w:t>
      </w:r>
      <w:r>
        <w:rPr>
          <w:spacing w:val="-1"/>
        </w:rPr>
        <w:t xml:space="preserve"> </w:t>
      </w:r>
      <w:r>
        <w:t>you</w:t>
      </w:r>
      <w:r>
        <w:rPr>
          <w:spacing w:val="-2"/>
        </w:rPr>
        <w:t xml:space="preserve"> </w:t>
      </w:r>
      <w:r>
        <w:t>have</w:t>
      </w:r>
      <w:r>
        <w:rPr>
          <w:spacing w:val="-3"/>
        </w:rPr>
        <w:t xml:space="preserve"> </w:t>
      </w:r>
      <w:r>
        <w:t>had</w:t>
      </w:r>
      <w:r>
        <w:rPr>
          <w:spacing w:val="-1"/>
        </w:rPr>
        <w:t xml:space="preserve"> </w:t>
      </w:r>
      <w:r>
        <w:t>with an</w:t>
      </w:r>
      <w:r>
        <w:rPr>
          <w:spacing w:val="-1"/>
        </w:rPr>
        <w:t xml:space="preserve"> </w:t>
      </w:r>
      <w:r>
        <w:t>office</w:t>
      </w:r>
      <w:r>
        <w:rPr>
          <w:spacing w:val="-3"/>
        </w:rPr>
        <w:t xml:space="preserve"> </w:t>
      </w:r>
      <w:r>
        <w:t>move.</w:t>
      </w:r>
    </w:p>
    <w:p w14:paraId="0F9B63BD" w14:textId="77777777" w:rsidR="001B2AC6" w:rsidRDefault="001B2AC6" w:rsidP="00643B56">
      <w:pPr>
        <w:pStyle w:val="BodyText"/>
        <w:jc w:val="both"/>
        <w:rPr>
          <w:sz w:val="20"/>
        </w:rPr>
      </w:pPr>
    </w:p>
    <w:p w14:paraId="574DF27F" w14:textId="77777777" w:rsidR="001B2AC6" w:rsidRDefault="009C639A" w:rsidP="00643B56">
      <w:pPr>
        <w:pStyle w:val="ListParagraph"/>
        <w:numPr>
          <w:ilvl w:val="1"/>
          <w:numId w:val="8"/>
        </w:numPr>
        <w:tabs>
          <w:tab w:val="left" w:pos="1560"/>
        </w:tabs>
        <w:ind w:right="367"/>
        <w:jc w:val="both"/>
        <w:rPr>
          <w:sz w:val="24"/>
        </w:rPr>
      </w:pPr>
      <w:r>
        <w:rPr>
          <w:sz w:val="24"/>
        </w:rPr>
        <w:t>For access to Virtual Services:</w:t>
      </w:r>
      <w:r>
        <w:rPr>
          <w:spacing w:val="1"/>
          <w:sz w:val="24"/>
        </w:rPr>
        <w:t xml:space="preserve"> </w:t>
      </w:r>
      <w:r>
        <w:rPr>
          <w:sz w:val="24"/>
        </w:rPr>
        <w:t>Describe how the use of modern tools and technology will be</w:t>
      </w:r>
      <w:r>
        <w:rPr>
          <w:spacing w:val="1"/>
          <w:sz w:val="24"/>
        </w:rPr>
        <w:t xml:space="preserve"> </w:t>
      </w:r>
      <w:r>
        <w:rPr>
          <w:sz w:val="24"/>
        </w:rPr>
        <w:t>utilized</w:t>
      </w:r>
      <w:r>
        <w:rPr>
          <w:spacing w:val="1"/>
          <w:sz w:val="24"/>
        </w:rPr>
        <w:t xml:space="preserve"> </w:t>
      </w:r>
      <w:r>
        <w:rPr>
          <w:sz w:val="24"/>
        </w:rPr>
        <w:t>to</w:t>
      </w:r>
      <w:r>
        <w:rPr>
          <w:spacing w:val="1"/>
          <w:sz w:val="24"/>
        </w:rPr>
        <w:t xml:space="preserve"> </w:t>
      </w:r>
      <w:r>
        <w:rPr>
          <w:sz w:val="24"/>
        </w:rPr>
        <w:t>support</w:t>
      </w:r>
      <w:r>
        <w:rPr>
          <w:spacing w:val="1"/>
          <w:sz w:val="24"/>
        </w:rPr>
        <w:t xml:space="preserve"> </w:t>
      </w:r>
      <w:r>
        <w:rPr>
          <w:sz w:val="24"/>
        </w:rPr>
        <w:t>access</w:t>
      </w:r>
      <w:r>
        <w:rPr>
          <w:spacing w:val="1"/>
          <w:sz w:val="24"/>
        </w:rPr>
        <w:t xml:space="preserve"> </w:t>
      </w:r>
      <w:r>
        <w:rPr>
          <w:sz w:val="24"/>
        </w:rPr>
        <w:t>and</w:t>
      </w:r>
      <w:r>
        <w:rPr>
          <w:spacing w:val="1"/>
          <w:sz w:val="24"/>
        </w:rPr>
        <w:t xml:space="preserve"> </w:t>
      </w:r>
      <w:r>
        <w:rPr>
          <w:sz w:val="24"/>
        </w:rPr>
        <w:t>delivery</w:t>
      </w:r>
      <w:r>
        <w:rPr>
          <w:spacing w:val="1"/>
          <w:sz w:val="24"/>
        </w:rPr>
        <w:t xml:space="preserve"> </w:t>
      </w:r>
      <w:r>
        <w:rPr>
          <w:sz w:val="24"/>
        </w:rPr>
        <w:t>of</w:t>
      </w:r>
      <w:r>
        <w:rPr>
          <w:spacing w:val="1"/>
          <w:sz w:val="24"/>
        </w:rPr>
        <w:t xml:space="preserve"> </w:t>
      </w:r>
      <w:r>
        <w:rPr>
          <w:sz w:val="24"/>
        </w:rPr>
        <w:t>virtual</w:t>
      </w:r>
      <w:r>
        <w:rPr>
          <w:spacing w:val="1"/>
          <w:sz w:val="24"/>
        </w:rPr>
        <w:t xml:space="preserve"> </w:t>
      </w:r>
      <w:r>
        <w:rPr>
          <w:sz w:val="24"/>
        </w:rPr>
        <w:t>services</w:t>
      </w:r>
      <w:r>
        <w:rPr>
          <w:spacing w:val="1"/>
          <w:sz w:val="24"/>
        </w:rPr>
        <w:t xml:space="preserve"> </w:t>
      </w:r>
      <w:r>
        <w:rPr>
          <w:sz w:val="24"/>
        </w:rPr>
        <w:t>to</w:t>
      </w:r>
      <w:r>
        <w:rPr>
          <w:spacing w:val="1"/>
          <w:sz w:val="24"/>
        </w:rPr>
        <w:t xml:space="preserve"> </w:t>
      </w:r>
      <w:r>
        <w:rPr>
          <w:sz w:val="24"/>
        </w:rPr>
        <w:t>job</w:t>
      </w:r>
      <w:r>
        <w:rPr>
          <w:spacing w:val="1"/>
          <w:sz w:val="24"/>
        </w:rPr>
        <w:t xml:space="preserve"> </w:t>
      </w:r>
      <w:r>
        <w:rPr>
          <w:sz w:val="24"/>
        </w:rPr>
        <w:t>seekers</w:t>
      </w:r>
      <w:r>
        <w:rPr>
          <w:spacing w:val="1"/>
          <w:sz w:val="24"/>
        </w:rPr>
        <w:t xml:space="preserve"> </w:t>
      </w:r>
      <w:r>
        <w:rPr>
          <w:sz w:val="24"/>
        </w:rPr>
        <w:t>and</w:t>
      </w:r>
      <w:r>
        <w:rPr>
          <w:spacing w:val="1"/>
          <w:sz w:val="24"/>
        </w:rPr>
        <w:t xml:space="preserve"> </w:t>
      </w:r>
      <w:r>
        <w:rPr>
          <w:sz w:val="24"/>
        </w:rPr>
        <w:t>business</w:t>
      </w:r>
      <w:r>
        <w:rPr>
          <w:spacing w:val="1"/>
          <w:sz w:val="24"/>
        </w:rPr>
        <w:t xml:space="preserve"> </w:t>
      </w:r>
      <w:r>
        <w:rPr>
          <w:sz w:val="24"/>
        </w:rPr>
        <w:t>customers.</w:t>
      </w:r>
    </w:p>
    <w:p w14:paraId="645CE2C1" w14:textId="4B7AE81E" w:rsidR="001B2AC6" w:rsidRDefault="009C639A" w:rsidP="00643B56">
      <w:pPr>
        <w:pStyle w:val="BodyText"/>
        <w:spacing w:before="199" w:line="244" w:lineRule="auto"/>
        <w:ind w:left="840" w:right="375"/>
        <w:jc w:val="both"/>
      </w:pPr>
      <w:r>
        <w:t>Prepare</w:t>
      </w:r>
      <w:r>
        <w:rPr>
          <w:spacing w:val="-6"/>
        </w:rPr>
        <w:t xml:space="preserve"> </w:t>
      </w:r>
      <w:r>
        <w:t>a</w:t>
      </w:r>
      <w:r>
        <w:rPr>
          <w:spacing w:val="-6"/>
        </w:rPr>
        <w:t xml:space="preserve"> </w:t>
      </w:r>
      <w:r>
        <w:t>time</w:t>
      </w:r>
      <w:r>
        <w:rPr>
          <w:spacing w:val="-6"/>
        </w:rPr>
        <w:t xml:space="preserve"> </w:t>
      </w:r>
      <w:r>
        <w:t>line</w:t>
      </w:r>
      <w:r>
        <w:rPr>
          <w:spacing w:val="-6"/>
        </w:rPr>
        <w:t xml:space="preserve"> </w:t>
      </w:r>
      <w:r>
        <w:t>for</w:t>
      </w:r>
      <w:r>
        <w:rPr>
          <w:spacing w:val="-5"/>
        </w:rPr>
        <w:t xml:space="preserve"> </w:t>
      </w:r>
      <w:r>
        <w:t>full</w:t>
      </w:r>
      <w:r>
        <w:rPr>
          <w:spacing w:val="-6"/>
        </w:rPr>
        <w:t xml:space="preserve"> </w:t>
      </w:r>
      <w:r>
        <w:t>operation</w:t>
      </w:r>
      <w:r>
        <w:rPr>
          <w:spacing w:val="-5"/>
        </w:rPr>
        <w:t xml:space="preserve"> </w:t>
      </w:r>
      <w:r>
        <w:t>of</w:t>
      </w:r>
      <w:r>
        <w:rPr>
          <w:spacing w:val="-8"/>
        </w:rPr>
        <w:t xml:space="preserve"> </w:t>
      </w:r>
      <w:r>
        <w:t>services,</w:t>
      </w:r>
      <w:r>
        <w:rPr>
          <w:spacing w:val="-5"/>
        </w:rPr>
        <w:t xml:space="preserve"> </w:t>
      </w:r>
      <w:r>
        <w:t>assuming</w:t>
      </w:r>
      <w:r>
        <w:rPr>
          <w:spacing w:val="-7"/>
        </w:rPr>
        <w:t xml:space="preserve"> </w:t>
      </w:r>
      <w:r>
        <w:t>full</w:t>
      </w:r>
      <w:r>
        <w:rPr>
          <w:spacing w:val="-6"/>
        </w:rPr>
        <w:t xml:space="preserve"> </w:t>
      </w:r>
      <w:r>
        <w:t>operation</w:t>
      </w:r>
      <w:r>
        <w:rPr>
          <w:spacing w:val="-8"/>
        </w:rPr>
        <w:t xml:space="preserve"> </w:t>
      </w:r>
      <w:r>
        <w:t>of</w:t>
      </w:r>
      <w:r>
        <w:rPr>
          <w:spacing w:val="-7"/>
        </w:rPr>
        <w:t xml:space="preserve"> </w:t>
      </w:r>
      <w:r>
        <w:t>a</w:t>
      </w:r>
      <w:r>
        <w:rPr>
          <w:spacing w:val="-6"/>
        </w:rPr>
        <w:t xml:space="preserve"> </w:t>
      </w:r>
      <w:r>
        <w:t>contract</w:t>
      </w:r>
      <w:r>
        <w:rPr>
          <w:spacing w:val="-5"/>
        </w:rPr>
        <w:t xml:space="preserve"> </w:t>
      </w:r>
      <w:r>
        <w:t>by</w:t>
      </w:r>
      <w:r>
        <w:rPr>
          <w:spacing w:val="-7"/>
        </w:rPr>
        <w:t xml:space="preserve"> </w:t>
      </w:r>
      <w:r>
        <w:t>July</w:t>
      </w:r>
      <w:r>
        <w:rPr>
          <w:spacing w:val="-6"/>
        </w:rPr>
        <w:t xml:space="preserve"> </w:t>
      </w:r>
      <w:r>
        <w:t>1,</w:t>
      </w:r>
      <w:r>
        <w:rPr>
          <w:spacing w:val="-6"/>
        </w:rPr>
        <w:t xml:space="preserve"> </w:t>
      </w:r>
      <w:r>
        <w:t>202</w:t>
      </w:r>
      <w:r w:rsidR="000E3B91">
        <w:t>6</w:t>
      </w:r>
      <w:r>
        <w:t>.</w:t>
      </w:r>
      <w:r>
        <w:rPr>
          <w:spacing w:val="-51"/>
        </w:rPr>
        <w:t xml:space="preserve"> </w:t>
      </w:r>
      <w:r>
        <w:t>At</w:t>
      </w:r>
      <w:r>
        <w:rPr>
          <w:spacing w:val="1"/>
        </w:rPr>
        <w:t xml:space="preserve"> </w:t>
      </w:r>
      <w:r>
        <w:t>a</w:t>
      </w:r>
      <w:r>
        <w:rPr>
          <w:spacing w:val="-2"/>
        </w:rPr>
        <w:t xml:space="preserve"> </w:t>
      </w:r>
      <w:r>
        <w:t>minimum, include:</w:t>
      </w:r>
    </w:p>
    <w:p w14:paraId="5A73E02D" w14:textId="77777777" w:rsidR="001B2AC6" w:rsidRDefault="009C639A" w:rsidP="00643B56">
      <w:pPr>
        <w:pStyle w:val="ListParagraph"/>
        <w:numPr>
          <w:ilvl w:val="1"/>
          <w:numId w:val="8"/>
        </w:numPr>
        <w:tabs>
          <w:tab w:val="left" w:pos="1199"/>
          <w:tab w:val="left" w:pos="1200"/>
        </w:tabs>
        <w:spacing w:before="179"/>
        <w:jc w:val="both"/>
        <w:rPr>
          <w:sz w:val="24"/>
        </w:rPr>
      </w:pPr>
      <w:r>
        <w:rPr>
          <w:sz w:val="24"/>
        </w:rPr>
        <w:t>Hiring</w:t>
      </w:r>
      <w:r>
        <w:rPr>
          <w:spacing w:val="-3"/>
          <w:sz w:val="24"/>
        </w:rPr>
        <w:t xml:space="preserve"> </w:t>
      </w:r>
      <w:r>
        <w:rPr>
          <w:sz w:val="24"/>
        </w:rPr>
        <w:t>of</w:t>
      </w:r>
      <w:r>
        <w:rPr>
          <w:spacing w:val="-2"/>
          <w:sz w:val="24"/>
        </w:rPr>
        <w:t xml:space="preserve"> </w:t>
      </w:r>
      <w:r>
        <w:rPr>
          <w:sz w:val="24"/>
        </w:rPr>
        <w:t>staff;</w:t>
      </w:r>
    </w:p>
    <w:p w14:paraId="2A6C04ED" w14:textId="77777777" w:rsidR="001B2AC6" w:rsidRDefault="009C639A" w:rsidP="00643B56">
      <w:pPr>
        <w:pStyle w:val="ListParagraph"/>
        <w:numPr>
          <w:ilvl w:val="1"/>
          <w:numId w:val="8"/>
        </w:numPr>
        <w:tabs>
          <w:tab w:val="left" w:pos="1199"/>
          <w:tab w:val="left" w:pos="1200"/>
        </w:tabs>
        <w:spacing w:before="8"/>
        <w:jc w:val="both"/>
        <w:rPr>
          <w:sz w:val="24"/>
        </w:rPr>
      </w:pPr>
      <w:r>
        <w:rPr>
          <w:sz w:val="24"/>
        </w:rPr>
        <w:t>Training</w:t>
      </w:r>
      <w:r>
        <w:rPr>
          <w:spacing w:val="-2"/>
          <w:sz w:val="24"/>
        </w:rPr>
        <w:t xml:space="preserve"> </w:t>
      </w:r>
      <w:r>
        <w:rPr>
          <w:sz w:val="24"/>
        </w:rPr>
        <w:t>of</w:t>
      </w:r>
      <w:r>
        <w:rPr>
          <w:spacing w:val="-1"/>
          <w:sz w:val="24"/>
        </w:rPr>
        <w:t xml:space="preserve"> </w:t>
      </w:r>
      <w:r>
        <w:rPr>
          <w:sz w:val="24"/>
        </w:rPr>
        <w:t>staff;</w:t>
      </w:r>
    </w:p>
    <w:p w14:paraId="0D05C521" w14:textId="77777777" w:rsidR="001B2AC6" w:rsidRDefault="009C639A" w:rsidP="00643B56">
      <w:pPr>
        <w:pStyle w:val="ListParagraph"/>
        <w:numPr>
          <w:ilvl w:val="1"/>
          <w:numId w:val="8"/>
        </w:numPr>
        <w:tabs>
          <w:tab w:val="left" w:pos="1199"/>
          <w:tab w:val="left" w:pos="1200"/>
        </w:tabs>
        <w:spacing w:before="9" w:line="247" w:lineRule="auto"/>
        <w:ind w:right="643"/>
        <w:jc w:val="both"/>
        <w:rPr>
          <w:sz w:val="24"/>
        </w:rPr>
      </w:pPr>
      <w:r>
        <w:rPr>
          <w:sz w:val="24"/>
        </w:rPr>
        <w:t>Preparation of space: electronic access for all staff available, e-mail accounts assigned, moving</w:t>
      </w:r>
      <w:r>
        <w:rPr>
          <w:spacing w:val="-52"/>
          <w:sz w:val="24"/>
        </w:rPr>
        <w:t xml:space="preserve"> </w:t>
      </w:r>
      <w:r>
        <w:rPr>
          <w:sz w:val="24"/>
        </w:rPr>
        <w:t>time and</w:t>
      </w:r>
      <w:r>
        <w:rPr>
          <w:spacing w:val="-1"/>
          <w:sz w:val="24"/>
        </w:rPr>
        <w:t xml:space="preserve"> </w:t>
      </w:r>
      <w:r>
        <w:rPr>
          <w:sz w:val="24"/>
        </w:rPr>
        <w:t>readiness</w:t>
      </w:r>
      <w:r>
        <w:rPr>
          <w:spacing w:val="-2"/>
          <w:sz w:val="24"/>
        </w:rPr>
        <w:t xml:space="preserve"> </w:t>
      </w:r>
      <w:r>
        <w:rPr>
          <w:sz w:val="24"/>
        </w:rPr>
        <w:t>to</w:t>
      </w:r>
      <w:r>
        <w:rPr>
          <w:spacing w:val="-1"/>
          <w:sz w:val="24"/>
        </w:rPr>
        <w:t xml:space="preserve"> </w:t>
      </w:r>
      <w:r>
        <w:rPr>
          <w:sz w:val="24"/>
        </w:rPr>
        <w:t>begin</w:t>
      </w:r>
      <w:r>
        <w:rPr>
          <w:spacing w:val="1"/>
          <w:sz w:val="24"/>
        </w:rPr>
        <w:t xml:space="preserve"> </w:t>
      </w:r>
      <w:r>
        <w:rPr>
          <w:sz w:val="24"/>
        </w:rPr>
        <w:t>functions;</w:t>
      </w:r>
      <w:r>
        <w:rPr>
          <w:spacing w:val="-1"/>
          <w:sz w:val="24"/>
        </w:rPr>
        <w:t xml:space="preserve"> </w:t>
      </w:r>
      <w:r>
        <w:rPr>
          <w:sz w:val="24"/>
        </w:rPr>
        <w:t>and</w:t>
      </w:r>
    </w:p>
    <w:p w14:paraId="31682BFA" w14:textId="77777777" w:rsidR="001B2AC6" w:rsidRDefault="009C639A" w:rsidP="00643B56">
      <w:pPr>
        <w:pStyle w:val="ListParagraph"/>
        <w:numPr>
          <w:ilvl w:val="1"/>
          <w:numId w:val="8"/>
        </w:numPr>
        <w:tabs>
          <w:tab w:val="left" w:pos="1199"/>
          <w:tab w:val="left" w:pos="1200"/>
        </w:tabs>
        <w:spacing w:line="304" w:lineRule="exact"/>
        <w:jc w:val="both"/>
        <w:rPr>
          <w:sz w:val="24"/>
        </w:rPr>
      </w:pPr>
      <w:r>
        <w:rPr>
          <w:sz w:val="24"/>
        </w:rPr>
        <w:t>Full</w:t>
      </w:r>
      <w:r>
        <w:rPr>
          <w:spacing w:val="-2"/>
          <w:sz w:val="24"/>
        </w:rPr>
        <w:t xml:space="preserve"> </w:t>
      </w:r>
      <w:r>
        <w:rPr>
          <w:sz w:val="24"/>
        </w:rPr>
        <w:t>operation</w:t>
      </w:r>
      <w:r>
        <w:rPr>
          <w:spacing w:val="-3"/>
          <w:sz w:val="24"/>
        </w:rPr>
        <w:t xml:space="preserve"> </w:t>
      </w:r>
      <w:r>
        <w:rPr>
          <w:sz w:val="24"/>
        </w:rPr>
        <w:t>in</w:t>
      </w:r>
      <w:r>
        <w:rPr>
          <w:spacing w:val="-3"/>
          <w:sz w:val="24"/>
        </w:rPr>
        <w:t xml:space="preserve"> </w:t>
      </w:r>
      <w:r>
        <w:rPr>
          <w:sz w:val="24"/>
        </w:rPr>
        <w:t>place;</w:t>
      </w:r>
      <w:r>
        <w:rPr>
          <w:spacing w:val="-1"/>
          <w:sz w:val="24"/>
        </w:rPr>
        <w:t xml:space="preserve"> </w:t>
      </w:r>
      <w:r>
        <w:rPr>
          <w:sz w:val="24"/>
        </w:rPr>
        <w:t>all</w:t>
      </w:r>
      <w:r>
        <w:rPr>
          <w:spacing w:val="-2"/>
          <w:sz w:val="24"/>
        </w:rPr>
        <w:t xml:space="preserve"> </w:t>
      </w:r>
      <w:r>
        <w:rPr>
          <w:sz w:val="24"/>
        </w:rPr>
        <w:t>services</w:t>
      </w:r>
      <w:r>
        <w:rPr>
          <w:spacing w:val="-2"/>
          <w:sz w:val="24"/>
        </w:rPr>
        <w:t xml:space="preserve"> </w:t>
      </w:r>
      <w:r>
        <w:rPr>
          <w:sz w:val="24"/>
        </w:rPr>
        <w:t>functional,</w:t>
      </w:r>
      <w:r>
        <w:rPr>
          <w:spacing w:val="-4"/>
          <w:sz w:val="24"/>
        </w:rPr>
        <w:t xml:space="preserve"> </w:t>
      </w:r>
      <w:r>
        <w:rPr>
          <w:sz w:val="24"/>
        </w:rPr>
        <w:t>all</w:t>
      </w:r>
      <w:r>
        <w:rPr>
          <w:spacing w:val="-1"/>
          <w:sz w:val="24"/>
        </w:rPr>
        <w:t xml:space="preserve"> </w:t>
      </w:r>
      <w:r>
        <w:rPr>
          <w:sz w:val="24"/>
        </w:rPr>
        <w:t>agreements</w:t>
      </w:r>
      <w:r>
        <w:rPr>
          <w:spacing w:val="-2"/>
          <w:sz w:val="24"/>
        </w:rPr>
        <w:t xml:space="preserve"> </w:t>
      </w:r>
      <w:r>
        <w:rPr>
          <w:sz w:val="24"/>
        </w:rPr>
        <w:t>in</w:t>
      </w:r>
      <w:r>
        <w:rPr>
          <w:spacing w:val="-1"/>
          <w:sz w:val="24"/>
        </w:rPr>
        <w:t xml:space="preserve"> </w:t>
      </w:r>
      <w:r>
        <w:rPr>
          <w:sz w:val="24"/>
        </w:rPr>
        <w:t>place.</w:t>
      </w:r>
    </w:p>
    <w:p w14:paraId="046BD703" w14:textId="77777777" w:rsidR="001B2AC6" w:rsidRDefault="009C639A" w:rsidP="00643B56">
      <w:pPr>
        <w:pStyle w:val="ListParagraph"/>
        <w:numPr>
          <w:ilvl w:val="0"/>
          <w:numId w:val="6"/>
        </w:numPr>
        <w:tabs>
          <w:tab w:val="left" w:pos="840"/>
        </w:tabs>
        <w:spacing w:before="185" w:line="247" w:lineRule="auto"/>
        <w:ind w:right="373" w:hanging="360"/>
        <w:jc w:val="both"/>
        <w:rPr>
          <w:sz w:val="24"/>
        </w:rPr>
      </w:pPr>
      <w:r>
        <w:rPr>
          <w:b/>
          <w:sz w:val="24"/>
          <w:u w:val="single"/>
        </w:rPr>
        <w:t>Involvement of Local Employers, Business and Community Resources</w:t>
      </w:r>
      <w:r>
        <w:rPr>
          <w:b/>
          <w:sz w:val="24"/>
        </w:rPr>
        <w:t>.</w:t>
      </w:r>
      <w:r>
        <w:rPr>
          <w:b/>
          <w:spacing w:val="54"/>
          <w:sz w:val="24"/>
        </w:rPr>
        <w:t xml:space="preserve"> </w:t>
      </w:r>
      <w:r>
        <w:rPr>
          <w:sz w:val="24"/>
        </w:rPr>
        <w:t>If the proposal is from two</w:t>
      </w:r>
      <w:r>
        <w:rPr>
          <w:spacing w:val="1"/>
          <w:sz w:val="24"/>
        </w:rPr>
        <w:t xml:space="preserve"> </w:t>
      </w:r>
      <w:r>
        <w:rPr>
          <w:sz w:val="24"/>
        </w:rPr>
        <w:t>or more organizations, whether partners or subcontractors, explain how those organizations</w:t>
      </w:r>
      <w:r>
        <w:rPr>
          <w:spacing w:val="1"/>
          <w:sz w:val="24"/>
        </w:rPr>
        <w:t xml:space="preserve"> </w:t>
      </w:r>
      <w:r>
        <w:rPr>
          <w:sz w:val="24"/>
        </w:rPr>
        <w:t>achieved</w:t>
      </w:r>
      <w:r>
        <w:rPr>
          <w:spacing w:val="-4"/>
          <w:sz w:val="24"/>
        </w:rPr>
        <w:t xml:space="preserve"> </w:t>
      </w:r>
      <w:r>
        <w:rPr>
          <w:sz w:val="24"/>
        </w:rPr>
        <w:t>the</w:t>
      </w:r>
      <w:r>
        <w:rPr>
          <w:spacing w:val="-1"/>
          <w:sz w:val="24"/>
        </w:rPr>
        <w:t xml:space="preserve"> </w:t>
      </w:r>
      <w:r>
        <w:rPr>
          <w:sz w:val="24"/>
        </w:rPr>
        <w:t>coordination</w:t>
      </w:r>
      <w:r>
        <w:rPr>
          <w:spacing w:val="-1"/>
          <w:sz w:val="24"/>
        </w:rPr>
        <w:t xml:space="preserve"> </w:t>
      </w:r>
      <w:r>
        <w:rPr>
          <w:sz w:val="24"/>
        </w:rPr>
        <w:t>necessary</w:t>
      </w:r>
      <w:r>
        <w:rPr>
          <w:spacing w:val="-2"/>
          <w:sz w:val="24"/>
        </w:rPr>
        <w:t xml:space="preserve"> </w:t>
      </w:r>
      <w:r>
        <w:rPr>
          <w:sz w:val="24"/>
        </w:rPr>
        <w:t>to</w:t>
      </w:r>
      <w:r>
        <w:rPr>
          <w:spacing w:val="-3"/>
          <w:sz w:val="24"/>
        </w:rPr>
        <w:t xml:space="preserve"> </w:t>
      </w:r>
      <w:r>
        <w:rPr>
          <w:sz w:val="24"/>
        </w:rPr>
        <w:t>submit</w:t>
      </w:r>
      <w:r>
        <w:rPr>
          <w:spacing w:val="-3"/>
          <w:sz w:val="24"/>
        </w:rPr>
        <w:t xml:space="preserve"> </w:t>
      </w:r>
      <w:r>
        <w:rPr>
          <w:sz w:val="24"/>
        </w:rPr>
        <w:t>the</w:t>
      </w:r>
      <w:r>
        <w:rPr>
          <w:spacing w:val="-2"/>
          <w:sz w:val="24"/>
        </w:rPr>
        <w:t xml:space="preserve"> </w:t>
      </w:r>
      <w:r>
        <w:rPr>
          <w:sz w:val="24"/>
        </w:rPr>
        <w:t>proposal</w:t>
      </w:r>
      <w:r>
        <w:rPr>
          <w:spacing w:val="-4"/>
          <w:sz w:val="24"/>
        </w:rPr>
        <w:t xml:space="preserve"> </w:t>
      </w:r>
      <w:r>
        <w:rPr>
          <w:sz w:val="24"/>
        </w:rPr>
        <w:t>and how</w:t>
      </w:r>
      <w:r>
        <w:rPr>
          <w:spacing w:val="-4"/>
          <w:sz w:val="24"/>
        </w:rPr>
        <w:t xml:space="preserve"> </w:t>
      </w:r>
      <w:r>
        <w:rPr>
          <w:sz w:val="24"/>
        </w:rPr>
        <w:t>that</w:t>
      </w:r>
      <w:r>
        <w:rPr>
          <w:spacing w:val="-5"/>
          <w:sz w:val="24"/>
        </w:rPr>
        <w:t xml:space="preserve"> </w:t>
      </w:r>
      <w:r>
        <w:rPr>
          <w:sz w:val="24"/>
        </w:rPr>
        <w:t>collaborative</w:t>
      </w:r>
      <w:r>
        <w:rPr>
          <w:spacing w:val="-1"/>
          <w:sz w:val="24"/>
        </w:rPr>
        <w:t xml:space="preserve"> </w:t>
      </w:r>
      <w:r>
        <w:rPr>
          <w:sz w:val="24"/>
        </w:rPr>
        <w:t>effort</w:t>
      </w:r>
      <w:r>
        <w:rPr>
          <w:spacing w:val="-4"/>
          <w:sz w:val="24"/>
        </w:rPr>
        <w:t xml:space="preserve"> </w:t>
      </w:r>
      <w:r>
        <w:rPr>
          <w:sz w:val="24"/>
        </w:rPr>
        <w:t>will</w:t>
      </w:r>
      <w:r>
        <w:rPr>
          <w:spacing w:val="-2"/>
          <w:sz w:val="24"/>
        </w:rPr>
        <w:t xml:space="preserve"> </w:t>
      </w:r>
      <w:r>
        <w:rPr>
          <w:sz w:val="24"/>
        </w:rPr>
        <w:t>be</w:t>
      </w:r>
      <w:r>
        <w:rPr>
          <w:spacing w:val="-51"/>
          <w:sz w:val="24"/>
        </w:rPr>
        <w:t xml:space="preserve"> </w:t>
      </w:r>
      <w:r>
        <w:rPr>
          <w:sz w:val="24"/>
        </w:rPr>
        <w:t>maintained throughout service delivery</w:t>
      </w:r>
      <w:r>
        <w:rPr>
          <w:b/>
          <w:sz w:val="24"/>
        </w:rPr>
        <w:t>.</w:t>
      </w:r>
      <w:r>
        <w:rPr>
          <w:b/>
          <w:spacing w:val="1"/>
          <w:sz w:val="24"/>
        </w:rPr>
        <w:t xml:space="preserve"> </w:t>
      </w:r>
      <w:r>
        <w:rPr>
          <w:sz w:val="24"/>
        </w:rPr>
        <w:t>Describe how services will be coordinated if the</w:t>
      </w:r>
      <w:r>
        <w:rPr>
          <w:spacing w:val="1"/>
          <w:sz w:val="24"/>
        </w:rPr>
        <w:t xml:space="preserve"> </w:t>
      </w:r>
      <w:r>
        <w:rPr>
          <w:sz w:val="24"/>
        </w:rPr>
        <w:t>organization applying is partnering with another entity or entities (via subcontract) to provide the</w:t>
      </w:r>
      <w:r>
        <w:rPr>
          <w:spacing w:val="1"/>
          <w:sz w:val="24"/>
        </w:rPr>
        <w:t xml:space="preserve"> </w:t>
      </w:r>
      <w:r>
        <w:rPr>
          <w:sz w:val="24"/>
        </w:rPr>
        <w:t>required</w:t>
      </w:r>
      <w:r>
        <w:rPr>
          <w:spacing w:val="-2"/>
          <w:sz w:val="24"/>
        </w:rPr>
        <w:t xml:space="preserve"> </w:t>
      </w:r>
      <w:r>
        <w:rPr>
          <w:sz w:val="24"/>
        </w:rPr>
        <w:t>elements.</w:t>
      </w:r>
    </w:p>
    <w:p w14:paraId="3824429E" w14:textId="77777777" w:rsidR="001B2AC6" w:rsidRDefault="009C639A" w:rsidP="00643B56">
      <w:pPr>
        <w:pStyle w:val="BodyText"/>
        <w:spacing w:before="145" w:line="278" w:lineRule="auto"/>
        <w:ind w:left="840" w:right="422"/>
        <w:jc w:val="both"/>
      </w:pPr>
      <w:r>
        <w:t>The Operator/Service Provider will be responsible for working with all partners to create a One-Stop</w:t>
      </w:r>
      <w:r>
        <w:rPr>
          <w:spacing w:val="-52"/>
        </w:rPr>
        <w:t xml:space="preserve"> </w:t>
      </w:r>
      <w:r>
        <w:t>Business Plan.</w:t>
      </w:r>
      <w:r>
        <w:rPr>
          <w:spacing w:val="1"/>
        </w:rPr>
        <w:t xml:space="preserve"> </w:t>
      </w:r>
      <w:r>
        <w:t xml:space="preserve">Describe your experience in creating one-stop business plans and how partner </w:t>
      </w:r>
      <w:r w:rsidR="004E26DD">
        <w:t>staff was</w:t>
      </w:r>
      <w:r>
        <w:t xml:space="preserve"> involved.  Attach an</w:t>
      </w:r>
      <w:r>
        <w:rPr>
          <w:spacing w:val="1"/>
        </w:rPr>
        <w:t xml:space="preserve"> </w:t>
      </w:r>
      <w:r>
        <w:t>example and</w:t>
      </w:r>
      <w:r>
        <w:rPr>
          <w:spacing w:val="-1"/>
        </w:rPr>
        <w:t xml:space="preserve"> </w:t>
      </w:r>
      <w:r>
        <w:t>cite</w:t>
      </w:r>
      <w:r>
        <w:rPr>
          <w:spacing w:val="-2"/>
        </w:rPr>
        <w:t xml:space="preserve"> </w:t>
      </w:r>
      <w:r>
        <w:t>the page</w:t>
      </w:r>
      <w:r>
        <w:rPr>
          <w:spacing w:val="1"/>
        </w:rPr>
        <w:t xml:space="preserve"> </w:t>
      </w:r>
      <w:r>
        <w:t>number of</w:t>
      </w:r>
      <w:r>
        <w:rPr>
          <w:spacing w:val="-1"/>
        </w:rPr>
        <w:t xml:space="preserve"> </w:t>
      </w:r>
      <w:r>
        <w:t>the</w:t>
      </w:r>
      <w:r>
        <w:rPr>
          <w:spacing w:val="-2"/>
        </w:rPr>
        <w:t xml:space="preserve"> </w:t>
      </w:r>
      <w:r>
        <w:t>attachment.</w:t>
      </w:r>
    </w:p>
    <w:p w14:paraId="621C6789" w14:textId="07608C7B" w:rsidR="001B2AC6" w:rsidRDefault="009C639A" w:rsidP="00643B56">
      <w:pPr>
        <w:pStyle w:val="BodyText"/>
        <w:tabs>
          <w:tab w:val="left" w:leader="dot" w:pos="3662"/>
        </w:tabs>
        <w:spacing w:before="190"/>
        <w:ind w:left="840"/>
        <w:jc w:val="both"/>
      </w:pPr>
      <w:r>
        <w:t>The</w:t>
      </w:r>
      <w:r>
        <w:rPr>
          <w:spacing w:val="-2"/>
        </w:rPr>
        <w:t xml:space="preserve"> </w:t>
      </w:r>
      <w:r w:rsidR="005550B9">
        <w:t>M</w:t>
      </w:r>
      <w:r w:rsidR="000E3B91">
        <w:t>H</w:t>
      </w:r>
      <w:r w:rsidR="005550B9">
        <w:t xml:space="preserve">GNBWB </w:t>
      </w:r>
      <w:r>
        <w:t>has</w:t>
      </w:r>
      <w:r>
        <w:rPr>
          <w:spacing w:val="-3"/>
        </w:rPr>
        <w:t xml:space="preserve"> </w:t>
      </w:r>
      <w:r>
        <w:t>requested</w:t>
      </w:r>
      <w:r>
        <w:rPr>
          <w:spacing w:val="-3"/>
        </w:rPr>
        <w:t xml:space="preserve"> </w:t>
      </w:r>
      <w:r>
        <w:t>that</w:t>
      </w:r>
      <w:r>
        <w:rPr>
          <w:spacing w:val="-1"/>
        </w:rPr>
        <w:t xml:space="preserve"> </w:t>
      </w:r>
      <w:r>
        <w:t>all</w:t>
      </w:r>
      <w:r>
        <w:rPr>
          <w:spacing w:val="-2"/>
        </w:rPr>
        <w:t xml:space="preserve"> </w:t>
      </w:r>
      <w:r>
        <w:t>partners</w:t>
      </w:r>
      <w:r>
        <w:rPr>
          <w:spacing w:val="-3"/>
        </w:rPr>
        <w:t xml:space="preserve"> </w:t>
      </w:r>
      <w:r>
        <w:t>support</w:t>
      </w:r>
      <w:r>
        <w:rPr>
          <w:spacing w:val="-3"/>
        </w:rPr>
        <w:t xml:space="preserve"> </w:t>
      </w:r>
      <w:r>
        <w:t>an</w:t>
      </w:r>
      <w:r>
        <w:rPr>
          <w:spacing w:val="-4"/>
        </w:rPr>
        <w:t xml:space="preserve"> </w:t>
      </w:r>
      <w:r>
        <w:t>integrated</w:t>
      </w:r>
      <w:r w:rsidR="005550B9">
        <w:t xml:space="preserve"> </w:t>
      </w:r>
      <w:r>
        <w:t>model of service delivery as much as possible to be able to provide seamless services to any person</w:t>
      </w:r>
      <w:r>
        <w:rPr>
          <w:spacing w:val="-52"/>
        </w:rPr>
        <w:t xml:space="preserve"> </w:t>
      </w:r>
      <w:r w:rsidR="000E3B91">
        <w:rPr>
          <w:spacing w:val="-52"/>
        </w:rPr>
        <w:t xml:space="preserve">      </w:t>
      </w:r>
      <w:r>
        <w:t>entering the MassHire Career Center.</w:t>
      </w:r>
      <w:r>
        <w:rPr>
          <w:spacing w:val="1"/>
        </w:rPr>
        <w:t xml:space="preserve"> </w:t>
      </w:r>
      <w:r>
        <w:t>Describe how you might integrate services and workflow in</w:t>
      </w:r>
      <w:r>
        <w:rPr>
          <w:spacing w:val="1"/>
        </w:rPr>
        <w:t xml:space="preserve"> </w:t>
      </w:r>
      <w:r>
        <w:t>the Career Center(s) that will result in seamless service delivery.</w:t>
      </w:r>
      <w:r>
        <w:rPr>
          <w:spacing w:val="1"/>
        </w:rPr>
        <w:t xml:space="preserve"> </w:t>
      </w:r>
      <w:r>
        <w:t>What is your vision of how</w:t>
      </w:r>
      <w:r>
        <w:rPr>
          <w:spacing w:val="1"/>
        </w:rPr>
        <w:t xml:space="preserve"> </w:t>
      </w:r>
      <w:r>
        <w:t>seamless</w:t>
      </w:r>
      <w:r>
        <w:rPr>
          <w:spacing w:val="-1"/>
        </w:rPr>
        <w:t xml:space="preserve"> </w:t>
      </w:r>
      <w:r>
        <w:t>service</w:t>
      </w:r>
      <w:r>
        <w:rPr>
          <w:spacing w:val="-1"/>
        </w:rPr>
        <w:t xml:space="preserve"> </w:t>
      </w:r>
      <w:r>
        <w:t>delivery</w:t>
      </w:r>
      <w:r>
        <w:rPr>
          <w:spacing w:val="-4"/>
        </w:rPr>
        <w:t xml:space="preserve"> </w:t>
      </w:r>
      <w:r>
        <w:t>will be</w:t>
      </w:r>
      <w:r>
        <w:rPr>
          <w:spacing w:val="-1"/>
        </w:rPr>
        <w:t xml:space="preserve"> </w:t>
      </w:r>
      <w:r>
        <w:t>accomplished</w:t>
      </w:r>
      <w:r>
        <w:rPr>
          <w:spacing w:val="1"/>
        </w:rPr>
        <w:t xml:space="preserve"> </w:t>
      </w:r>
      <w:r>
        <w:t>in</w:t>
      </w:r>
      <w:r>
        <w:rPr>
          <w:spacing w:val="-1"/>
        </w:rPr>
        <w:t xml:space="preserve"> </w:t>
      </w:r>
      <w:r>
        <w:t>a collaborative</w:t>
      </w:r>
      <w:r>
        <w:rPr>
          <w:spacing w:val="-1"/>
        </w:rPr>
        <w:t xml:space="preserve"> </w:t>
      </w:r>
      <w:r>
        <w:t>atmosphere?</w:t>
      </w:r>
    </w:p>
    <w:p w14:paraId="76BCDF30" w14:textId="77777777" w:rsidR="001B2AC6" w:rsidRDefault="001B2AC6" w:rsidP="00643B56">
      <w:pPr>
        <w:spacing w:line="276" w:lineRule="auto"/>
        <w:jc w:val="both"/>
        <w:sectPr w:rsidR="001B2AC6">
          <w:pgSz w:w="12240" w:h="15840"/>
          <w:pgMar w:top="1160" w:right="600" w:bottom="1200" w:left="600" w:header="720" w:footer="977" w:gutter="0"/>
          <w:cols w:space="720"/>
        </w:sectPr>
      </w:pPr>
    </w:p>
    <w:p w14:paraId="46CB2E45" w14:textId="77777777" w:rsidR="001B2AC6" w:rsidRDefault="009C639A" w:rsidP="00643B56">
      <w:pPr>
        <w:pStyle w:val="BodyText"/>
        <w:spacing w:before="90" w:line="247" w:lineRule="auto"/>
        <w:ind w:left="839" w:right="375"/>
        <w:jc w:val="both"/>
      </w:pPr>
      <w:r>
        <w:lastRenderedPageBreak/>
        <w:t>Include letters from key partners you plan to collaborate with.</w:t>
      </w:r>
      <w:r>
        <w:rPr>
          <w:spacing w:val="1"/>
        </w:rPr>
        <w:t xml:space="preserve"> </w:t>
      </w:r>
      <w:r>
        <w:t>Bidders should only include key</w:t>
      </w:r>
      <w:r>
        <w:rPr>
          <w:spacing w:val="1"/>
        </w:rPr>
        <w:t xml:space="preserve"> </w:t>
      </w:r>
      <w:r>
        <w:t>partners such as community-based organizations or partner programs.</w:t>
      </w:r>
      <w:r>
        <w:rPr>
          <w:spacing w:val="1"/>
        </w:rPr>
        <w:t xml:space="preserve"> </w:t>
      </w:r>
      <w:r>
        <w:t>Do not include supportive</w:t>
      </w:r>
      <w:r>
        <w:rPr>
          <w:spacing w:val="-52"/>
        </w:rPr>
        <w:t xml:space="preserve"> </w:t>
      </w:r>
      <w:r>
        <w:t>service vendors.</w:t>
      </w:r>
    </w:p>
    <w:p w14:paraId="7BBAF464" w14:textId="77777777" w:rsidR="001B2AC6" w:rsidRDefault="009C639A" w:rsidP="00643B56">
      <w:pPr>
        <w:pStyle w:val="BodyText"/>
        <w:spacing w:before="175" w:line="247" w:lineRule="auto"/>
        <w:ind w:left="839" w:right="468"/>
        <w:jc w:val="both"/>
      </w:pPr>
      <w:r>
        <w:t>Describe your experience in working with industry partnerships and/or sector initiatives.</w:t>
      </w:r>
      <w:r>
        <w:rPr>
          <w:spacing w:val="1"/>
        </w:rPr>
        <w:t xml:space="preserve"> </w:t>
      </w:r>
      <w:r>
        <w:t>How do</w:t>
      </w:r>
      <w:r>
        <w:rPr>
          <w:spacing w:val="-52"/>
        </w:rPr>
        <w:t xml:space="preserve"> </w:t>
      </w:r>
      <w:r>
        <w:t>you plan</w:t>
      </w:r>
      <w:r>
        <w:rPr>
          <w:spacing w:val="-1"/>
        </w:rPr>
        <w:t xml:space="preserve"> </w:t>
      </w:r>
      <w:r>
        <w:t>to</w:t>
      </w:r>
      <w:r>
        <w:rPr>
          <w:spacing w:val="-1"/>
        </w:rPr>
        <w:t xml:space="preserve"> </w:t>
      </w:r>
      <w:r>
        <w:t>emphasize</w:t>
      </w:r>
      <w:r>
        <w:rPr>
          <w:spacing w:val="-1"/>
        </w:rPr>
        <w:t xml:space="preserve"> </w:t>
      </w:r>
      <w:r>
        <w:t>this in</w:t>
      </w:r>
      <w:r>
        <w:rPr>
          <w:spacing w:val="1"/>
        </w:rPr>
        <w:t xml:space="preserve"> </w:t>
      </w:r>
      <w:r>
        <w:t>your</w:t>
      </w:r>
      <w:r>
        <w:rPr>
          <w:spacing w:val="-2"/>
        </w:rPr>
        <w:t xml:space="preserve"> </w:t>
      </w:r>
      <w:r>
        <w:t>business plan?</w:t>
      </w:r>
    </w:p>
    <w:p w14:paraId="4E3E8CAD" w14:textId="77777777" w:rsidR="001B2AC6" w:rsidRDefault="009C639A" w:rsidP="00643B56">
      <w:pPr>
        <w:pStyle w:val="Heading3"/>
        <w:numPr>
          <w:ilvl w:val="0"/>
          <w:numId w:val="5"/>
        </w:numPr>
        <w:tabs>
          <w:tab w:val="left" w:pos="840"/>
        </w:tabs>
        <w:spacing w:before="175"/>
        <w:jc w:val="both"/>
        <w:rPr>
          <w:color w:val="365F91"/>
          <w:sz w:val="32"/>
        </w:rPr>
      </w:pPr>
      <w:bookmarkStart w:id="46" w:name="4._Program_Outcomes_and_Deliverables"/>
      <w:bookmarkStart w:id="47" w:name="_Toc85184670"/>
      <w:bookmarkEnd w:id="46"/>
      <w:r>
        <w:rPr>
          <w:color w:val="0033CC"/>
        </w:rPr>
        <w:t>Program</w:t>
      </w:r>
      <w:r>
        <w:rPr>
          <w:color w:val="0033CC"/>
          <w:spacing w:val="-4"/>
        </w:rPr>
        <w:t xml:space="preserve"> </w:t>
      </w:r>
      <w:r>
        <w:rPr>
          <w:color w:val="0033CC"/>
        </w:rPr>
        <w:t>Outcomes</w:t>
      </w:r>
      <w:r>
        <w:rPr>
          <w:color w:val="0033CC"/>
          <w:spacing w:val="-4"/>
        </w:rPr>
        <w:t xml:space="preserve"> </w:t>
      </w:r>
      <w:r>
        <w:rPr>
          <w:color w:val="0033CC"/>
        </w:rPr>
        <w:t>and</w:t>
      </w:r>
      <w:r>
        <w:rPr>
          <w:color w:val="0033CC"/>
          <w:spacing w:val="-6"/>
        </w:rPr>
        <w:t xml:space="preserve"> </w:t>
      </w:r>
      <w:r>
        <w:rPr>
          <w:color w:val="0033CC"/>
        </w:rPr>
        <w:t>Deliverables</w:t>
      </w:r>
      <w:bookmarkEnd w:id="47"/>
    </w:p>
    <w:p w14:paraId="50A79580" w14:textId="77777777" w:rsidR="001B2AC6" w:rsidRDefault="001B2AC6" w:rsidP="00643B56">
      <w:pPr>
        <w:pStyle w:val="BodyText"/>
        <w:spacing w:before="8"/>
        <w:jc w:val="both"/>
        <w:rPr>
          <w:i/>
          <w:sz w:val="27"/>
        </w:rPr>
      </w:pPr>
    </w:p>
    <w:p w14:paraId="4951F141" w14:textId="4926FAEE" w:rsidR="00B11CC9" w:rsidRDefault="009C639A" w:rsidP="003D7EA9">
      <w:pPr>
        <w:pStyle w:val="ListParagraph"/>
        <w:numPr>
          <w:ilvl w:val="1"/>
          <w:numId w:val="5"/>
        </w:numPr>
        <w:tabs>
          <w:tab w:val="left" w:pos="840"/>
          <w:tab w:val="left" w:leader="dot" w:pos="5769"/>
        </w:tabs>
        <w:spacing w:before="141" w:line="247" w:lineRule="auto"/>
        <w:ind w:right="1338"/>
        <w:jc w:val="both"/>
      </w:pPr>
      <w:r w:rsidRPr="00B11CC9">
        <w:rPr>
          <w:b/>
          <w:sz w:val="24"/>
          <w:u w:val="single"/>
        </w:rPr>
        <w:t>Performance</w:t>
      </w:r>
      <w:r w:rsidRPr="00B11CC9">
        <w:rPr>
          <w:b/>
          <w:spacing w:val="-2"/>
          <w:sz w:val="24"/>
          <w:u w:val="single"/>
        </w:rPr>
        <w:t xml:space="preserve"> </w:t>
      </w:r>
      <w:r w:rsidRPr="00B11CC9">
        <w:rPr>
          <w:b/>
          <w:sz w:val="24"/>
          <w:u w:val="single"/>
        </w:rPr>
        <w:t>Measures</w:t>
      </w:r>
    </w:p>
    <w:p w14:paraId="67A1395B" w14:textId="77777777" w:rsidR="00B11CC9" w:rsidRDefault="00B11CC9" w:rsidP="00B11CC9">
      <w:pPr>
        <w:pStyle w:val="BodyText"/>
        <w:spacing w:before="11"/>
        <w:jc w:val="both"/>
        <w:rPr>
          <w:sz w:val="14"/>
        </w:rPr>
      </w:pPr>
    </w:p>
    <w:p w14:paraId="23CC3280" w14:textId="77777777" w:rsidR="00B11CC9" w:rsidRDefault="00B11CC9" w:rsidP="00B11CC9">
      <w:pPr>
        <w:tabs>
          <w:tab w:val="left" w:pos="840"/>
          <w:tab w:val="left" w:leader="dot" w:pos="5769"/>
        </w:tabs>
        <w:spacing w:before="9" w:line="247" w:lineRule="auto"/>
        <w:ind w:left="480" w:right="1338"/>
      </w:pPr>
      <w:r w:rsidRPr="00537159">
        <w:t>MGNBWB is</w:t>
      </w:r>
      <w:r w:rsidRPr="00537159">
        <w:rPr>
          <w:spacing w:val="-1"/>
        </w:rPr>
        <w:t xml:space="preserve"> </w:t>
      </w:r>
      <w:r w:rsidRPr="00537159">
        <w:t>required</w:t>
      </w:r>
      <w:r w:rsidRPr="00537159">
        <w:rPr>
          <w:spacing w:val="-3"/>
        </w:rPr>
        <w:t xml:space="preserve"> </w:t>
      </w:r>
      <w:r w:rsidRPr="00537159">
        <w:t>to</w:t>
      </w:r>
      <w:r w:rsidRPr="00537159">
        <w:rPr>
          <w:spacing w:val="-3"/>
        </w:rPr>
        <w:t xml:space="preserve"> </w:t>
      </w:r>
      <w:r w:rsidRPr="00537159">
        <w:t>establish</w:t>
      </w:r>
      <w:r w:rsidRPr="00537159">
        <w:rPr>
          <w:spacing w:val="-2"/>
        </w:rPr>
        <w:t xml:space="preserve"> </w:t>
      </w:r>
      <w:r w:rsidRPr="00537159">
        <w:t>local performance measures in order to evaluate program effectiveness and achieve continuous</w:t>
      </w:r>
      <w:r w:rsidRPr="00537159">
        <w:rPr>
          <w:spacing w:val="-52"/>
        </w:rPr>
        <w:t xml:space="preserve"> </w:t>
      </w:r>
      <w:r w:rsidRPr="00537159">
        <w:t>improvement</w:t>
      </w:r>
      <w:r w:rsidRPr="00537159">
        <w:rPr>
          <w:spacing w:val="-3"/>
        </w:rPr>
        <w:t xml:space="preserve"> </w:t>
      </w:r>
      <w:r w:rsidRPr="00537159">
        <w:t>in</w:t>
      </w:r>
      <w:r w:rsidRPr="00537159">
        <w:rPr>
          <w:spacing w:val="-2"/>
        </w:rPr>
        <w:t xml:space="preserve"> </w:t>
      </w:r>
      <w:r w:rsidRPr="00537159">
        <w:t>the</w:t>
      </w:r>
      <w:r w:rsidRPr="00537159">
        <w:rPr>
          <w:spacing w:val="-2"/>
        </w:rPr>
        <w:t xml:space="preserve"> </w:t>
      </w:r>
      <w:r w:rsidRPr="00537159">
        <w:t>delivery</w:t>
      </w:r>
      <w:r w:rsidRPr="00537159">
        <w:rPr>
          <w:spacing w:val="-1"/>
        </w:rPr>
        <w:t xml:space="preserve"> </w:t>
      </w:r>
      <w:r w:rsidRPr="00537159">
        <w:t>of Workforce</w:t>
      </w:r>
      <w:r w:rsidRPr="00537159">
        <w:rPr>
          <w:spacing w:val="-2"/>
        </w:rPr>
        <w:t xml:space="preserve"> </w:t>
      </w:r>
      <w:r w:rsidRPr="00537159">
        <w:t>Innovation</w:t>
      </w:r>
      <w:r w:rsidRPr="00537159">
        <w:rPr>
          <w:spacing w:val="-2"/>
        </w:rPr>
        <w:t xml:space="preserve"> </w:t>
      </w:r>
      <w:r w:rsidRPr="00537159">
        <w:t>and</w:t>
      </w:r>
      <w:r w:rsidRPr="00537159">
        <w:rPr>
          <w:spacing w:val="1"/>
        </w:rPr>
        <w:t xml:space="preserve"> </w:t>
      </w:r>
      <w:r w:rsidRPr="00537159">
        <w:t>Opportunity</w:t>
      </w:r>
      <w:r w:rsidRPr="00537159">
        <w:rPr>
          <w:spacing w:val="-2"/>
        </w:rPr>
        <w:t xml:space="preserve"> </w:t>
      </w:r>
      <w:r w:rsidRPr="00537159">
        <w:t>Act</w:t>
      </w:r>
      <w:r w:rsidRPr="00537159">
        <w:rPr>
          <w:spacing w:val="1"/>
        </w:rPr>
        <w:t xml:space="preserve"> </w:t>
      </w:r>
      <w:r w:rsidRPr="00537159">
        <w:t>programs</w:t>
      </w:r>
      <w:r>
        <w:t>.</w:t>
      </w:r>
    </w:p>
    <w:p w14:paraId="6BBA168A" w14:textId="77777777" w:rsidR="00B11CC9" w:rsidRPr="00537159" w:rsidRDefault="00B11CC9" w:rsidP="00B11CC9">
      <w:pPr>
        <w:pStyle w:val="NoSpacing"/>
      </w:pPr>
    </w:p>
    <w:p w14:paraId="3AEFCD76" w14:textId="087FFB92" w:rsidR="00B11CC9" w:rsidRDefault="00B11CC9" w:rsidP="00B11CC9">
      <w:pPr>
        <w:pStyle w:val="Header"/>
        <w:ind w:left="900"/>
      </w:pPr>
      <w:bookmarkStart w:id="48" w:name="_Hlk218688142"/>
      <w:r w:rsidRPr="00902E0C">
        <w:t xml:space="preserve">The following chart is a FY25 Performance Summary of </w:t>
      </w:r>
      <w:r w:rsidRPr="00902E0C">
        <w:rPr>
          <w:b/>
          <w:bCs/>
        </w:rPr>
        <w:t xml:space="preserve">Adult &amp; Dislocated Workers </w:t>
      </w:r>
      <w:r w:rsidRPr="00902E0C">
        <w:t>MHGNBCC metrics.</w:t>
      </w:r>
      <w:r w:rsidRPr="00537159">
        <w:t xml:space="preserve"> </w:t>
      </w:r>
      <w:bookmarkEnd w:id="48"/>
      <w:r w:rsidRPr="00E93B7E">
        <w:rPr>
          <w:noProof/>
        </w:rPr>
        <w:drawing>
          <wp:inline distT="0" distB="0" distL="0" distR="0" wp14:anchorId="1CAA00CF" wp14:editId="056FFAA9">
            <wp:extent cx="4400550" cy="4762560"/>
            <wp:effectExtent l="0" t="0" r="0" b="0"/>
            <wp:docPr id="14570990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099080" name=""/>
                    <pic:cNvPicPr/>
                  </pic:nvPicPr>
                  <pic:blipFill>
                    <a:blip r:embed="rId25"/>
                    <a:stretch>
                      <a:fillRect/>
                    </a:stretch>
                  </pic:blipFill>
                  <pic:spPr>
                    <a:xfrm>
                      <a:off x="0" y="0"/>
                      <a:ext cx="4419243" cy="4782791"/>
                    </a:xfrm>
                    <a:prstGeom prst="rect">
                      <a:avLst/>
                    </a:prstGeom>
                  </pic:spPr>
                </pic:pic>
              </a:graphicData>
            </a:graphic>
          </wp:inline>
        </w:drawing>
      </w:r>
    </w:p>
    <w:p w14:paraId="6C80CB71" w14:textId="77777777" w:rsidR="001B2AC6" w:rsidRDefault="009C639A" w:rsidP="00643B56">
      <w:pPr>
        <w:pStyle w:val="BodyText"/>
        <w:spacing w:before="185" w:line="247" w:lineRule="auto"/>
        <w:ind w:left="840" w:right="650"/>
        <w:jc w:val="both"/>
      </w:pPr>
      <w:r>
        <w:t>Provide an evaluation plan including benchmarks, data collection points, proposed analyses, and</w:t>
      </w:r>
      <w:r>
        <w:rPr>
          <w:spacing w:val="1"/>
        </w:rPr>
        <w:t xml:space="preserve"> </w:t>
      </w:r>
      <w:r>
        <w:t>persons/positions accountable for the Performance Measures you propose to implement for your</w:t>
      </w:r>
      <w:r>
        <w:rPr>
          <w:spacing w:val="-52"/>
        </w:rPr>
        <w:t xml:space="preserve"> </w:t>
      </w:r>
      <w:r>
        <w:t>Operator/Service</w:t>
      </w:r>
      <w:r>
        <w:rPr>
          <w:spacing w:val="-2"/>
        </w:rPr>
        <w:t xml:space="preserve"> </w:t>
      </w:r>
      <w:r>
        <w:t>Provider</w:t>
      </w:r>
      <w:r>
        <w:rPr>
          <w:spacing w:val="1"/>
        </w:rPr>
        <w:t xml:space="preserve"> </w:t>
      </w:r>
      <w:r>
        <w:t>proposal.</w:t>
      </w:r>
    </w:p>
    <w:p w14:paraId="2130F5C3" w14:textId="77777777" w:rsidR="001B2AC6" w:rsidRDefault="001B2AC6" w:rsidP="00643B56">
      <w:pPr>
        <w:spacing w:line="247" w:lineRule="auto"/>
        <w:jc w:val="both"/>
      </w:pPr>
    </w:p>
    <w:p w14:paraId="35574949" w14:textId="77777777" w:rsidR="00790FD6" w:rsidRDefault="00790FD6" w:rsidP="00643B56">
      <w:pPr>
        <w:spacing w:line="247" w:lineRule="auto"/>
        <w:jc w:val="both"/>
      </w:pPr>
    </w:p>
    <w:p w14:paraId="1DB1BBF0" w14:textId="77777777" w:rsidR="001B2AC6" w:rsidRDefault="009C639A" w:rsidP="00643B56">
      <w:pPr>
        <w:pStyle w:val="BodyText"/>
        <w:tabs>
          <w:tab w:val="left" w:leader="dot" w:pos="8085"/>
        </w:tabs>
        <w:spacing w:before="90" w:line="247" w:lineRule="auto"/>
        <w:ind w:left="840" w:right="442"/>
        <w:jc w:val="both"/>
      </w:pPr>
      <w:r>
        <w:t xml:space="preserve">In addition to Operator/Service Provider Performance Measures proposed, the </w:t>
      </w:r>
      <w:r w:rsidR="005550B9">
        <w:t>MGNBWB</w:t>
      </w:r>
      <w:r>
        <w:t xml:space="preserve"> may negotiate quarterly benchmarks with the provider by which contract</w:t>
      </w:r>
      <w:r>
        <w:rPr>
          <w:spacing w:val="1"/>
        </w:rPr>
        <w:t xml:space="preserve"> </w:t>
      </w:r>
      <w:r>
        <w:t>performance of the provider will be measured.</w:t>
      </w:r>
      <w:r>
        <w:rPr>
          <w:spacing w:val="1"/>
        </w:rPr>
        <w:t xml:space="preserve"> </w:t>
      </w:r>
      <w:r>
        <w:t>The Operator/Service Provider will report</w:t>
      </w:r>
      <w:r>
        <w:rPr>
          <w:spacing w:val="1"/>
        </w:rPr>
        <w:t xml:space="preserve"> </w:t>
      </w:r>
      <w:r>
        <w:t>performance</w:t>
      </w:r>
      <w:r>
        <w:rPr>
          <w:spacing w:val="-3"/>
        </w:rPr>
        <w:t xml:space="preserve"> </w:t>
      </w:r>
      <w:r>
        <w:t>measures</w:t>
      </w:r>
      <w:r>
        <w:rPr>
          <w:spacing w:val="-3"/>
        </w:rPr>
        <w:t xml:space="preserve"> </w:t>
      </w:r>
      <w:r>
        <w:t>to the</w:t>
      </w:r>
      <w:r>
        <w:rPr>
          <w:spacing w:val="-3"/>
        </w:rPr>
        <w:t xml:space="preserve"> </w:t>
      </w:r>
      <w:r w:rsidR="005550B9">
        <w:t>MGNBWB</w:t>
      </w:r>
      <w:r>
        <w:rPr>
          <w:spacing w:val="-5"/>
        </w:rPr>
        <w:t xml:space="preserve"> </w:t>
      </w:r>
      <w:r>
        <w:t>on</w:t>
      </w:r>
      <w:r>
        <w:rPr>
          <w:spacing w:val="-4"/>
        </w:rPr>
        <w:t xml:space="preserve"> </w:t>
      </w:r>
      <w:r>
        <w:t>a</w:t>
      </w:r>
      <w:r w:rsidR="005550B9">
        <w:t xml:space="preserve"> </w:t>
      </w:r>
      <w:r>
        <w:t>monthly</w:t>
      </w:r>
      <w:r>
        <w:rPr>
          <w:spacing w:val="-2"/>
        </w:rPr>
        <w:t xml:space="preserve"> </w:t>
      </w:r>
      <w:r>
        <w:t>basis.</w:t>
      </w:r>
    </w:p>
    <w:p w14:paraId="4683ACEB" w14:textId="77777777" w:rsidR="001B2AC6" w:rsidRDefault="001B2AC6" w:rsidP="00643B56">
      <w:pPr>
        <w:pStyle w:val="BodyText"/>
        <w:jc w:val="both"/>
      </w:pPr>
    </w:p>
    <w:p w14:paraId="448D9F31" w14:textId="77777777" w:rsidR="001B2AC6" w:rsidRDefault="009C639A" w:rsidP="00643B56">
      <w:pPr>
        <w:pStyle w:val="BodyText"/>
        <w:spacing w:line="247" w:lineRule="auto"/>
        <w:ind w:left="840" w:right="397"/>
        <w:jc w:val="both"/>
      </w:pPr>
      <w:r>
        <w:t>Achievement of measurable Performance Outcomes is a critical expectation of the WIOA Adult,</w:t>
      </w:r>
      <w:r>
        <w:rPr>
          <w:spacing w:val="1"/>
        </w:rPr>
        <w:t xml:space="preserve"> </w:t>
      </w:r>
      <w:r>
        <w:t>Dislocated Worker, and Youth Work Development Service Providers, who are accountable for the 15</w:t>
      </w:r>
      <w:r>
        <w:rPr>
          <w:spacing w:val="-52"/>
        </w:rPr>
        <w:t xml:space="preserve"> </w:t>
      </w:r>
      <w:r>
        <w:t>WIOA measures listed below (an employer measure will be determined and added by the second</w:t>
      </w:r>
      <w:r>
        <w:rPr>
          <w:spacing w:val="1"/>
        </w:rPr>
        <w:t xml:space="preserve"> </w:t>
      </w:r>
      <w:r>
        <w:t>program</w:t>
      </w:r>
      <w:r>
        <w:rPr>
          <w:spacing w:val="-3"/>
        </w:rPr>
        <w:t xml:space="preserve"> </w:t>
      </w:r>
      <w:r>
        <w:t>year).</w:t>
      </w:r>
    </w:p>
    <w:p w14:paraId="08210341" w14:textId="77777777" w:rsidR="001B2AC6" w:rsidRDefault="001B2AC6" w:rsidP="00643B56">
      <w:pPr>
        <w:pStyle w:val="BodyText"/>
        <w:jc w:val="both"/>
        <w:rPr>
          <w:sz w:val="20"/>
        </w:rPr>
      </w:pPr>
    </w:p>
    <w:p w14:paraId="75869007" w14:textId="77777777" w:rsidR="001B2AC6" w:rsidRDefault="001B2AC6" w:rsidP="00643B56">
      <w:pPr>
        <w:pStyle w:val="BodyText"/>
        <w:jc w:val="both"/>
        <w:rPr>
          <w:sz w:val="19"/>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4"/>
        <w:gridCol w:w="2829"/>
      </w:tblGrid>
      <w:tr w:rsidR="003316C7" w14:paraId="28E3D797" w14:textId="77777777">
        <w:trPr>
          <w:trHeight w:val="292"/>
        </w:trPr>
        <w:tc>
          <w:tcPr>
            <w:tcW w:w="3134" w:type="dxa"/>
            <w:shd w:val="clear" w:color="auto" w:fill="DADADA"/>
          </w:tcPr>
          <w:p w14:paraId="46505E52" w14:textId="77777777" w:rsidR="003316C7" w:rsidRDefault="003316C7" w:rsidP="00643B56">
            <w:pPr>
              <w:pStyle w:val="TableParagraph"/>
              <w:spacing w:line="272" w:lineRule="exact"/>
              <w:ind w:left="107"/>
              <w:jc w:val="both"/>
              <w:rPr>
                <w:b/>
                <w:sz w:val="24"/>
              </w:rPr>
            </w:pPr>
            <w:r>
              <w:rPr>
                <w:b/>
                <w:sz w:val="24"/>
              </w:rPr>
              <w:t>Adult</w:t>
            </w:r>
          </w:p>
        </w:tc>
        <w:tc>
          <w:tcPr>
            <w:tcW w:w="2829" w:type="dxa"/>
            <w:shd w:val="clear" w:color="auto" w:fill="DADADA"/>
          </w:tcPr>
          <w:p w14:paraId="143F3A59" w14:textId="77777777" w:rsidR="003316C7" w:rsidRDefault="003316C7" w:rsidP="00643B56">
            <w:pPr>
              <w:pStyle w:val="TableParagraph"/>
              <w:spacing w:line="272" w:lineRule="exact"/>
              <w:ind w:left="108"/>
              <w:jc w:val="both"/>
              <w:rPr>
                <w:b/>
                <w:sz w:val="24"/>
              </w:rPr>
            </w:pPr>
            <w:r>
              <w:rPr>
                <w:b/>
                <w:sz w:val="24"/>
              </w:rPr>
              <w:t>Dislocated</w:t>
            </w:r>
            <w:r>
              <w:rPr>
                <w:b/>
                <w:spacing w:val="-3"/>
                <w:sz w:val="24"/>
              </w:rPr>
              <w:t xml:space="preserve"> </w:t>
            </w:r>
            <w:r>
              <w:rPr>
                <w:b/>
                <w:sz w:val="24"/>
              </w:rPr>
              <w:t>Worker</w:t>
            </w:r>
          </w:p>
        </w:tc>
      </w:tr>
      <w:tr w:rsidR="003316C7" w14:paraId="64A63A1F" w14:textId="77777777">
        <w:trPr>
          <w:trHeight w:val="3580"/>
        </w:trPr>
        <w:tc>
          <w:tcPr>
            <w:tcW w:w="3134" w:type="dxa"/>
          </w:tcPr>
          <w:p w14:paraId="47D28A61" w14:textId="77777777" w:rsidR="003316C7" w:rsidRDefault="003316C7" w:rsidP="00643B56">
            <w:pPr>
              <w:pStyle w:val="TableParagraph"/>
              <w:numPr>
                <w:ilvl w:val="0"/>
                <w:numId w:val="4"/>
              </w:numPr>
              <w:tabs>
                <w:tab w:val="left" w:pos="467"/>
                <w:tab w:val="left" w:pos="468"/>
              </w:tabs>
              <w:spacing w:line="242" w:lineRule="auto"/>
              <w:ind w:right="491"/>
              <w:jc w:val="both"/>
              <w:rPr>
                <w:sz w:val="24"/>
              </w:rPr>
            </w:pPr>
            <w:r>
              <w:rPr>
                <w:sz w:val="24"/>
              </w:rPr>
              <w:t>Employment Rate (2</w:t>
            </w:r>
            <w:r>
              <w:rPr>
                <w:sz w:val="24"/>
                <w:vertAlign w:val="superscript"/>
              </w:rPr>
              <w:t>nd</w:t>
            </w:r>
            <w:r>
              <w:rPr>
                <w:spacing w:val="-52"/>
                <w:sz w:val="24"/>
              </w:rPr>
              <w:t xml:space="preserve"> </w:t>
            </w:r>
            <w:r>
              <w:rPr>
                <w:sz w:val="24"/>
              </w:rPr>
              <w:t>quarter</w:t>
            </w:r>
            <w:r>
              <w:rPr>
                <w:spacing w:val="-3"/>
                <w:sz w:val="24"/>
              </w:rPr>
              <w:t xml:space="preserve"> </w:t>
            </w:r>
            <w:r>
              <w:rPr>
                <w:sz w:val="24"/>
              </w:rPr>
              <w:t>after</w:t>
            </w:r>
            <w:r>
              <w:rPr>
                <w:spacing w:val="1"/>
                <w:sz w:val="24"/>
              </w:rPr>
              <w:t xml:space="preserve"> </w:t>
            </w:r>
            <w:r>
              <w:rPr>
                <w:sz w:val="24"/>
              </w:rPr>
              <w:t>exit)</w:t>
            </w:r>
          </w:p>
          <w:p w14:paraId="731392DC" w14:textId="77777777" w:rsidR="003316C7" w:rsidRDefault="003316C7" w:rsidP="00643B56">
            <w:pPr>
              <w:pStyle w:val="TableParagraph"/>
              <w:numPr>
                <w:ilvl w:val="0"/>
                <w:numId w:val="4"/>
              </w:numPr>
              <w:tabs>
                <w:tab w:val="left" w:pos="467"/>
                <w:tab w:val="left" w:pos="468"/>
              </w:tabs>
              <w:ind w:right="523"/>
              <w:jc w:val="both"/>
              <w:rPr>
                <w:sz w:val="24"/>
              </w:rPr>
            </w:pPr>
            <w:r>
              <w:rPr>
                <w:sz w:val="24"/>
              </w:rPr>
              <w:t>Employment Rate (4</w:t>
            </w:r>
            <w:r>
              <w:rPr>
                <w:sz w:val="24"/>
                <w:vertAlign w:val="superscript"/>
              </w:rPr>
              <w:t>th</w:t>
            </w:r>
            <w:r>
              <w:rPr>
                <w:spacing w:val="-52"/>
                <w:sz w:val="24"/>
              </w:rPr>
              <w:t xml:space="preserve"> </w:t>
            </w:r>
            <w:r>
              <w:rPr>
                <w:sz w:val="24"/>
              </w:rPr>
              <w:t>quarter</w:t>
            </w:r>
            <w:r>
              <w:rPr>
                <w:spacing w:val="-3"/>
                <w:sz w:val="24"/>
              </w:rPr>
              <w:t xml:space="preserve"> </w:t>
            </w:r>
            <w:r>
              <w:rPr>
                <w:sz w:val="24"/>
              </w:rPr>
              <w:t>after</w:t>
            </w:r>
            <w:r>
              <w:rPr>
                <w:spacing w:val="1"/>
                <w:sz w:val="24"/>
              </w:rPr>
              <w:t xml:space="preserve"> </w:t>
            </w:r>
            <w:r>
              <w:rPr>
                <w:sz w:val="24"/>
              </w:rPr>
              <w:t>exit)</w:t>
            </w:r>
          </w:p>
          <w:p w14:paraId="50F60A24" w14:textId="77777777" w:rsidR="003316C7" w:rsidRDefault="003316C7" w:rsidP="00643B56">
            <w:pPr>
              <w:pStyle w:val="TableParagraph"/>
              <w:numPr>
                <w:ilvl w:val="0"/>
                <w:numId w:val="4"/>
              </w:numPr>
              <w:tabs>
                <w:tab w:val="left" w:pos="467"/>
                <w:tab w:val="left" w:pos="468"/>
              </w:tabs>
              <w:spacing w:line="242" w:lineRule="auto"/>
              <w:ind w:right="522"/>
              <w:jc w:val="both"/>
              <w:rPr>
                <w:sz w:val="24"/>
              </w:rPr>
            </w:pPr>
            <w:r>
              <w:rPr>
                <w:sz w:val="24"/>
              </w:rPr>
              <w:t>Median Earnings (2nd</w:t>
            </w:r>
            <w:r>
              <w:rPr>
                <w:spacing w:val="-52"/>
                <w:sz w:val="24"/>
              </w:rPr>
              <w:t xml:space="preserve"> </w:t>
            </w:r>
            <w:r>
              <w:rPr>
                <w:sz w:val="24"/>
              </w:rPr>
              <w:t>quarter</w:t>
            </w:r>
            <w:r>
              <w:rPr>
                <w:spacing w:val="-3"/>
                <w:sz w:val="24"/>
              </w:rPr>
              <w:t xml:space="preserve"> </w:t>
            </w:r>
            <w:r>
              <w:rPr>
                <w:sz w:val="24"/>
              </w:rPr>
              <w:t>after</w:t>
            </w:r>
            <w:r>
              <w:rPr>
                <w:spacing w:val="1"/>
                <w:sz w:val="24"/>
              </w:rPr>
              <w:t xml:space="preserve"> </w:t>
            </w:r>
            <w:r>
              <w:rPr>
                <w:sz w:val="24"/>
              </w:rPr>
              <w:t>exit)</w:t>
            </w:r>
          </w:p>
          <w:p w14:paraId="09EFE99D" w14:textId="77777777" w:rsidR="003316C7" w:rsidRDefault="003316C7" w:rsidP="00643B56">
            <w:pPr>
              <w:pStyle w:val="TableParagraph"/>
              <w:numPr>
                <w:ilvl w:val="0"/>
                <w:numId w:val="4"/>
              </w:numPr>
              <w:tabs>
                <w:tab w:val="left" w:pos="467"/>
                <w:tab w:val="left" w:pos="468"/>
              </w:tabs>
              <w:ind w:right="228"/>
              <w:jc w:val="both"/>
              <w:rPr>
                <w:sz w:val="24"/>
              </w:rPr>
            </w:pPr>
            <w:r>
              <w:rPr>
                <w:sz w:val="24"/>
              </w:rPr>
              <w:t>Credential Rate (within 1</w:t>
            </w:r>
            <w:r>
              <w:rPr>
                <w:spacing w:val="-52"/>
                <w:sz w:val="24"/>
              </w:rPr>
              <w:t xml:space="preserve"> </w:t>
            </w:r>
            <w:r>
              <w:rPr>
                <w:sz w:val="24"/>
              </w:rPr>
              <w:t>year after</w:t>
            </w:r>
            <w:r>
              <w:rPr>
                <w:spacing w:val="-2"/>
                <w:sz w:val="24"/>
              </w:rPr>
              <w:t xml:space="preserve"> </w:t>
            </w:r>
            <w:r>
              <w:rPr>
                <w:sz w:val="24"/>
              </w:rPr>
              <w:t>exit)</w:t>
            </w:r>
          </w:p>
          <w:p w14:paraId="53E1DA0A" w14:textId="77777777" w:rsidR="003316C7" w:rsidRDefault="003316C7" w:rsidP="00643B56">
            <w:pPr>
              <w:pStyle w:val="TableParagraph"/>
              <w:numPr>
                <w:ilvl w:val="0"/>
                <w:numId w:val="4"/>
              </w:numPr>
              <w:tabs>
                <w:tab w:val="left" w:pos="467"/>
                <w:tab w:val="left" w:pos="468"/>
              </w:tabs>
              <w:ind w:right="459"/>
              <w:jc w:val="both"/>
              <w:rPr>
                <w:sz w:val="24"/>
              </w:rPr>
            </w:pPr>
            <w:r>
              <w:rPr>
                <w:sz w:val="24"/>
              </w:rPr>
              <w:t>Measurable Skills Gain</w:t>
            </w:r>
            <w:r>
              <w:rPr>
                <w:spacing w:val="-52"/>
                <w:sz w:val="24"/>
              </w:rPr>
              <w:t xml:space="preserve"> </w:t>
            </w:r>
            <w:r>
              <w:rPr>
                <w:sz w:val="24"/>
              </w:rPr>
              <w:t>(real time</w:t>
            </w:r>
            <w:r>
              <w:rPr>
                <w:spacing w:val="-2"/>
                <w:sz w:val="24"/>
              </w:rPr>
              <w:t xml:space="preserve"> </w:t>
            </w:r>
            <w:r>
              <w:rPr>
                <w:sz w:val="24"/>
              </w:rPr>
              <w:t>measure)</w:t>
            </w:r>
          </w:p>
        </w:tc>
        <w:tc>
          <w:tcPr>
            <w:tcW w:w="2829" w:type="dxa"/>
          </w:tcPr>
          <w:p w14:paraId="1A769FB5" w14:textId="77777777" w:rsidR="003316C7" w:rsidRDefault="003316C7" w:rsidP="00643B56">
            <w:pPr>
              <w:pStyle w:val="TableParagraph"/>
              <w:numPr>
                <w:ilvl w:val="0"/>
                <w:numId w:val="3"/>
              </w:numPr>
              <w:tabs>
                <w:tab w:val="left" w:pos="468"/>
                <w:tab w:val="left" w:pos="469"/>
              </w:tabs>
              <w:spacing w:line="242" w:lineRule="auto"/>
              <w:ind w:right="186"/>
              <w:jc w:val="both"/>
              <w:rPr>
                <w:sz w:val="24"/>
              </w:rPr>
            </w:pPr>
            <w:r>
              <w:rPr>
                <w:sz w:val="24"/>
              </w:rPr>
              <w:t>Employment Rate (2</w:t>
            </w:r>
            <w:r>
              <w:rPr>
                <w:sz w:val="24"/>
                <w:vertAlign w:val="superscript"/>
              </w:rPr>
              <w:t>nd</w:t>
            </w:r>
            <w:r>
              <w:rPr>
                <w:spacing w:val="-52"/>
                <w:sz w:val="24"/>
              </w:rPr>
              <w:t xml:space="preserve"> </w:t>
            </w:r>
            <w:r>
              <w:rPr>
                <w:sz w:val="24"/>
              </w:rPr>
              <w:t>quarter</w:t>
            </w:r>
            <w:r>
              <w:rPr>
                <w:spacing w:val="-3"/>
                <w:sz w:val="24"/>
              </w:rPr>
              <w:t xml:space="preserve"> </w:t>
            </w:r>
            <w:r>
              <w:rPr>
                <w:sz w:val="24"/>
              </w:rPr>
              <w:t>after</w:t>
            </w:r>
            <w:r>
              <w:rPr>
                <w:spacing w:val="1"/>
                <w:sz w:val="24"/>
              </w:rPr>
              <w:t xml:space="preserve"> </w:t>
            </w:r>
            <w:r>
              <w:rPr>
                <w:sz w:val="24"/>
              </w:rPr>
              <w:t>exit)</w:t>
            </w:r>
          </w:p>
          <w:p w14:paraId="53D98FB6" w14:textId="77777777" w:rsidR="003316C7" w:rsidRDefault="003316C7" w:rsidP="00643B56">
            <w:pPr>
              <w:pStyle w:val="TableParagraph"/>
              <w:numPr>
                <w:ilvl w:val="0"/>
                <w:numId w:val="3"/>
              </w:numPr>
              <w:tabs>
                <w:tab w:val="left" w:pos="468"/>
                <w:tab w:val="left" w:pos="469"/>
              </w:tabs>
              <w:ind w:right="218"/>
              <w:jc w:val="both"/>
              <w:rPr>
                <w:sz w:val="24"/>
              </w:rPr>
            </w:pPr>
            <w:r>
              <w:rPr>
                <w:sz w:val="24"/>
              </w:rPr>
              <w:t>Employment Rate (4</w:t>
            </w:r>
            <w:r>
              <w:rPr>
                <w:sz w:val="24"/>
                <w:vertAlign w:val="superscript"/>
              </w:rPr>
              <w:t>th</w:t>
            </w:r>
            <w:r>
              <w:rPr>
                <w:spacing w:val="-52"/>
                <w:sz w:val="24"/>
              </w:rPr>
              <w:t xml:space="preserve"> </w:t>
            </w:r>
            <w:r>
              <w:rPr>
                <w:sz w:val="24"/>
              </w:rPr>
              <w:t>quarter</w:t>
            </w:r>
            <w:r>
              <w:rPr>
                <w:spacing w:val="-3"/>
                <w:sz w:val="24"/>
              </w:rPr>
              <w:t xml:space="preserve"> </w:t>
            </w:r>
            <w:r>
              <w:rPr>
                <w:sz w:val="24"/>
              </w:rPr>
              <w:t>after</w:t>
            </w:r>
            <w:r>
              <w:rPr>
                <w:spacing w:val="1"/>
                <w:sz w:val="24"/>
              </w:rPr>
              <w:t xml:space="preserve"> </w:t>
            </w:r>
            <w:r>
              <w:rPr>
                <w:sz w:val="24"/>
              </w:rPr>
              <w:t>exit)</w:t>
            </w:r>
          </w:p>
          <w:p w14:paraId="5C6B125B" w14:textId="77777777" w:rsidR="003316C7" w:rsidRDefault="003316C7" w:rsidP="00643B56">
            <w:pPr>
              <w:pStyle w:val="TableParagraph"/>
              <w:numPr>
                <w:ilvl w:val="0"/>
                <w:numId w:val="3"/>
              </w:numPr>
              <w:tabs>
                <w:tab w:val="left" w:pos="468"/>
                <w:tab w:val="left" w:pos="469"/>
              </w:tabs>
              <w:spacing w:line="242" w:lineRule="auto"/>
              <w:ind w:right="216"/>
              <w:jc w:val="both"/>
              <w:rPr>
                <w:sz w:val="24"/>
              </w:rPr>
            </w:pPr>
            <w:r>
              <w:rPr>
                <w:sz w:val="24"/>
              </w:rPr>
              <w:t>Median Earnings (2nd</w:t>
            </w:r>
            <w:r>
              <w:rPr>
                <w:spacing w:val="-52"/>
                <w:sz w:val="24"/>
              </w:rPr>
              <w:t xml:space="preserve"> </w:t>
            </w:r>
            <w:r>
              <w:rPr>
                <w:sz w:val="24"/>
              </w:rPr>
              <w:t>quarter</w:t>
            </w:r>
            <w:r>
              <w:rPr>
                <w:spacing w:val="-3"/>
                <w:sz w:val="24"/>
              </w:rPr>
              <w:t xml:space="preserve"> </w:t>
            </w:r>
            <w:r>
              <w:rPr>
                <w:sz w:val="24"/>
              </w:rPr>
              <w:t>after</w:t>
            </w:r>
            <w:r>
              <w:rPr>
                <w:spacing w:val="1"/>
                <w:sz w:val="24"/>
              </w:rPr>
              <w:t xml:space="preserve"> </w:t>
            </w:r>
            <w:r>
              <w:rPr>
                <w:sz w:val="24"/>
              </w:rPr>
              <w:t>exit)</w:t>
            </w:r>
          </w:p>
          <w:p w14:paraId="12AC13B7" w14:textId="77777777" w:rsidR="003316C7" w:rsidRDefault="003316C7" w:rsidP="00643B56">
            <w:pPr>
              <w:pStyle w:val="TableParagraph"/>
              <w:numPr>
                <w:ilvl w:val="0"/>
                <w:numId w:val="3"/>
              </w:numPr>
              <w:tabs>
                <w:tab w:val="left" w:pos="468"/>
                <w:tab w:val="left" w:pos="469"/>
              </w:tabs>
              <w:ind w:right="98"/>
              <w:jc w:val="both"/>
              <w:rPr>
                <w:sz w:val="24"/>
              </w:rPr>
            </w:pPr>
            <w:r>
              <w:rPr>
                <w:sz w:val="24"/>
              </w:rPr>
              <w:t>Credential Rate (within</w:t>
            </w:r>
            <w:r>
              <w:rPr>
                <w:spacing w:val="-52"/>
                <w:sz w:val="24"/>
              </w:rPr>
              <w:t xml:space="preserve"> </w:t>
            </w:r>
            <w:r>
              <w:rPr>
                <w:sz w:val="24"/>
              </w:rPr>
              <w:t>1 year after</w:t>
            </w:r>
            <w:r>
              <w:rPr>
                <w:spacing w:val="1"/>
                <w:sz w:val="24"/>
              </w:rPr>
              <w:t xml:space="preserve"> </w:t>
            </w:r>
            <w:r>
              <w:rPr>
                <w:sz w:val="24"/>
              </w:rPr>
              <w:t>exit)</w:t>
            </w:r>
          </w:p>
          <w:p w14:paraId="6E7D011C" w14:textId="77777777" w:rsidR="003316C7" w:rsidRDefault="003316C7" w:rsidP="00643B56">
            <w:pPr>
              <w:pStyle w:val="TableParagraph"/>
              <w:numPr>
                <w:ilvl w:val="0"/>
                <w:numId w:val="3"/>
              </w:numPr>
              <w:tabs>
                <w:tab w:val="left" w:pos="468"/>
                <w:tab w:val="left" w:pos="469"/>
              </w:tabs>
              <w:ind w:right="153"/>
              <w:jc w:val="both"/>
              <w:rPr>
                <w:sz w:val="24"/>
              </w:rPr>
            </w:pPr>
            <w:r>
              <w:rPr>
                <w:sz w:val="24"/>
              </w:rPr>
              <w:t>Measurable Skills Gain</w:t>
            </w:r>
            <w:r>
              <w:rPr>
                <w:spacing w:val="-52"/>
                <w:sz w:val="24"/>
              </w:rPr>
              <w:t xml:space="preserve"> </w:t>
            </w:r>
            <w:r>
              <w:rPr>
                <w:sz w:val="24"/>
              </w:rPr>
              <w:t>(real time</w:t>
            </w:r>
            <w:r>
              <w:rPr>
                <w:spacing w:val="-2"/>
                <w:sz w:val="24"/>
              </w:rPr>
              <w:t xml:space="preserve"> </w:t>
            </w:r>
            <w:r>
              <w:rPr>
                <w:sz w:val="24"/>
              </w:rPr>
              <w:t>measure)</w:t>
            </w:r>
          </w:p>
        </w:tc>
      </w:tr>
    </w:tbl>
    <w:p w14:paraId="5810AA80" w14:textId="77777777" w:rsidR="001B2AC6" w:rsidRDefault="001B2AC6" w:rsidP="00643B56">
      <w:pPr>
        <w:pStyle w:val="BodyText"/>
        <w:jc w:val="both"/>
        <w:rPr>
          <w:sz w:val="20"/>
        </w:rPr>
      </w:pPr>
    </w:p>
    <w:p w14:paraId="1269D847" w14:textId="77777777" w:rsidR="001B2AC6" w:rsidRDefault="001B2AC6" w:rsidP="00643B56">
      <w:pPr>
        <w:pStyle w:val="BodyText"/>
        <w:spacing w:before="11"/>
        <w:jc w:val="both"/>
        <w:rPr>
          <w:sz w:val="18"/>
        </w:rPr>
      </w:pPr>
    </w:p>
    <w:p w14:paraId="019AE53A" w14:textId="77777777" w:rsidR="001B2AC6" w:rsidRDefault="009C639A" w:rsidP="00643B56">
      <w:pPr>
        <w:pStyle w:val="BodyText"/>
        <w:spacing w:line="247" w:lineRule="auto"/>
        <w:ind w:left="849" w:right="419"/>
        <w:jc w:val="both"/>
      </w:pPr>
      <w:r>
        <w:t>Provide a description of how the Operator/Service Provider will support WIOA service providers and</w:t>
      </w:r>
      <w:r>
        <w:rPr>
          <w:spacing w:val="-52"/>
        </w:rPr>
        <w:t xml:space="preserve"> </w:t>
      </w:r>
      <w:r>
        <w:t>all co-located partners in attaining their Performance Outcome goals.</w:t>
      </w:r>
      <w:r>
        <w:rPr>
          <w:spacing w:val="54"/>
        </w:rPr>
        <w:t xml:space="preserve"> </w:t>
      </w:r>
      <w:r>
        <w:t>What metrics will allow you</w:t>
      </w:r>
      <w:r>
        <w:rPr>
          <w:spacing w:val="1"/>
        </w:rPr>
        <w:t xml:space="preserve"> </w:t>
      </w:r>
      <w:r>
        <w:t>to evaluate</w:t>
      </w:r>
      <w:r>
        <w:rPr>
          <w:spacing w:val="1"/>
        </w:rPr>
        <w:t xml:space="preserve"> </w:t>
      </w:r>
      <w:r>
        <w:t>your</w:t>
      </w:r>
      <w:r>
        <w:rPr>
          <w:spacing w:val="1"/>
        </w:rPr>
        <w:t xml:space="preserve"> </w:t>
      </w:r>
      <w:r>
        <w:t>support</w:t>
      </w:r>
      <w:r>
        <w:rPr>
          <w:spacing w:val="-1"/>
        </w:rPr>
        <w:t xml:space="preserve"> </w:t>
      </w:r>
      <w:r>
        <w:t>of</w:t>
      </w:r>
      <w:r>
        <w:rPr>
          <w:spacing w:val="-1"/>
        </w:rPr>
        <w:t xml:space="preserve"> </w:t>
      </w:r>
      <w:r>
        <w:t>these</w:t>
      </w:r>
      <w:r>
        <w:rPr>
          <w:spacing w:val="1"/>
        </w:rPr>
        <w:t xml:space="preserve"> </w:t>
      </w:r>
      <w:r>
        <w:t>goals?</w:t>
      </w:r>
    </w:p>
    <w:p w14:paraId="2E5895D9" w14:textId="77777777" w:rsidR="001B2AC6" w:rsidRDefault="009C639A" w:rsidP="00643B56">
      <w:pPr>
        <w:pStyle w:val="BodyText"/>
        <w:spacing w:before="201" w:line="247" w:lineRule="auto"/>
        <w:ind w:left="849" w:right="375"/>
        <w:jc w:val="both"/>
      </w:pPr>
      <w:r>
        <w:t>Describe your approach to continuous improvement, including how you will develop additional</w:t>
      </w:r>
      <w:r>
        <w:rPr>
          <w:spacing w:val="1"/>
        </w:rPr>
        <w:t xml:space="preserve"> </w:t>
      </w:r>
      <w:r>
        <w:t>means for “listening to the customer” beyond written surveys.</w:t>
      </w:r>
      <w:r>
        <w:rPr>
          <w:spacing w:val="1"/>
        </w:rPr>
        <w:t xml:space="preserve"> </w:t>
      </w:r>
      <w:r>
        <w:t>These could include tools such as</w:t>
      </w:r>
      <w:r>
        <w:rPr>
          <w:spacing w:val="1"/>
        </w:rPr>
        <w:t xml:space="preserve"> </w:t>
      </w:r>
      <w:r>
        <w:t>Customer Centered Design.</w:t>
      </w:r>
      <w:r>
        <w:rPr>
          <w:spacing w:val="1"/>
        </w:rPr>
        <w:t xml:space="preserve"> </w:t>
      </w:r>
      <w:r>
        <w:t>How will you ensure all feedback is evaluated?</w:t>
      </w:r>
      <w:r>
        <w:rPr>
          <w:spacing w:val="1"/>
        </w:rPr>
        <w:t xml:space="preserve"> </w:t>
      </w:r>
      <w:r>
        <w:t>How will you work with</w:t>
      </w:r>
      <w:r>
        <w:rPr>
          <w:spacing w:val="-52"/>
        </w:rPr>
        <w:t xml:space="preserve"> </w:t>
      </w:r>
      <w:r>
        <w:t>the</w:t>
      </w:r>
      <w:r>
        <w:rPr>
          <w:spacing w:val="-2"/>
        </w:rPr>
        <w:t xml:space="preserve"> </w:t>
      </w:r>
      <w:r>
        <w:t>partners to</w:t>
      </w:r>
      <w:r>
        <w:rPr>
          <w:spacing w:val="1"/>
        </w:rPr>
        <w:t xml:space="preserve"> </w:t>
      </w:r>
      <w:r>
        <w:t>address</w:t>
      </w:r>
      <w:r>
        <w:rPr>
          <w:spacing w:val="-2"/>
        </w:rPr>
        <w:t xml:space="preserve"> </w:t>
      </w:r>
      <w:r>
        <w:t>concerns</w:t>
      </w:r>
      <w:r>
        <w:rPr>
          <w:spacing w:val="-2"/>
        </w:rPr>
        <w:t xml:space="preserve"> </w:t>
      </w:r>
      <w:r>
        <w:t>and service</w:t>
      </w:r>
      <w:r>
        <w:rPr>
          <w:spacing w:val="2"/>
        </w:rPr>
        <w:t xml:space="preserve"> </w:t>
      </w:r>
      <w:r>
        <w:t>gaps?</w:t>
      </w:r>
    </w:p>
    <w:p w14:paraId="17796D05" w14:textId="77777777" w:rsidR="001B2AC6" w:rsidRDefault="009C639A" w:rsidP="00B11CC9">
      <w:pPr>
        <w:pStyle w:val="ListParagraph"/>
        <w:numPr>
          <w:ilvl w:val="0"/>
          <w:numId w:val="28"/>
        </w:numPr>
        <w:tabs>
          <w:tab w:val="left" w:pos="840"/>
        </w:tabs>
        <w:spacing w:before="197" w:line="249" w:lineRule="auto"/>
        <w:ind w:right="421"/>
        <w:jc w:val="both"/>
        <w:rPr>
          <w:rFonts w:ascii="Cambria" w:hAnsi="Cambria"/>
          <w:sz w:val="24"/>
        </w:rPr>
      </w:pPr>
      <w:r>
        <w:rPr>
          <w:b/>
          <w:sz w:val="24"/>
          <w:u w:val="single"/>
        </w:rPr>
        <w:t>Managing Performance Outcomes.</w:t>
      </w:r>
      <w:r>
        <w:rPr>
          <w:b/>
          <w:spacing w:val="1"/>
          <w:sz w:val="24"/>
        </w:rPr>
        <w:t xml:space="preserve"> </w:t>
      </w:r>
      <w:r>
        <w:rPr>
          <w:sz w:val="24"/>
        </w:rPr>
        <w:t>Discuss your organization’s approach to managing performance</w:t>
      </w:r>
      <w:r>
        <w:rPr>
          <w:spacing w:val="-53"/>
          <w:sz w:val="24"/>
        </w:rPr>
        <w:t xml:space="preserve"> </w:t>
      </w:r>
      <w:r>
        <w:rPr>
          <w:sz w:val="24"/>
        </w:rPr>
        <w:t>outcomes, including any additional indicators of performance you have experience managing and</w:t>
      </w:r>
      <w:r>
        <w:rPr>
          <w:spacing w:val="1"/>
          <w:sz w:val="24"/>
        </w:rPr>
        <w:t xml:space="preserve"> </w:t>
      </w:r>
      <w:r>
        <w:rPr>
          <w:sz w:val="24"/>
        </w:rPr>
        <w:t>believe</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relevant</w:t>
      </w:r>
      <w:r>
        <w:rPr>
          <w:spacing w:val="-1"/>
          <w:sz w:val="24"/>
        </w:rPr>
        <w:t xml:space="preserve"> </w:t>
      </w:r>
      <w:r>
        <w:rPr>
          <w:sz w:val="24"/>
        </w:rPr>
        <w:t>to</w:t>
      </w:r>
      <w:r>
        <w:rPr>
          <w:spacing w:val="-4"/>
          <w:sz w:val="24"/>
        </w:rPr>
        <w:t xml:space="preserve"> </w:t>
      </w:r>
      <w:r>
        <w:rPr>
          <w:sz w:val="24"/>
        </w:rPr>
        <w:t>this RFP.</w:t>
      </w:r>
    </w:p>
    <w:p w14:paraId="285806DD" w14:textId="77777777" w:rsidR="001B2AC6" w:rsidRDefault="009C639A" w:rsidP="00643B56">
      <w:pPr>
        <w:pStyle w:val="BodyText"/>
        <w:spacing w:before="135" w:line="247" w:lineRule="auto"/>
        <w:ind w:left="840" w:right="539"/>
        <w:jc w:val="both"/>
      </w:pPr>
      <w:r>
        <w:t>Describe the strategies to be implemented to ensure federal and state performance standards and</w:t>
      </w:r>
      <w:r>
        <w:rPr>
          <w:spacing w:val="-52"/>
        </w:rPr>
        <w:t xml:space="preserve"> </w:t>
      </w:r>
      <w:r>
        <w:t>local objectives will be achieved. Describe the methods to be used to measure and track success in</w:t>
      </w:r>
      <w:r>
        <w:rPr>
          <w:spacing w:val="1"/>
        </w:rPr>
        <w:t xml:space="preserve"> </w:t>
      </w:r>
      <w:r>
        <w:t>addressing</w:t>
      </w:r>
      <w:r>
        <w:rPr>
          <w:spacing w:val="-1"/>
        </w:rPr>
        <w:t xml:space="preserve"> </w:t>
      </w:r>
      <w:r>
        <w:t>primary objectives.</w:t>
      </w:r>
      <w:r>
        <w:rPr>
          <w:spacing w:val="51"/>
        </w:rPr>
        <w:t xml:space="preserve"> </w:t>
      </w:r>
      <w:r>
        <w:t>Describe</w:t>
      </w:r>
      <w:r>
        <w:rPr>
          <w:spacing w:val="-2"/>
        </w:rPr>
        <w:t xml:space="preserve"> </w:t>
      </w:r>
      <w:r>
        <w:t>how</w:t>
      </w:r>
      <w:r>
        <w:rPr>
          <w:spacing w:val="-2"/>
        </w:rPr>
        <w:t xml:space="preserve"> </w:t>
      </w:r>
      <w:r>
        <w:t>monthly reports</w:t>
      </w:r>
      <w:r>
        <w:rPr>
          <w:spacing w:val="-1"/>
        </w:rPr>
        <w:t xml:space="preserve"> </w:t>
      </w:r>
      <w:r>
        <w:t>will</w:t>
      </w:r>
      <w:r>
        <w:rPr>
          <w:spacing w:val="-2"/>
        </w:rPr>
        <w:t xml:space="preserve"> </w:t>
      </w:r>
      <w:r>
        <w:t>be submitted.</w:t>
      </w:r>
    </w:p>
    <w:p w14:paraId="540C044B" w14:textId="77777777" w:rsidR="001B2AC6" w:rsidRDefault="001B2AC6" w:rsidP="00643B56">
      <w:pPr>
        <w:spacing w:line="247" w:lineRule="auto"/>
        <w:jc w:val="both"/>
        <w:sectPr w:rsidR="001B2AC6">
          <w:pgSz w:w="12240" w:h="15840"/>
          <w:pgMar w:top="1160" w:right="600" w:bottom="1200" w:left="600" w:header="720" w:footer="977" w:gutter="0"/>
          <w:cols w:space="720"/>
        </w:sectPr>
      </w:pPr>
    </w:p>
    <w:p w14:paraId="6C0D95AF" w14:textId="77777777" w:rsidR="001B2AC6" w:rsidRDefault="009C639A" w:rsidP="00643B56">
      <w:pPr>
        <w:pStyle w:val="Heading3"/>
        <w:numPr>
          <w:ilvl w:val="0"/>
          <w:numId w:val="5"/>
        </w:numPr>
        <w:tabs>
          <w:tab w:val="left" w:pos="840"/>
        </w:tabs>
        <w:spacing w:before="91"/>
        <w:jc w:val="both"/>
        <w:rPr>
          <w:color w:val="0033CC"/>
        </w:rPr>
      </w:pPr>
      <w:bookmarkStart w:id="49" w:name="5._Fiscal_Accountability_&amp;_Budget"/>
      <w:bookmarkStart w:id="50" w:name="_Toc85184671"/>
      <w:bookmarkEnd w:id="49"/>
      <w:r>
        <w:rPr>
          <w:color w:val="0033CC"/>
        </w:rPr>
        <w:lastRenderedPageBreak/>
        <w:t>Fiscal</w:t>
      </w:r>
      <w:r>
        <w:rPr>
          <w:color w:val="0033CC"/>
          <w:spacing w:val="-4"/>
        </w:rPr>
        <w:t xml:space="preserve"> </w:t>
      </w:r>
      <w:r>
        <w:rPr>
          <w:color w:val="0033CC"/>
        </w:rPr>
        <w:t>Accountability</w:t>
      </w:r>
      <w:r>
        <w:rPr>
          <w:color w:val="0033CC"/>
          <w:spacing w:val="-5"/>
        </w:rPr>
        <w:t xml:space="preserve"> </w:t>
      </w:r>
      <w:r>
        <w:rPr>
          <w:color w:val="0033CC"/>
        </w:rPr>
        <w:t>&amp;</w:t>
      </w:r>
      <w:r>
        <w:rPr>
          <w:color w:val="0033CC"/>
          <w:spacing w:val="-4"/>
        </w:rPr>
        <w:t xml:space="preserve"> </w:t>
      </w:r>
      <w:r>
        <w:rPr>
          <w:color w:val="0033CC"/>
        </w:rPr>
        <w:t>Budget</w:t>
      </w:r>
      <w:bookmarkEnd w:id="50"/>
    </w:p>
    <w:p w14:paraId="0188C801" w14:textId="77777777" w:rsidR="00D724DB" w:rsidRPr="00D724DB" w:rsidRDefault="009C639A" w:rsidP="00643B56">
      <w:pPr>
        <w:pStyle w:val="ListParagraph"/>
        <w:numPr>
          <w:ilvl w:val="1"/>
          <w:numId w:val="5"/>
        </w:numPr>
        <w:tabs>
          <w:tab w:val="left" w:pos="840"/>
        </w:tabs>
        <w:spacing w:before="177" w:line="247" w:lineRule="auto"/>
        <w:ind w:right="391"/>
        <w:jc w:val="both"/>
        <w:rPr>
          <w:rFonts w:ascii="Cambria" w:hAnsi="Cambria"/>
          <w:b/>
          <w:sz w:val="24"/>
        </w:rPr>
      </w:pPr>
      <w:r>
        <w:rPr>
          <w:b/>
          <w:sz w:val="24"/>
          <w:u w:val="single"/>
        </w:rPr>
        <w:t>Financial Capacity</w:t>
      </w:r>
      <w:r>
        <w:rPr>
          <w:b/>
          <w:sz w:val="24"/>
        </w:rPr>
        <w:t>.</w:t>
      </w:r>
      <w:r>
        <w:rPr>
          <w:b/>
          <w:spacing w:val="54"/>
          <w:sz w:val="24"/>
        </w:rPr>
        <w:t xml:space="preserve"> </w:t>
      </w:r>
      <w:r>
        <w:rPr>
          <w:sz w:val="24"/>
        </w:rPr>
        <w:t>Provide a description of the administrative and financial management</w:t>
      </w:r>
      <w:r>
        <w:rPr>
          <w:spacing w:val="1"/>
          <w:sz w:val="24"/>
        </w:rPr>
        <w:t xml:space="preserve"> </w:t>
      </w:r>
      <w:r>
        <w:rPr>
          <w:sz w:val="24"/>
        </w:rPr>
        <w:t>capabilities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organization.</w:t>
      </w:r>
    </w:p>
    <w:p w14:paraId="09D12945" w14:textId="77777777" w:rsidR="006944FE" w:rsidRPr="006944FE" w:rsidRDefault="009C639A" w:rsidP="006944FE">
      <w:pPr>
        <w:pStyle w:val="ListParagraph"/>
        <w:numPr>
          <w:ilvl w:val="2"/>
          <w:numId w:val="5"/>
        </w:numPr>
        <w:tabs>
          <w:tab w:val="left" w:pos="840"/>
        </w:tabs>
        <w:ind w:right="389" w:hanging="259"/>
        <w:jc w:val="both"/>
        <w:rPr>
          <w:rFonts w:ascii="Cambria" w:hAnsi="Cambria"/>
          <w:b/>
          <w:sz w:val="24"/>
        </w:rPr>
      </w:pPr>
      <w:r>
        <w:rPr>
          <w:sz w:val="24"/>
        </w:rPr>
        <w:t>How</w:t>
      </w:r>
      <w:r>
        <w:rPr>
          <w:spacing w:val="-2"/>
          <w:sz w:val="24"/>
        </w:rPr>
        <w:t xml:space="preserve"> </w:t>
      </w:r>
      <w:r>
        <w:rPr>
          <w:sz w:val="24"/>
        </w:rPr>
        <w:t>will</w:t>
      </w:r>
      <w:r>
        <w:rPr>
          <w:spacing w:val="-1"/>
          <w:sz w:val="24"/>
        </w:rPr>
        <w:t xml:space="preserve"> </w:t>
      </w:r>
      <w:r>
        <w:rPr>
          <w:sz w:val="24"/>
        </w:rPr>
        <w:t>contracted</w:t>
      </w:r>
      <w:r>
        <w:rPr>
          <w:spacing w:val="-2"/>
          <w:sz w:val="24"/>
        </w:rPr>
        <w:t xml:space="preserve"> </w:t>
      </w:r>
      <w:r>
        <w:rPr>
          <w:sz w:val="24"/>
        </w:rPr>
        <w:t>funds</w:t>
      </w:r>
      <w:r>
        <w:rPr>
          <w:spacing w:val="-3"/>
          <w:sz w:val="24"/>
        </w:rPr>
        <w:t xml:space="preserve"> </w:t>
      </w:r>
      <w:r>
        <w:rPr>
          <w:sz w:val="24"/>
        </w:rPr>
        <w:t>be</w:t>
      </w:r>
      <w:r>
        <w:rPr>
          <w:spacing w:val="-3"/>
          <w:sz w:val="24"/>
        </w:rPr>
        <w:t xml:space="preserve"> </w:t>
      </w:r>
      <w:r>
        <w:rPr>
          <w:sz w:val="24"/>
        </w:rPr>
        <w:t>kept separate</w:t>
      </w:r>
      <w:r>
        <w:rPr>
          <w:spacing w:val="-2"/>
          <w:sz w:val="24"/>
        </w:rPr>
        <w:t xml:space="preserve"> </w:t>
      </w:r>
      <w:r>
        <w:rPr>
          <w:sz w:val="24"/>
        </w:rPr>
        <w:t>from</w:t>
      </w:r>
      <w:r>
        <w:rPr>
          <w:spacing w:val="-3"/>
          <w:sz w:val="24"/>
        </w:rPr>
        <w:t xml:space="preserve"> </w:t>
      </w:r>
      <w:r>
        <w:rPr>
          <w:sz w:val="24"/>
        </w:rPr>
        <w:t>other</w:t>
      </w:r>
      <w:r>
        <w:rPr>
          <w:spacing w:val="-4"/>
          <w:sz w:val="24"/>
        </w:rPr>
        <w:t xml:space="preserve"> </w:t>
      </w:r>
      <w:r>
        <w:rPr>
          <w:sz w:val="24"/>
        </w:rPr>
        <w:t>funds?</w:t>
      </w:r>
      <w:r>
        <w:rPr>
          <w:spacing w:val="50"/>
          <w:sz w:val="24"/>
        </w:rPr>
        <w:t xml:space="preserve"> </w:t>
      </w:r>
    </w:p>
    <w:p w14:paraId="1ADFCFD7" w14:textId="1BDFAAA9" w:rsidR="006944FE" w:rsidRPr="006944FE" w:rsidRDefault="009C639A" w:rsidP="006944FE">
      <w:pPr>
        <w:pStyle w:val="ListParagraph"/>
        <w:numPr>
          <w:ilvl w:val="2"/>
          <w:numId w:val="5"/>
        </w:numPr>
        <w:tabs>
          <w:tab w:val="left" w:pos="840"/>
        </w:tabs>
        <w:ind w:right="389" w:hanging="259"/>
        <w:jc w:val="both"/>
        <w:rPr>
          <w:rFonts w:ascii="Cambria" w:hAnsi="Cambria"/>
          <w:b/>
          <w:sz w:val="24"/>
        </w:rPr>
      </w:pPr>
      <w:proofErr w:type="gramStart"/>
      <w:r>
        <w:rPr>
          <w:sz w:val="24"/>
        </w:rPr>
        <w:t>How</w:t>
      </w:r>
      <w:r w:rsidR="00D54B54">
        <w:rPr>
          <w:sz w:val="24"/>
        </w:rPr>
        <w:t xml:space="preserve"> </w:t>
      </w:r>
      <w:r>
        <w:rPr>
          <w:spacing w:val="-51"/>
          <w:sz w:val="24"/>
        </w:rPr>
        <w:t xml:space="preserve"> </w:t>
      </w:r>
      <w:r>
        <w:rPr>
          <w:sz w:val="24"/>
        </w:rPr>
        <w:t>will</w:t>
      </w:r>
      <w:proofErr w:type="gramEnd"/>
      <w:r>
        <w:rPr>
          <w:sz w:val="24"/>
        </w:rPr>
        <w:t xml:space="preserve"> financial information be made available for monitoring and auditing purposes?</w:t>
      </w:r>
    </w:p>
    <w:p w14:paraId="6F97A11F" w14:textId="77777777" w:rsidR="006944FE" w:rsidRPr="006944FE" w:rsidRDefault="009C639A" w:rsidP="006944FE">
      <w:pPr>
        <w:pStyle w:val="ListParagraph"/>
        <w:numPr>
          <w:ilvl w:val="2"/>
          <w:numId w:val="5"/>
        </w:numPr>
        <w:tabs>
          <w:tab w:val="left" w:pos="840"/>
        </w:tabs>
        <w:ind w:right="389" w:hanging="259"/>
        <w:jc w:val="both"/>
        <w:rPr>
          <w:rFonts w:ascii="Cambria" w:hAnsi="Cambria"/>
          <w:b/>
          <w:sz w:val="24"/>
        </w:rPr>
      </w:pPr>
      <w:r>
        <w:rPr>
          <w:sz w:val="24"/>
        </w:rPr>
        <w:t>What are the</w:t>
      </w:r>
      <w:r>
        <w:rPr>
          <w:spacing w:val="1"/>
          <w:sz w:val="24"/>
        </w:rPr>
        <w:t xml:space="preserve"> </w:t>
      </w:r>
      <w:r>
        <w:rPr>
          <w:sz w:val="24"/>
        </w:rPr>
        <w:t>qualifications of the organization’s key program management and financial staff, and</w:t>
      </w:r>
    </w:p>
    <w:p w14:paraId="60345A66" w14:textId="270D10C8" w:rsidR="001B2AC6" w:rsidRDefault="009C639A" w:rsidP="006944FE">
      <w:pPr>
        <w:pStyle w:val="ListParagraph"/>
        <w:numPr>
          <w:ilvl w:val="2"/>
          <w:numId w:val="5"/>
        </w:numPr>
        <w:tabs>
          <w:tab w:val="left" w:pos="840"/>
        </w:tabs>
        <w:ind w:right="389" w:hanging="259"/>
        <w:jc w:val="both"/>
        <w:rPr>
          <w:rFonts w:ascii="Cambria" w:hAnsi="Cambria"/>
          <w:b/>
          <w:sz w:val="24"/>
        </w:rPr>
      </w:pPr>
      <w:r>
        <w:rPr>
          <w:sz w:val="24"/>
        </w:rPr>
        <w:t>to what extent</w:t>
      </w:r>
      <w:r>
        <w:rPr>
          <w:spacing w:val="-52"/>
          <w:sz w:val="24"/>
        </w:rPr>
        <w:t xml:space="preserve"> </w:t>
      </w:r>
      <w:r>
        <w:rPr>
          <w:sz w:val="24"/>
        </w:rPr>
        <w:t>will</w:t>
      </w:r>
      <w:r>
        <w:rPr>
          <w:spacing w:val="-1"/>
          <w:sz w:val="24"/>
        </w:rPr>
        <w:t xml:space="preserve"> </w:t>
      </w:r>
      <w:r>
        <w:rPr>
          <w:sz w:val="24"/>
        </w:rPr>
        <w:t>they</w:t>
      </w:r>
      <w:r>
        <w:rPr>
          <w:spacing w:val="-3"/>
          <w:sz w:val="24"/>
        </w:rPr>
        <w:t xml:space="preserve"> </w:t>
      </w:r>
      <w:r>
        <w:rPr>
          <w:sz w:val="24"/>
        </w:rPr>
        <w:t>be</w:t>
      </w:r>
      <w:r>
        <w:rPr>
          <w:spacing w:val="-1"/>
          <w:sz w:val="24"/>
        </w:rPr>
        <w:t xml:space="preserve"> </w:t>
      </w:r>
      <w:r>
        <w:rPr>
          <w:sz w:val="24"/>
        </w:rPr>
        <w:t>involved</w:t>
      </w:r>
      <w:r>
        <w:rPr>
          <w:spacing w:val="2"/>
          <w:sz w:val="24"/>
        </w:rPr>
        <w:t xml:space="preserve"> </w:t>
      </w:r>
      <w:r>
        <w:rPr>
          <w:sz w:val="24"/>
        </w:rPr>
        <w:t>with</w:t>
      </w:r>
      <w:r>
        <w:rPr>
          <w:spacing w:val="2"/>
          <w:sz w:val="24"/>
        </w:rPr>
        <w:t xml:space="preserve"> </w:t>
      </w:r>
      <w:r>
        <w:rPr>
          <w:sz w:val="24"/>
        </w:rPr>
        <w:t>this</w:t>
      </w:r>
      <w:r>
        <w:rPr>
          <w:spacing w:val="-2"/>
          <w:sz w:val="24"/>
        </w:rPr>
        <w:t xml:space="preserve"> </w:t>
      </w:r>
      <w:r>
        <w:rPr>
          <w:sz w:val="24"/>
        </w:rPr>
        <w:t>project?</w:t>
      </w:r>
    </w:p>
    <w:p w14:paraId="645117F8" w14:textId="77777777" w:rsidR="006944FE" w:rsidRDefault="009C639A" w:rsidP="006944FE">
      <w:pPr>
        <w:pStyle w:val="ListParagraph"/>
        <w:numPr>
          <w:ilvl w:val="2"/>
          <w:numId w:val="5"/>
        </w:numPr>
        <w:tabs>
          <w:tab w:val="left" w:pos="840"/>
        </w:tabs>
        <w:ind w:right="389" w:hanging="259"/>
        <w:jc w:val="both"/>
        <w:rPr>
          <w:sz w:val="24"/>
        </w:rPr>
      </w:pPr>
      <w:r w:rsidRPr="006944FE">
        <w:rPr>
          <w:sz w:val="24"/>
        </w:rPr>
        <w:t xml:space="preserve">Describe your organization’s previous experience administering federal grants and previous funding received from a Massachusetts Workforce area. </w:t>
      </w:r>
    </w:p>
    <w:p w14:paraId="35343452" w14:textId="77777777" w:rsidR="006944FE" w:rsidRDefault="009C639A" w:rsidP="006944FE">
      <w:pPr>
        <w:pStyle w:val="ListParagraph"/>
        <w:numPr>
          <w:ilvl w:val="5"/>
          <w:numId w:val="25"/>
        </w:numPr>
        <w:tabs>
          <w:tab w:val="left" w:pos="840"/>
        </w:tabs>
        <w:ind w:right="389"/>
        <w:jc w:val="both"/>
        <w:rPr>
          <w:sz w:val="24"/>
        </w:rPr>
      </w:pPr>
      <w:r w:rsidRPr="006944FE">
        <w:rPr>
          <w:sz w:val="24"/>
        </w:rPr>
        <w:t xml:space="preserve">If you are proposing a subcontracting model, do you have experience in managing subcontracts for services including monitoring of subcontractors? </w:t>
      </w:r>
    </w:p>
    <w:p w14:paraId="537CF6C3" w14:textId="16116AA0" w:rsidR="001B2AC6" w:rsidRPr="006944FE" w:rsidRDefault="009C639A" w:rsidP="006944FE">
      <w:pPr>
        <w:pStyle w:val="ListParagraph"/>
        <w:numPr>
          <w:ilvl w:val="5"/>
          <w:numId w:val="25"/>
        </w:numPr>
        <w:tabs>
          <w:tab w:val="left" w:pos="840"/>
        </w:tabs>
        <w:ind w:right="389"/>
        <w:jc w:val="both"/>
        <w:rPr>
          <w:sz w:val="24"/>
        </w:rPr>
      </w:pPr>
      <w:r w:rsidRPr="006944FE">
        <w:rPr>
          <w:sz w:val="24"/>
        </w:rPr>
        <w:t>How do you ensure proper fiscal oversight and accountability of subcontractors?</w:t>
      </w:r>
    </w:p>
    <w:p w14:paraId="01B61805" w14:textId="77777777" w:rsidR="006944FE" w:rsidRDefault="009C639A" w:rsidP="006944FE">
      <w:pPr>
        <w:pStyle w:val="ListParagraph"/>
        <w:numPr>
          <w:ilvl w:val="2"/>
          <w:numId w:val="5"/>
        </w:numPr>
        <w:tabs>
          <w:tab w:val="left" w:pos="840"/>
        </w:tabs>
        <w:ind w:right="389" w:hanging="259"/>
        <w:jc w:val="both"/>
        <w:rPr>
          <w:sz w:val="24"/>
        </w:rPr>
      </w:pPr>
      <w:r w:rsidRPr="006944FE">
        <w:rPr>
          <w:sz w:val="24"/>
        </w:rPr>
        <w:t xml:space="preserve">Describe your experience with cost reimbursement contracts. </w:t>
      </w:r>
    </w:p>
    <w:p w14:paraId="1D6D318B" w14:textId="77777777" w:rsidR="006944FE" w:rsidRDefault="009C639A" w:rsidP="006944FE">
      <w:pPr>
        <w:pStyle w:val="ListParagraph"/>
        <w:numPr>
          <w:ilvl w:val="2"/>
          <w:numId w:val="5"/>
        </w:numPr>
        <w:tabs>
          <w:tab w:val="left" w:pos="840"/>
        </w:tabs>
        <w:ind w:right="389" w:hanging="259"/>
        <w:jc w:val="both"/>
        <w:rPr>
          <w:sz w:val="24"/>
        </w:rPr>
      </w:pPr>
      <w:r w:rsidRPr="006944FE">
        <w:rPr>
          <w:sz w:val="24"/>
        </w:rPr>
        <w:t xml:space="preserve">How will you provide and fund the start-up costs of the program? </w:t>
      </w:r>
    </w:p>
    <w:p w14:paraId="7C136C68" w14:textId="41C42932" w:rsidR="001B2AC6" w:rsidRPr="006944FE" w:rsidRDefault="009C639A" w:rsidP="006944FE">
      <w:pPr>
        <w:pStyle w:val="ListParagraph"/>
        <w:numPr>
          <w:ilvl w:val="2"/>
          <w:numId w:val="5"/>
        </w:numPr>
        <w:tabs>
          <w:tab w:val="left" w:pos="840"/>
        </w:tabs>
        <w:ind w:right="389" w:hanging="259"/>
        <w:jc w:val="both"/>
        <w:rPr>
          <w:sz w:val="24"/>
        </w:rPr>
      </w:pPr>
      <w:r w:rsidRPr="006944FE">
        <w:rPr>
          <w:sz w:val="24"/>
        </w:rPr>
        <w:t>Describe how the Bidder’s organization will financially support the costs of doing business until an invoice can be submitted and paid by the Board’s fiscal agent.</w:t>
      </w:r>
    </w:p>
    <w:p w14:paraId="41509740" w14:textId="3B133514" w:rsidR="006944FE" w:rsidRDefault="009C639A" w:rsidP="006944FE">
      <w:pPr>
        <w:pStyle w:val="BodyText"/>
        <w:spacing w:before="175" w:line="244" w:lineRule="auto"/>
        <w:ind w:left="840" w:right="375"/>
        <w:jc w:val="both"/>
      </w:pPr>
      <w:r>
        <w:t>Provide</w:t>
      </w:r>
      <w:r>
        <w:rPr>
          <w:spacing w:val="-4"/>
        </w:rPr>
        <w:t xml:space="preserve"> </w:t>
      </w:r>
      <w:r>
        <w:t>a copy</w:t>
      </w:r>
      <w:r>
        <w:rPr>
          <w:spacing w:val="-2"/>
        </w:rPr>
        <w:t xml:space="preserve"> </w:t>
      </w:r>
      <w:r>
        <w:t>of</w:t>
      </w:r>
      <w:r>
        <w:rPr>
          <w:spacing w:val="-2"/>
        </w:rPr>
        <w:t xml:space="preserve"> </w:t>
      </w:r>
      <w:r>
        <w:t>the</w:t>
      </w:r>
      <w:r>
        <w:rPr>
          <w:spacing w:val="-4"/>
        </w:rPr>
        <w:t xml:space="preserve"> </w:t>
      </w:r>
      <w:r>
        <w:t>two most</w:t>
      </w:r>
      <w:r>
        <w:rPr>
          <w:spacing w:val="-3"/>
        </w:rPr>
        <w:t xml:space="preserve"> </w:t>
      </w:r>
      <w:r>
        <w:t>recent</w:t>
      </w:r>
      <w:r>
        <w:rPr>
          <w:spacing w:val="-2"/>
        </w:rPr>
        <w:t xml:space="preserve"> </w:t>
      </w:r>
      <w:r>
        <w:t>audit</w:t>
      </w:r>
      <w:r>
        <w:rPr>
          <w:spacing w:val="-3"/>
        </w:rPr>
        <w:t xml:space="preserve"> </w:t>
      </w:r>
      <w:r>
        <w:t>reports</w:t>
      </w:r>
      <w:r>
        <w:rPr>
          <w:spacing w:val="-1"/>
        </w:rPr>
        <w:t xml:space="preserve"> </w:t>
      </w:r>
      <w:r>
        <w:t>for</w:t>
      </w:r>
      <w:r>
        <w:rPr>
          <w:spacing w:val="-4"/>
        </w:rPr>
        <w:t xml:space="preserve"> </w:t>
      </w:r>
      <w:r>
        <w:t>the</w:t>
      </w:r>
      <w:r>
        <w:rPr>
          <w:spacing w:val="-2"/>
        </w:rPr>
        <w:t xml:space="preserve"> </w:t>
      </w:r>
      <w:r>
        <w:t>bidding</w:t>
      </w:r>
      <w:r>
        <w:rPr>
          <w:spacing w:val="-2"/>
        </w:rPr>
        <w:t xml:space="preserve"> </w:t>
      </w:r>
      <w:r>
        <w:t>entity</w:t>
      </w:r>
      <w:r>
        <w:rPr>
          <w:spacing w:val="-4"/>
        </w:rPr>
        <w:t xml:space="preserve"> </w:t>
      </w:r>
      <w:r>
        <w:t>as</w:t>
      </w:r>
      <w:r>
        <w:rPr>
          <w:spacing w:val="-2"/>
        </w:rPr>
        <w:t xml:space="preserve"> </w:t>
      </w:r>
      <w:r>
        <w:t>an attachment and cite</w:t>
      </w:r>
      <w:r>
        <w:rPr>
          <w:spacing w:val="-52"/>
        </w:rPr>
        <w:t xml:space="preserve"> </w:t>
      </w:r>
      <w:r>
        <w:t>the</w:t>
      </w:r>
      <w:r>
        <w:rPr>
          <w:spacing w:val="-2"/>
        </w:rPr>
        <w:t xml:space="preserve"> </w:t>
      </w:r>
      <w:r>
        <w:t>page</w:t>
      </w:r>
      <w:r>
        <w:rPr>
          <w:spacing w:val="-1"/>
        </w:rPr>
        <w:t xml:space="preserve"> </w:t>
      </w:r>
      <w:r>
        <w:t>number</w:t>
      </w:r>
      <w:r>
        <w:rPr>
          <w:spacing w:val="1"/>
        </w:rPr>
        <w:t xml:space="preserve"> </w:t>
      </w:r>
      <w:r>
        <w:t>of</w:t>
      </w:r>
      <w:r>
        <w:rPr>
          <w:spacing w:val="-2"/>
        </w:rPr>
        <w:t xml:space="preserve"> </w:t>
      </w:r>
      <w:r>
        <w:t>the</w:t>
      </w:r>
      <w:r>
        <w:rPr>
          <w:spacing w:val="-4"/>
        </w:rPr>
        <w:t xml:space="preserve"> </w:t>
      </w:r>
      <w:r>
        <w:t>attachment</w:t>
      </w:r>
      <w:r>
        <w:rPr>
          <w:spacing w:val="2"/>
        </w:rPr>
        <w:t xml:space="preserve"> </w:t>
      </w:r>
      <w:r>
        <w:t>in</w:t>
      </w:r>
      <w:r>
        <w:rPr>
          <w:spacing w:val="1"/>
        </w:rPr>
        <w:t xml:space="preserve"> </w:t>
      </w:r>
      <w:r>
        <w:t>this</w:t>
      </w:r>
      <w:r>
        <w:rPr>
          <w:spacing w:val="-1"/>
        </w:rPr>
        <w:t xml:space="preserve"> </w:t>
      </w:r>
      <w:r>
        <w:t>section</w:t>
      </w:r>
      <w:r>
        <w:rPr>
          <w:spacing w:val="1"/>
        </w:rPr>
        <w:t xml:space="preserve"> </w:t>
      </w:r>
      <w:r>
        <w:t>of</w:t>
      </w:r>
      <w:r>
        <w:rPr>
          <w:spacing w:val="2"/>
        </w:rPr>
        <w:t xml:space="preserve"> </w:t>
      </w:r>
      <w:r>
        <w:t>the</w:t>
      </w:r>
      <w:r>
        <w:rPr>
          <w:spacing w:val="-2"/>
        </w:rPr>
        <w:t xml:space="preserve"> </w:t>
      </w:r>
      <w:r>
        <w:t>narrative.</w:t>
      </w:r>
    </w:p>
    <w:p w14:paraId="3B7440BE" w14:textId="77777777" w:rsidR="006944FE" w:rsidRDefault="009C639A" w:rsidP="006944FE">
      <w:pPr>
        <w:pStyle w:val="ListParagraph"/>
        <w:numPr>
          <w:ilvl w:val="2"/>
          <w:numId w:val="5"/>
        </w:numPr>
        <w:tabs>
          <w:tab w:val="left" w:pos="840"/>
        </w:tabs>
        <w:spacing w:before="120"/>
        <w:ind w:right="389" w:hanging="259"/>
        <w:jc w:val="both"/>
        <w:rPr>
          <w:sz w:val="24"/>
        </w:rPr>
      </w:pPr>
      <w:r w:rsidRPr="006944FE">
        <w:rPr>
          <w:sz w:val="24"/>
        </w:rPr>
        <w:t xml:space="preserve">Describe any work you are doing or may be proposing to do in addition to this contract. </w:t>
      </w:r>
    </w:p>
    <w:p w14:paraId="056CE7CD" w14:textId="75E47B42" w:rsidR="001B2AC6" w:rsidRPr="006944FE" w:rsidRDefault="006944FE" w:rsidP="006944FE">
      <w:pPr>
        <w:pStyle w:val="ListParagraph"/>
        <w:numPr>
          <w:ilvl w:val="2"/>
          <w:numId w:val="5"/>
        </w:numPr>
        <w:tabs>
          <w:tab w:val="left" w:pos="840"/>
        </w:tabs>
        <w:ind w:right="389" w:hanging="259"/>
        <w:jc w:val="both"/>
        <w:rPr>
          <w:sz w:val="24"/>
        </w:rPr>
      </w:pPr>
      <w:r>
        <w:rPr>
          <w:sz w:val="24"/>
        </w:rPr>
        <w:t>E</w:t>
      </w:r>
      <w:r w:rsidR="009C639A" w:rsidRPr="006944FE">
        <w:rPr>
          <w:sz w:val="24"/>
        </w:rPr>
        <w:t>stimate what percentage of your overall organization’s work would be represented by this contract.</w:t>
      </w:r>
    </w:p>
    <w:p w14:paraId="59F7B9E8" w14:textId="77777777" w:rsidR="006944FE" w:rsidRDefault="009C639A" w:rsidP="006944FE">
      <w:pPr>
        <w:pStyle w:val="ListParagraph"/>
        <w:numPr>
          <w:ilvl w:val="2"/>
          <w:numId w:val="5"/>
        </w:numPr>
        <w:tabs>
          <w:tab w:val="left" w:pos="840"/>
        </w:tabs>
        <w:ind w:right="389" w:hanging="259"/>
        <w:jc w:val="both"/>
        <w:rPr>
          <w:sz w:val="24"/>
        </w:rPr>
      </w:pPr>
      <w:r w:rsidRPr="006944FE">
        <w:rPr>
          <w:sz w:val="24"/>
        </w:rPr>
        <w:t xml:space="preserve">Include the organization’s major funding sources. </w:t>
      </w:r>
    </w:p>
    <w:p w14:paraId="3E056350" w14:textId="595982B2" w:rsidR="001B2AC6" w:rsidRPr="006944FE" w:rsidRDefault="009C639A" w:rsidP="006944FE">
      <w:pPr>
        <w:pStyle w:val="ListParagraph"/>
        <w:numPr>
          <w:ilvl w:val="2"/>
          <w:numId w:val="5"/>
        </w:numPr>
        <w:tabs>
          <w:tab w:val="left" w:pos="840"/>
        </w:tabs>
        <w:ind w:right="389" w:hanging="259"/>
        <w:jc w:val="both"/>
        <w:rPr>
          <w:sz w:val="24"/>
        </w:rPr>
      </w:pPr>
      <w:r w:rsidRPr="006944FE">
        <w:rPr>
          <w:sz w:val="24"/>
        </w:rPr>
        <w:t xml:space="preserve">If the proposal is from two or more organizations, whether partners or subcontractors, </w:t>
      </w:r>
      <w:r w:rsidR="005550B9" w:rsidRPr="006944FE">
        <w:rPr>
          <w:sz w:val="24"/>
        </w:rPr>
        <w:t xml:space="preserve">you must </w:t>
      </w:r>
      <w:r w:rsidRPr="006944FE">
        <w:rPr>
          <w:sz w:val="24"/>
        </w:rPr>
        <w:t>provide the major funding sources for each.</w:t>
      </w:r>
    </w:p>
    <w:p w14:paraId="6FBFC49C" w14:textId="77777777" w:rsidR="001B2AC6" w:rsidRDefault="009C639A" w:rsidP="00643B56">
      <w:pPr>
        <w:pStyle w:val="BodyText"/>
        <w:spacing w:before="174" w:line="247" w:lineRule="auto"/>
        <w:ind w:left="840" w:right="595"/>
        <w:jc w:val="both"/>
      </w:pPr>
      <w:r>
        <w:t>A Certificate of Insurance should be furnished with the proposal.</w:t>
      </w:r>
      <w:r>
        <w:rPr>
          <w:spacing w:val="1"/>
        </w:rPr>
        <w:t xml:space="preserve"> </w:t>
      </w:r>
      <w:r>
        <w:t>In the event that a certificate of</w:t>
      </w:r>
      <w:r>
        <w:rPr>
          <w:spacing w:val="1"/>
        </w:rPr>
        <w:t xml:space="preserve"> </w:t>
      </w:r>
      <w:r>
        <w:t>insurance cannot be furnished with the proposal, a letter from the bidder’s insurance</w:t>
      </w:r>
      <w:r>
        <w:rPr>
          <w:spacing w:val="1"/>
        </w:rPr>
        <w:t xml:space="preserve"> </w:t>
      </w:r>
      <w:r>
        <w:t>broker/company indicating that in the event the bidder is successful in obtaining this contract that</w:t>
      </w:r>
      <w:r>
        <w:rPr>
          <w:spacing w:val="-52"/>
        </w:rPr>
        <w:t xml:space="preserve"> </w:t>
      </w:r>
      <w:r>
        <w:t>the</w:t>
      </w:r>
      <w:r>
        <w:rPr>
          <w:spacing w:val="-3"/>
        </w:rPr>
        <w:t xml:space="preserve"> </w:t>
      </w:r>
      <w:r>
        <w:t>required</w:t>
      </w:r>
      <w:r>
        <w:rPr>
          <w:spacing w:val="-2"/>
        </w:rPr>
        <w:t xml:space="preserve"> </w:t>
      </w:r>
      <w:r>
        <w:t>insurance</w:t>
      </w:r>
      <w:r>
        <w:rPr>
          <w:spacing w:val="-1"/>
        </w:rPr>
        <w:t xml:space="preserve"> </w:t>
      </w:r>
      <w:r>
        <w:t>would</w:t>
      </w:r>
      <w:r>
        <w:rPr>
          <w:spacing w:val="-3"/>
        </w:rPr>
        <w:t xml:space="preserve"> </w:t>
      </w:r>
      <w:r>
        <w:t>be</w:t>
      </w:r>
      <w:r>
        <w:rPr>
          <w:spacing w:val="-3"/>
        </w:rPr>
        <w:t xml:space="preserve"> </w:t>
      </w:r>
      <w:r>
        <w:t>available</w:t>
      </w:r>
      <w:r>
        <w:rPr>
          <w:spacing w:val="-3"/>
        </w:rPr>
        <w:t xml:space="preserve"> </w:t>
      </w:r>
      <w:r>
        <w:t>for</w:t>
      </w:r>
      <w:r>
        <w:rPr>
          <w:spacing w:val="-2"/>
        </w:rPr>
        <w:t xml:space="preserve"> </w:t>
      </w:r>
      <w:r>
        <w:t>certification</w:t>
      </w:r>
      <w:r>
        <w:rPr>
          <w:spacing w:val="-2"/>
        </w:rPr>
        <w:t xml:space="preserve"> </w:t>
      </w:r>
      <w:r>
        <w:t>before</w:t>
      </w:r>
      <w:r>
        <w:rPr>
          <w:spacing w:val="-3"/>
        </w:rPr>
        <w:t xml:space="preserve"> </w:t>
      </w:r>
      <w:r>
        <w:t>the</w:t>
      </w:r>
      <w:r>
        <w:rPr>
          <w:spacing w:val="-3"/>
        </w:rPr>
        <w:t xml:space="preserve"> </w:t>
      </w:r>
      <w:r>
        <w:t>contract</w:t>
      </w:r>
      <w:r>
        <w:rPr>
          <w:spacing w:val="-1"/>
        </w:rPr>
        <w:t xml:space="preserve"> </w:t>
      </w:r>
      <w:r>
        <w:t>becomes</w:t>
      </w:r>
      <w:r>
        <w:rPr>
          <w:spacing w:val="-2"/>
        </w:rPr>
        <w:t xml:space="preserve"> </w:t>
      </w:r>
      <w:r>
        <w:t>effective.</w:t>
      </w:r>
    </w:p>
    <w:p w14:paraId="2AE678A1" w14:textId="77777777" w:rsidR="001B2AC6" w:rsidRDefault="009C639A" w:rsidP="00643B56">
      <w:pPr>
        <w:pStyle w:val="BodyText"/>
        <w:spacing w:before="176"/>
        <w:ind w:left="840"/>
        <w:jc w:val="both"/>
      </w:pPr>
      <w:r>
        <w:t>Certification</w:t>
      </w:r>
      <w:r>
        <w:rPr>
          <w:spacing w:val="-5"/>
        </w:rPr>
        <w:t xml:space="preserve"> </w:t>
      </w:r>
      <w:r>
        <w:t>of</w:t>
      </w:r>
      <w:r>
        <w:rPr>
          <w:spacing w:val="-4"/>
        </w:rPr>
        <w:t xml:space="preserve"> </w:t>
      </w:r>
      <w:r>
        <w:t>Insurance</w:t>
      </w:r>
      <w:r>
        <w:rPr>
          <w:spacing w:val="-3"/>
        </w:rPr>
        <w:t xml:space="preserve"> </w:t>
      </w:r>
      <w:r>
        <w:t>Coverage</w:t>
      </w:r>
      <w:r>
        <w:rPr>
          <w:spacing w:val="-2"/>
        </w:rPr>
        <w:t xml:space="preserve"> </w:t>
      </w:r>
      <w:r>
        <w:t>should</w:t>
      </w:r>
      <w:r>
        <w:rPr>
          <w:spacing w:val="-2"/>
        </w:rPr>
        <w:t xml:space="preserve"> </w:t>
      </w:r>
      <w:r>
        <w:t>include:</w:t>
      </w:r>
    </w:p>
    <w:p w14:paraId="66AE77F3" w14:textId="77777777" w:rsidR="001B2AC6" w:rsidRDefault="009C639A" w:rsidP="006944FE">
      <w:pPr>
        <w:pStyle w:val="ListParagraph"/>
        <w:numPr>
          <w:ilvl w:val="2"/>
          <w:numId w:val="5"/>
        </w:numPr>
        <w:tabs>
          <w:tab w:val="left" w:pos="840"/>
        </w:tabs>
        <w:spacing w:before="120"/>
        <w:ind w:right="389" w:hanging="259"/>
        <w:jc w:val="both"/>
        <w:rPr>
          <w:sz w:val="24"/>
        </w:rPr>
      </w:pPr>
      <w:r>
        <w:rPr>
          <w:sz w:val="24"/>
        </w:rPr>
        <w:t>Statutory</w:t>
      </w:r>
      <w:r w:rsidRPr="006944FE">
        <w:rPr>
          <w:sz w:val="24"/>
        </w:rPr>
        <w:t xml:space="preserve"> </w:t>
      </w:r>
      <w:r>
        <w:rPr>
          <w:sz w:val="24"/>
        </w:rPr>
        <w:t>workers</w:t>
      </w:r>
      <w:r w:rsidRPr="006944FE">
        <w:rPr>
          <w:sz w:val="24"/>
        </w:rPr>
        <w:t xml:space="preserve"> </w:t>
      </w:r>
      <w:r>
        <w:rPr>
          <w:sz w:val="24"/>
        </w:rPr>
        <w:t>compensation</w:t>
      </w:r>
      <w:r w:rsidRPr="006944FE">
        <w:rPr>
          <w:sz w:val="24"/>
        </w:rPr>
        <w:t xml:space="preserve"> </w:t>
      </w:r>
      <w:r>
        <w:rPr>
          <w:sz w:val="24"/>
        </w:rPr>
        <w:t>and</w:t>
      </w:r>
      <w:r w:rsidRPr="006944FE">
        <w:rPr>
          <w:sz w:val="24"/>
        </w:rPr>
        <w:t xml:space="preserve"> </w:t>
      </w:r>
      <w:r>
        <w:rPr>
          <w:sz w:val="24"/>
        </w:rPr>
        <w:t>employer's</w:t>
      </w:r>
      <w:r w:rsidRPr="006944FE">
        <w:rPr>
          <w:sz w:val="24"/>
        </w:rPr>
        <w:t xml:space="preserve"> </w:t>
      </w:r>
      <w:r>
        <w:rPr>
          <w:sz w:val="24"/>
        </w:rPr>
        <w:t>liability</w:t>
      </w:r>
      <w:r w:rsidRPr="006944FE">
        <w:rPr>
          <w:sz w:val="24"/>
        </w:rPr>
        <w:t xml:space="preserve"> </w:t>
      </w:r>
      <w:r>
        <w:rPr>
          <w:sz w:val="24"/>
        </w:rPr>
        <w:t>insurance;</w:t>
      </w:r>
    </w:p>
    <w:p w14:paraId="4E3C9FB6" w14:textId="77777777" w:rsidR="001B2AC6" w:rsidRDefault="009C639A" w:rsidP="006944FE">
      <w:pPr>
        <w:pStyle w:val="ListParagraph"/>
        <w:numPr>
          <w:ilvl w:val="2"/>
          <w:numId w:val="5"/>
        </w:numPr>
        <w:tabs>
          <w:tab w:val="left" w:pos="840"/>
        </w:tabs>
        <w:ind w:right="389" w:hanging="259"/>
        <w:jc w:val="both"/>
        <w:rPr>
          <w:sz w:val="24"/>
        </w:rPr>
      </w:pPr>
      <w:r>
        <w:rPr>
          <w:sz w:val="24"/>
        </w:rPr>
        <w:t>Comprehensive, all risks general liability coverage for personal injury and property</w:t>
      </w:r>
      <w:r w:rsidRPr="006944FE">
        <w:rPr>
          <w:sz w:val="24"/>
        </w:rPr>
        <w:t xml:space="preserve"> </w:t>
      </w:r>
      <w:r>
        <w:rPr>
          <w:sz w:val="24"/>
        </w:rPr>
        <w:t>damage;</w:t>
      </w:r>
    </w:p>
    <w:p w14:paraId="06C7DB51" w14:textId="77777777" w:rsidR="001B2AC6" w:rsidRDefault="009C639A" w:rsidP="006944FE">
      <w:pPr>
        <w:pStyle w:val="ListParagraph"/>
        <w:numPr>
          <w:ilvl w:val="2"/>
          <w:numId w:val="5"/>
        </w:numPr>
        <w:tabs>
          <w:tab w:val="left" w:pos="840"/>
        </w:tabs>
        <w:ind w:right="389" w:hanging="259"/>
        <w:jc w:val="both"/>
        <w:rPr>
          <w:sz w:val="24"/>
        </w:rPr>
      </w:pPr>
      <w:r>
        <w:rPr>
          <w:sz w:val="24"/>
        </w:rPr>
        <w:t>Liability</w:t>
      </w:r>
      <w:r w:rsidRPr="006944FE">
        <w:rPr>
          <w:sz w:val="24"/>
        </w:rPr>
        <w:t xml:space="preserve"> </w:t>
      </w:r>
      <w:r>
        <w:rPr>
          <w:sz w:val="24"/>
        </w:rPr>
        <w:t>of</w:t>
      </w:r>
      <w:r w:rsidRPr="006944FE">
        <w:rPr>
          <w:sz w:val="24"/>
        </w:rPr>
        <w:t xml:space="preserve"> </w:t>
      </w:r>
      <w:r>
        <w:rPr>
          <w:sz w:val="24"/>
        </w:rPr>
        <w:t>not less</w:t>
      </w:r>
      <w:r w:rsidRPr="006944FE">
        <w:rPr>
          <w:sz w:val="24"/>
        </w:rPr>
        <w:t xml:space="preserve"> </w:t>
      </w:r>
      <w:r>
        <w:rPr>
          <w:sz w:val="24"/>
        </w:rPr>
        <w:t>than</w:t>
      </w:r>
      <w:r w:rsidRPr="006944FE">
        <w:rPr>
          <w:sz w:val="24"/>
        </w:rPr>
        <w:t xml:space="preserve"> </w:t>
      </w:r>
      <w:r>
        <w:rPr>
          <w:sz w:val="24"/>
        </w:rPr>
        <w:t>$1</w:t>
      </w:r>
      <w:r w:rsidRPr="006944FE">
        <w:rPr>
          <w:sz w:val="24"/>
        </w:rPr>
        <w:t xml:space="preserve"> </w:t>
      </w:r>
      <w:r>
        <w:rPr>
          <w:sz w:val="24"/>
        </w:rPr>
        <w:t>million</w:t>
      </w:r>
      <w:r w:rsidRPr="006944FE">
        <w:rPr>
          <w:sz w:val="24"/>
        </w:rPr>
        <w:t xml:space="preserve"> </w:t>
      </w:r>
      <w:r>
        <w:rPr>
          <w:sz w:val="24"/>
        </w:rPr>
        <w:t>for</w:t>
      </w:r>
      <w:r w:rsidRPr="006944FE">
        <w:rPr>
          <w:sz w:val="24"/>
        </w:rPr>
        <w:t xml:space="preserve"> </w:t>
      </w:r>
      <w:r>
        <w:rPr>
          <w:sz w:val="24"/>
        </w:rPr>
        <w:t>each</w:t>
      </w:r>
      <w:r w:rsidRPr="006944FE">
        <w:rPr>
          <w:sz w:val="24"/>
        </w:rPr>
        <w:t xml:space="preserve"> </w:t>
      </w:r>
      <w:r>
        <w:rPr>
          <w:sz w:val="24"/>
        </w:rPr>
        <w:t>occurrence</w:t>
      </w:r>
      <w:r w:rsidRPr="006944FE">
        <w:rPr>
          <w:sz w:val="24"/>
        </w:rPr>
        <w:t xml:space="preserve"> </w:t>
      </w:r>
      <w:r>
        <w:rPr>
          <w:sz w:val="24"/>
        </w:rPr>
        <w:t>and</w:t>
      </w:r>
      <w:r w:rsidRPr="006944FE">
        <w:rPr>
          <w:sz w:val="24"/>
        </w:rPr>
        <w:t xml:space="preserve"> </w:t>
      </w:r>
      <w:r>
        <w:rPr>
          <w:sz w:val="24"/>
        </w:rPr>
        <w:t>$2</w:t>
      </w:r>
      <w:r w:rsidRPr="006944FE">
        <w:rPr>
          <w:sz w:val="24"/>
        </w:rPr>
        <w:t xml:space="preserve"> </w:t>
      </w:r>
      <w:r>
        <w:rPr>
          <w:sz w:val="24"/>
        </w:rPr>
        <w:t>million</w:t>
      </w:r>
      <w:r w:rsidRPr="006944FE">
        <w:rPr>
          <w:sz w:val="24"/>
        </w:rPr>
        <w:t xml:space="preserve"> </w:t>
      </w:r>
      <w:r>
        <w:rPr>
          <w:sz w:val="24"/>
        </w:rPr>
        <w:t>annual</w:t>
      </w:r>
      <w:r w:rsidRPr="006944FE">
        <w:rPr>
          <w:sz w:val="24"/>
        </w:rPr>
        <w:t xml:space="preserve"> </w:t>
      </w:r>
      <w:r>
        <w:rPr>
          <w:sz w:val="24"/>
        </w:rPr>
        <w:t>aggregate;</w:t>
      </w:r>
    </w:p>
    <w:p w14:paraId="3C356FDE" w14:textId="77777777" w:rsidR="001B2AC6" w:rsidRDefault="009C639A" w:rsidP="006944FE">
      <w:pPr>
        <w:pStyle w:val="ListParagraph"/>
        <w:numPr>
          <w:ilvl w:val="2"/>
          <w:numId w:val="5"/>
        </w:numPr>
        <w:tabs>
          <w:tab w:val="left" w:pos="840"/>
        </w:tabs>
        <w:ind w:right="389" w:hanging="259"/>
        <w:jc w:val="both"/>
        <w:rPr>
          <w:sz w:val="24"/>
        </w:rPr>
      </w:pPr>
      <w:r>
        <w:rPr>
          <w:sz w:val="24"/>
        </w:rPr>
        <w:t>Comprehensive automobile bodily injury and property damage coverage liability of not</w:t>
      </w:r>
      <w:r w:rsidRPr="006944FE">
        <w:rPr>
          <w:sz w:val="24"/>
        </w:rPr>
        <w:t xml:space="preserve"> </w:t>
      </w:r>
      <w:r>
        <w:rPr>
          <w:sz w:val="24"/>
        </w:rPr>
        <w:t>less</w:t>
      </w:r>
      <w:r w:rsidRPr="006944FE">
        <w:rPr>
          <w:sz w:val="24"/>
        </w:rPr>
        <w:t xml:space="preserve"> </w:t>
      </w:r>
      <w:r>
        <w:rPr>
          <w:sz w:val="24"/>
        </w:rPr>
        <w:t>than</w:t>
      </w:r>
      <w:r w:rsidRPr="006944FE">
        <w:rPr>
          <w:sz w:val="24"/>
        </w:rPr>
        <w:t xml:space="preserve"> </w:t>
      </w:r>
      <w:r>
        <w:rPr>
          <w:sz w:val="24"/>
        </w:rPr>
        <w:t>$1</w:t>
      </w:r>
      <w:r w:rsidRPr="006944FE">
        <w:rPr>
          <w:sz w:val="24"/>
        </w:rPr>
        <w:t xml:space="preserve"> </w:t>
      </w:r>
      <w:r>
        <w:rPr>
          <w:sz w:val="24"/>
        </w:rPr>
        <w:t>million</w:t>
      </w:r>
      <w:r w:rsidRPr="006944FE">
        <w:rPr>
          <w:sz w:val="24"/>
        </w:rPr>
        <w:t xml:space="preserve"> </w:t>
      </w:r>
      <w:r>
        <w:rPr>
          <w:sz w:val="24"/>
        </w:rPr>
        <w:t>combined</w:t>
      </w:r>
      <w:r w:rsidRPr="006944FE">
        <w:rPr>
          <w:sz w:val="24"/>
        </w:rPr>
        <w:t xml:space="preserve"> </w:t>
      </w:r>
      <w:r>
        <w:rPr>
          <w:sz w:val="24"/>
        </w:rPr>
        <w:t>single</w:t>
      </w:r>
      <w:r w:rsidRPr="006944FE">
        <w:rPr>
          <w:sz w:val="24"/>
        </w:rPr>
        <w:t xml:space="preserve"> </w:t>
      </w:r>
      <w:r>
        <w:rPr>
          <w:sz w:val="24"/>
        </w:rPr>
        <w:t>unit;</w:t>
      </w:r>
    </w:p>
    <w:p w14:paraId="69116F63" w14:textId="77777777" w:rsidR="007060B7" w:rsidRDefault="009C639A" w:rsidP="006944FE">
      <w:pPr>
        <w:pStyle w:val="ListParagraph"/>
        <w:numPr>
          <w:ilvl w:val="2"/>
          <w:numId w:val="5"/>
        </w:numPr>
        <w:tabs>
          <w:tab w:val="left" w:pos="840"/>
        </w:tabs>
        <w:ind w:right="389" w:hanging="259"/>
        <w:jc w:val="both"/>
        <w:rPr>
          <w:sz w:val="24"/>
        </w:rPr>
      </w:pPr>
      <w:r>
        <w:rPr>
          <w:sz w:val="24"/>
        </w:rPr>
        <w:t>Professional Liability Insurance in the amount of $l million each wrongful act/$2 million</w:t>
      </w:r>
      <w:r w:rsidRPr="006944FE">
        <w:rPr>
          <w:sz w:val="24"/>
        </w:rPr>
        <w:t xml:space="preserve"> </w:t>
      </w:r>
      <w:r>
        <w:rPr>
          <w:sz w:val="24"/>
        </w:rPr>
        <w:t>aggregate.</w:t>
      </w:r>
    </w:p>
    <w:p w14:paraId="5CEB1DB4" w14:textId="77777777" w:rsidR="007060B7" w:rsidRDefault="007060B7" w:rsidP="006944FE">
      <w:pPr>
        <w:pStyle w:val="ListParagraph"/>
        <w:numPr>
          <w:ilvl w:val="2"/>
          <w:numId w:val="5"/>
        </w:numPr>
        <w:tabs>
          <w:tab w:val="left" w:pos="840"/>
        </w:tabs>
        <w:ind w:right="389" w:hanging="259"/>
        <w:jc w:val="both"/>
        <w:rPr>
          <w:sz w:val="24"/>
        </w:rPr>
      </w:pPr>
      <w:r>
        <w:rPr>
          <w:sz w:val="24"/>
        </w:rPr>
        <w:br w:type="page"/>
      </w:r>
    </w:p>
    <w:p w14:paraId="42DF5C14" w14:textId="77777777" w:rsidR="001B2AC6" w:rsidRDefault="001B2AC6" w:rsidP="00643B56">
      <w:pPr>
        <w:pStyle w:val="ListParagraph"/>
        <w:tabs>
          <w:tab w:val="left" w:pos="1793"/>
        </w:tabs>
        <w:spacing w:before="176" w:line="244" w:lineRule="auto"/>
        <w:ind w:left="1560" w:right="749" w:firstLine="0"/>
        <w:jc w:val="both"/>
        <w:rPr>
          <w:sz w:val="24"/>
        </w:rPr>
      </w:pPr>
    </w:p>
    <w:p w14:paraId="0DDC555E" w14:textId="77777777" w:rsidR="001B2AC6" w:rsidRDefault="009C639A" w:rsidP="00643B56">
      <w:pPr>
        <w:pStyle w:val="ListParagraph"/>
        <w:numPr>
          <w:ilvl w:val="1"/>
          <w:numId w:val="5"/>
        </w:numPr>
        <w:tabs>
          <w:tab w:val="left" w:pos="840"/>
        </w:tabs>
        <w:spacing w:line="276" w:lineRule="auto"/>
        <w:ind w:right="375"/>
        <w:jc w:val="both"/>
      </w:pPr>
      <w:r w:rsidRPr="007060B7">
        <w:rPr>
          <w:b/>
          <w:sz w:val="24"/>
          <w:u w:val="single"/>
        </w:rPr>
        <w:t>Budget</w:t>
      </w:r>
      <w:r w:rsidRPr="007060B7">
        <w:rPr>
          <w:b/>
          <w:sz w:val="24"/>
        </w:rPr>
        <w:t>.</w:t>
      </w:r>
      <w:r w:rsidRPr="007060B7">
        <w:rPr>
          <w:b/>
          <w:spacing w:val="1"/>
          <w:sz w:val="24"/>
        </w:rPr>
        <w:t xml:space="preserve"> </w:t>
      </w:r>
      <w:r>
        <w:rPr>
          <w:sz w:val="24"/>
        </w:rPr>
        <w:t xml:space="preserve">A budget must be inserted here using the on-line budget forms listed in </w:t>
      </w:r>
      <w:r w:rsidRPr="007060B7">
        <w:rPr>
          <w:i/>
          <w:sz w:val="24"/>
        </w:rPr>
        <w:t>Appendix 2</w:t>
      </w:r>
      <w:r>
        <w:rPr>
          <w:sz w:val="24"/>
        </w:rPr>
        <w:t>.</w:t>
      </w:r>
      <w:r w:rsidRPr="007060B7">
        <w:rPr>
          <w:spacing w:val="1"/>
          <w:sz w:val="24"/>
        </w:rPr>
        <w:t xml:space="preserve"> </w:t>
      </w:r>
      <w:r>
        <w:rPr>
          <w:sz w:val="24"/>
        </w:rPr>
        <w:t>Costs</w:t>
      </w:r>
      <w:r w:rsidRPr="007060B7">
        <w:rPr>
          <w:spacing w:val="-53"/>
          <w:sz w:val="24"/>
        </w:rPr>
        <w:t xml:space="preserve"> </w:t>
      </w:r>
      <w:r>
        <w:rPr>
          <w:sz w:val="24"/>
        </w:rPr>
        <w:t>included</w:t>
      </w:r>
      <w:r w:rsidRPr="007060B7">
        <w:rPr>
          <w:spacing w:val="-1"/>
          <w:sz w:val="24"/>
        </w:rPr>
        <w:t xml:space="preserve"> </w:t>
      </w:r>
      <w:r>
        <w:rPr>
          <w:sz w:val="24"/>
        </w:rPr>
        <w:t>in</w:t>
      </w:r>
      <w:r w:rsidRPr="007060B7">
        <w:rPr>
          <w:spacing w:val="-2"/>
          <w:sz w:val="24"/>
        </w:rPr>
        <w:t xml:space="preserve"> </w:t>
      </w:r>
      <w:r>
        <w:rPr>
          <w:sz w:val="24"/>
        </w:rPr>
        <w:t>the</w:t>
      </w:r>
      <w:r w:rsidRPr="007060B7">
        <w:rPr>
          <w:spacing w:val="-2"/>
          <w:sz w:val="24"/>
        </w:rPr>
        <w:t xml:space="preserve"> </w:t>
      </w:r>
      <w:r>
        <w:rPr>
          <w:sz w:val="24"/>
        </w:rPr>
        <w:t>proposed</w:t>
      </w:r>
      <w:r w:rsidRPr="007060B7">
        <w:rPr>
          <w:spacing w:val="-2"/>
          <w:sz w:val="24"/>
        </w:rPr>
        <w:t xml:space="preserve"> </w:t>
      </w:r>
      <w:r>
        <w:rPr>
          <w:sz w:val="24"/>
        </w:rPr>
        <w:t>budget</w:t>
      </w:r>
      <w:r w:rsidRPr="007060B7">
        <w:rPr>
          <w:spacing w:val="-2"/>
          <w:sz w:val="24"/>
        </w:rPr>
        <w:t xml:space="preserve"> </w:t>
      </w:r>
      <w:r>
        <w:rPr>
          <w:sz w:val="24"/>
        </w:rPr>
        <w:t>cannot</w:t>
      </w:r>
      <w:r w:rsidRPr="007060B7">
        <w:rPr>
          <w:spacing w:val="-3"/>
          <w:sz w:val="24"/>
        </w:rPr>
        <w:t xml:space="preserve"> </w:t>
      </w:r>
      <w:r>
        <w:rPr>
          <w:sz w:val="24"/>
        </w:rPr>
        <w:t>already</w:t>
      </w:r>
      <w:r w:rsidRPr="007060B7">
        <w:rPr>
          <w:spacing w:val="-1"/>
          <w:sz w:val="24"/>
        </w:rPr>
        <w:t xml:space="preserve"> </w:t>
      </w:r>
      <w:r>
        <w:rPr>
          <w:sz w:val="24"/>
        </w:rPr>
        <w:t>be paid</w:t>
      </w:r>
      <w:r w:rsidRPr="007060B7">
        <w:rPr>
          <w:spacing w:val="-2"/>
          <w:sz w:val="24"/>
        </w:rPr>
        <w:t xml:space="preserve"> </w:t>
      </w:r>
      <w:r>
        <w:rPr>
          <w:sz w:val="24"/>
        </w:rPr>
        <w:t>by</w:t>
      </w:r>
      <w:r w:rsidRPr="007060B7">
        <w:rPr>
          <w:spacing w:val="-1"/>
          <w:sz w:val="24"/>
        </w:rPr>
        <w:t xml:space="preserve"> </w:t>
      </w:r>
      <w:r>
        <w:rPr>
          <w:sz w:val="24"/>
        </w:rPr>
        <w:t>another</w:t>
      </w:r>
      <w:r w:rsidRPr="007060B7">
        <w:rPr>
          <w:spacing w:val="-1"/>
          <w:sz w:val="24"/>
        </w:rPr>
        <w:t xml:space="preserve"> </w:t>
      </w:r>
      <w:r>
        <w:rPr>
          <w:sz w:val="24"/>
        </w:rPr>
        <w:t>source; they</w:t>
      </w:r>
      <w:r w:rsidRPr="007060B7">
        <w:rPr>
          <w:spacing w:val="-1"/>
          <w:sz w:val="24"/>
        </w:rPr>
        <w:t xml:space="preserve"> </w:t>
      </w:r>
      <w:r>
        <w:rPr>
          <w:sz w:val="24"/>
        </w:rPr>
        <w:t>must</w:t>
      </w:r>
      <w:r w:rsidRPr="007060B7">
        <w:rPr>
          <w:spacing w:val="-2"/>
          <w:sz w:val="24"/>
        </w:rPr>
        <w:t xml:space="preserve"> </w:t>
      </w:r>
      <w:r>
        <w:rPr>
          <w:sz w:val="24"/>
        </w:rPr>
        <w:t>be actual</w:t>
      </w:r>
      <w:r w:rsidR="007060B7">
        <w:rPr>
          <w:sz w:val="24"/>
        </w:rPr>
        <w:t xml:space="preserve"> </w:t>
      </w:r>
      <w:r w:rsidR="007060B7">
        <w:t>cost</w:t>
      </w:r>
      <w:r w:rsidR="005550B9">
        <w:t xml:space="preserve"> </w:t>
      </w:r>
      <w:r>
        <w:t>incurred in delivering the proposed services, and these funds cannot supplant funds already</w:t>
      </w:r>
      <w:r w:rsidRPr="007060B7">
        <w:rPr>
          <w:spacing w:val="1"/>
        </w:rPr>
        <w:t xml:space="preserve"> </w:t>
      </w:r>
      <w:r>
        <w:t>received by the proposing organization.</w:t>
      </w:r>
      <w:r w:rsidRPr="007060B7">
        <w:rPr>
          <w:spacing w:val="1"/>
        </w:rPr>
        <w:t xml:space="preserve"> </w:t>
      </w:r>
      <w:r>
        <w:t>Please note that while an “other” category is included, cost</w:t>
      </w:r>
      <w:r w:rsidRPr="007060B7">
        <w:rPr>
          <w:spacing w:val="-52"/>
        </w:rPr>
        <w:t xml:space="preserve"> </w:t>
      </w:r>
      <w:r>
        <w:t>should be categorized as “other” judiciously.</w:t>
      </w:r>
      <w:r w:rsidRPr="007060B7">
        <w:rPr>
          <w:spacing w:val="1"/>
        </w:rPr>
        <w:t xml:space="preserve"> </w:t>
      </w:r>
      <w:r>
        <w:t>All costs should be accounted for in the budget line</w:t>
      </w:r>
      <w:r w:rsidRPr="007060B7">
        <w:rPr>
          <w:spacing w:val="1"/>
        </w:rPr>
        <w:t xml:space="preserve"> </w:t>
      </w:r>
      <w:r>
        <w:t>items</w:t>
      </w:r>
      <w:r w:rsidRPr="007060B7">
        <w:rPr>
          <w:spacing w:val="-2"/>
        </w:rPr>
        <w:t xml:space="preserve"> </w:t>
      </w:r>
      <w:r>
        <w:t>supported</w:t>
      </w:r>
      <w:r w:rsidRPr="007060B7">
        <w:rPr>
          <w:spacing w:val="-2"/>
        </w:rPr>
        <w:t xml:space="preserve"> </w:t>
      </w:r>
      <w:r>
        <w:t>by</w:t>
      </w:r>
      <w:r w:rsidRPr="007060B7">
        <w:rPr>
          <w:spacing w:val="-1"/>
        </w:rPr>
        <w:t xml:space="preserve"> </w:t>
      </w:r>
      <w:r>
        <w:t>a</w:t>
      </w:r>
      <w:r w:rsidRPr="007060B7">
        <w:rPr>
          <w:spacing w:val="-1"/>
        </w:rPr>
        <w:t xml:space="preserve"> </w:t>
      </w:r>
      <w:r>
        <w:t>strong</w:t>
      </w:r>
      <w:r w:rsidRPr="007060B7">
        <w:rPr>
          <w:spacing w:val="-1"/>
        </w:rPr>
        <w:t xml:space="preserve"> </w:t>
      </w:r>
      <w:r>
        <w:t>narrative justifying</w:t>
      </w:r>
      <w:r w:rsidRPr="007060B7">
        <w:rPr>
          <w:spacing w:val="-3"/>
        </w:rPr>
        <w:t xml:space="preserve"> </w:t>
      </w:r>
      <w:r>
        <w:t>why</w:t>
      </w:r>
      <w:r w:rsidRPr="007060B7">
        <w:rPr>
          <w:spacing w:val="-2"/>
        </w:rPr>
        <w:t xml:space="preserve"> </w:t>
      </w:r>
      <w:r>
        <w:t>the</w:t>
      </w:r>
      <w:r w:rsidRPr="007060B7">
        <w:rPr>
          <w:spacing w:val="-2"/>
        </w:rPr>
        <w:t xml:space="preserve"> </w:t>
      </w:r>
      <w:r>
        <w:t>funds</w:t>
      </w:r>
      <w:r w:rsidRPr="007060B7">
        <w:rPr>
          <w:spacing w:val="-1"/>
        </w:rPr>
        <w:t xml:space="preserve"> </w:t>
      </w:r>
      <w:r>
        <w:t>are</w:t>
      </w:r>
      <w:r w:rsidRPr="007060B7">
        <w:rPr>
          <w:spacing w:val="-3"/>
        </w:rPr>
        <w:t xml:space="preserve"> </w:t>
      </w:r>
      <w:r>
        <w:t>needed/critical</w:t>
      </w:r>
      <w:r w:rsidRPr="007060B7">
        <w:rPr>
          <w:spacing w:val="-3"/>
        </w:rPr>
        <w:t xml:space="preserve"> </w:t>
      </w:r>
      <w:r>
        <w:t>to</w:t>
      </w:r>
      <w:r w:rsidRPr="007060B7">
        <w:rPr>
          <w:spacing w:val="-2"/>
        </w:rPr>
        <w:t xml:space="preserve"> </w:t>
      </w:r>
      <w:r>
        <w:t>the</w:t>
      </w:r>
      <w:r w:rsidRPr="007060B7">
        <w:rPr>
          <w:spacing w:val="-3"/>
        </w:rPr>
        <w:t xml:space="preserve"> </w:t>
      </w:r>
      <w:r>
        <w:t>program.</w:t>
      </w:r>
    </w:p>
    <w:p w14:paraId="58C3B26A" w14:textId="77777777" w:rsidR="001B2AC6" w:rsidRDefault="009C639A" w:rsidP="00643B56">
      <w:pPr>
        <w:pStyle w:val="BodyText"/>
        <w:spacing w:before="176" w:line="276" w:lineRule="auto"/>
        <w:ind w:left="840" w:right="529"/>
        <w:jc w:val="both"/>
      </w:pPr>
      <w:r>
        <w:t>Give details of the organization's cost allocation method if one is used; e.g., prorating the cost of</w:t>
      </w:r>
      <w:r>
        <w:rPr>
          <w:spacing w:val="1"/>
        </w:rPr>
        <w:t xml:space="preserve"> </w:t>
      </w:r>
      <w:r>
        <w:t xml:space="preserve">supplies based on the number of </w:t>
      </w:r>
      <w:proofErr w:type="gramStart"/>
      <w:r>
        <w:t>staff</w:t>
      </w:r>
      <w:proofErr w:type="gramEnd"/>
      <w:r>
        <w:t>, or the cost of salaries based on percentage of time spent on</w:t>
      </w:r>
      <w:r>
        <w:rPr>
          <w:spacing w:val="-52"/>
        </w:rPr>
        <w:t xml:space="preserve"> </w:t>
      </w:r>
      <w:r>
        <w:t>this contract.</w:t>
      </w:r>
      <w:r>
        <w:rPr>
          <w:spacing w:val="1"/>
        </w:rPr>
        <w:t xml:space="preserve"> </w:t>
      </w:r>
      <w:r>
        <w:t>Please also include details of the organization’s indirect cost rate, along with how it</w:t>
      </w:r>
      <w:r>
        <w:rPr>
          <w:spacing w:val="1"/>
        </w:rPr>
        <w:t xml:space="preserve"> </w:t>
      </w:r>
      <w:r>
        <w:t>was</w:t>
      </w:r>
      <w:r>
        <w:rPr>
          <w:spacing w:val="-1"/>
        </w:rPr>
        <w:t xml:space="preserve"> </w:t>
      </w:r>
      <w:r>
        <w:t>determined, if</w:t>
      </w:r>
      <w:r>
        <w:rPr>
          <w:spacing w:val="2"/>
        </w:rPr>
        <w:t xml:space="preserve"> </w:t>
      </w:r>
      <w:r>
        <w:t>one</w:t>
      </w:r>
      <w:r>
        <w:rPr>
          <w:spacing w:val="-2"/>
        </w:rPr>
        <w:t xml:space="preserve"> </w:t>
      </w:r>
      <w:r>
        <w:t>is used.</w:t>
      </w:r>
    </w:p>
    <w:p w14:paraId="66A08058" w14:textId="77777777" w:rsidR="007060B7" w:rsidRDefault="007060B7" w:rsidP="00643B56">
      <w:pPr>
        <w:pStyle w:val="BodyText"/>
        <w:tabs>
          <w:tab w:val="left" w:leader="dot" w:pos="8459"/>
        </w:tabs>
        <w:spacing w:line="276" w:lineRule="auto"/>
        <w:ind w:left="840"/>
        <w:jc w:val="both"/>
      </w:pPr>
    </w:p>
    <w:p w14:paraId="3668A921" w14:textId="77777777" w:rsidR="001B2AC6" w:rsidRDefault="007060B7" w:rsidP="00643B56">
      <w:pPr>
        <w:pStyle w:val="BodyText"/>
        <w:tabs>
          <w:tab w:val="left" w:leader="dot" w:pos="8459"/>
        </w:tabs>
        <w:spacing w:line="276" w:lineRule="auto"/>
        <w:ind w:left="840"/>
        <w:jc w:val="both"/>
      </w:pPr>
      <w:r>
        <w:t xml:space="preserve">Include </w:t>
      </w:r>
      <w:r w:rsidR="009C639A">
        <w:t>what</w:t>
      </w:r>
      <w:r w:rsidR="009C639A">
        <w:rPr>
          <w:spacing w:val="-2"/>
        </w:rPr>
        <w:t xml:space="preserve"> </w:t>
      </w:r>
      <w:r w:rsidR="009C639A">
        <w:t>contingency</w:t>
      </w:r>
      <w:r w:rsidR="009C639A">
        <w:rPr>
          <w:spacing w:val="-4"/>
        </w:rPr>
        <w:t xml:space="preserve"> </w:t>
      </w:r>
      <w:r w:rsidR="009C639A">
        <w:t>plans</w:t>
      </w:r>
      <w:r w:rsidR="009C639A">
        <w:rPr>
          <w:spacing w:val="-2"/>
        </w:rPr>
        <w:t xml:space="preserve"> </w:t>
      </w:r>
      <w:r w:rsidR="009C639A">
        <w:t>are in</w:t>
      </w:r>
      <w:r w:rsidR="009C639A">
        <w:rPr>
          <w:spacing w:val="-3"/>
        </w:rPr>
        <w:t xml:space="preserve"> </w:t>
      </w:r>
      <w:r w:rsidR="009C639A">
        <w:t>place</w:t>
      </w:r>
      <w:r w:rsidR="009C639A">
        <w:rPr>
          <w:spacing w:val="-2"/>
        </w:rPr>
        <w:t xml:space="preserve"> </w:t>
      </w:r>
      <w:r w:rsidR="009C639A">
        <w:t>to repay</w:t>
      </w:r>
      <w:r>
        <w:t xml:space="preserve"> i</w:t>
      </w:r>
      <w:r w:rsidR="009C639A">
        <w:t>n</w:t>
      </w:r>
      <w:r w:rsidR="009C639A">
        <w:rPr>
          <w:spacing w:val="1"/>
        </w:rPr>
        <w:t xml:space="preserve"> </w:t>
      </w:r>
      <w:r w:rsidR="009C639A">
        <w:t>the</w:t>
      </w:r>
      <w:r w:rsidR="009C639A">
        <w:rPr>
          <w:spacing w:val="-2"/>
        </w:rPr>
        <w:t xml:space="preserve"> </w:t>
      </w:r>
      <w:r w:rsidR="009C639A">
        <w:t>event</w:t>
      </w:r>
      <w:r w:rsidR="009C639A">
        <w:rPr>
          <w:spacing w:val="-2"/>
        </w:rPr>
        <w:t xml:space="preserve"> </w:t>
      </w:r>
      <w:r w:rsidR="009C639A">
        <w:t>that</w:t>
      </w:r>
      <w:r>
        <w:t xml:space="preserve"> </w:t>
      </w:r>
      <w:r w:rsidR="009C639A">
        <w:t>there are</w:t>
      </w:r>
      <w:r w:rsidR="009C639A">
        <w:rPr>
          <w:spacing w:val="-2"/>
        </w:rPr>
        <w:t xml:space="preserve"> </w:t>
      </w:r>
      <w:r w:rsidR="009C639A">
        <w:t>any</w:t>
      </w:r>
      <w:r w:rsidR="009C639A">
        <w:rPr>
          <w:spacing w:val="-4"/>
        </w:rPr>
        <w:t xml:space="preserve"> </w:t>
      </w:r>
      <w:r w:rsidR="009C639A">
        <w:t>disallowed</w:t>
      </w:r>
      <w:r w:rsidR="009C639A">
        <w:rPr>
          <w:spacing w:val="-2"/>
        </w:rPr>
        <w:t xml:space="preserve"> </w:t>
      </w:r>
      <w:r w:rsidR="009C639A">
        <w:t>costs</w:t>
      </w:r>
      <w:r w:rsidR="009C639A">
        <w:rPr>
          <w:spacing w:val="-1"/>
        </w:rPr>
        <w:t xml:space="preserve"> </w:t>
      </w:r>
      <w:r w:rsidR="009C639A">
        <w:t>result</w:t>
      </w:r>
      <w:r w:rsidR="00C22033">
        <w:t>ing</w:t>
      </w:r>
      <w:r w:rsidR="009C639A">
        <w:rPr>
          <w:spacing w:val="-2"/>
        </w:rPr>
        <w:t xml:space="preserve"> </w:t>
      </w:r>
      <w:r w:rsidR="00C22033">
        <w:rPr>
          <w:spacing w:val="-2"/>
        </w:rPr>
        <w:t xml:space="preserve">from </w:t>
      </w:r>
      <w:r w:rsidR="009C639A">
        <w:t>an</w:t>
      </w:r>
      <w:r w:rsidR="009C639A">
        <w:rPr>
          <w:spacing w:val="-2"/>
        </w:rPr>
        <w:t xml:space="preserve"> </w:t>
      </w:r>
      <w:r w:rsidR="009C639A">
        <w:t>audit</w:t>
      </w:r>
      <w:r w:rsidR="009C639A">
        <w:rPr>
          <w:spacing w:val="-2"/>
        </w:rPr>
        <w:t xml:space="preserve"> </w:t>
      </w:r>
      <w:r w:rsidR="009C639A">
        <w:t>or monitoring</w:t>
      </w:r>
      <w:r>
        <w:rPr>
          <w:spacing w:val="-3"/>
        </w:rPr>
        <w:t xml:space="preserve"> </w:t>
      </w:r>
      <w:r w:rsidR="009C639A">
        <w:t>review.</w:t>
      </w:r>
    </w:p>
    <w:p w14:paraId="682D25D0" w14:textId="77777777" w:rsidR="001B2AC6" w:rsidRDefault="001B2AC6" w:rsidP="00643B56">
      <w:pPr>
        <w:pStyle w:val="BodyText"/>
        <w:spacing w:before="8"/>
        <w:jc w:val="both"/>
        <w:rPr>
          <w:sz w:val="34"/>
        </w:rPr>
      </w:pPr>
    </w:p>
    <w:p w14:paraId="271079B3" w14:textId="77777777" w:rsidR="001B2AC6" w:rsidRDefault="009C639A" w:rsidP="00643B56">
      <w:pPr>
        <w:pStyle w:val="Heading1"/>
        <w:jc w:val="both"/>
      </w:pPr>
      <w:bookmarkStart w:id="51" w:name="B._References"/>
      <w:bookmarkStart w:id="52" w:name="_Toc85184672"/>
      <w:bookmarkEnd w:id="51"/>
      <w:r>
        <w:rPr>
          <w:color w:val="0033CC"/>
        </w:rPr>
        <w:t>B.</w:t>
      </w:r>
      <w:r>
        <w:rPr>
          <w:color w:val="0033CC"/>
          <w:spacing w:val="26"/>
        </w:rPr>
        <w:t xml:space="preserve"> </w:t>
      </w:r>
      <w:r>
        <w:rPr>
          <w:color w:val="0033CC"/>
        </w:rPr>
        <w:t>References</w:t>
      </w:r>
      <w:bookmarkEnd w:id="52"/>
    </w:p>
    <w:p w14:paraId="3E199966" w14:textId="77777777" w:rsidR="007060B7" w:rsidRDefault="007060B7" w:rsidP="00643B56">
      <w:pPr>
        <w:pStyle w:val="BodyText"/>
        <w:spacing w:line="278" w:lineRule="auto"/>
        <w:ind w:left="115" w:right="375"/>
        <w:jc w:val="both"/>
      </w:pPr>
    </w:p>
    <w:p w14:paraId="771EC1EE" w14:textId="77777777" w:rsidR="001B2AC6" w:rsidRDefault="009C639A" w:rsidP="00643B56">
      <w:pPr>
        <w:pStyle w:val="BodyText"/>
        <w:spacing w:line="278" w:lineRule="auto"/>
        <w:ind w:left="115" w:right="375"/>
        <w:jc w:val="both"/>
      </w:pPr>
      <w:r>
        <w:t>Provide 3 references.</w:t>
      </w:r>
      <w:r>
        <w:rPr>
          <w:spacing w:val="1"/>
        </w:rPr>
        <w:t xml:space="preserve"> </w:t>
      </w:r>
      <w:r>
        <w:t>Include: Name of organization, name of contact person, address, phone number, e-</w:t>
      </w:r>
      <w:r>
        <w:rPr>
          <w:spacing w:val="-52"/>
        </w:rPr>
        <w:t xml:space="preserve"> </w:t>
      </w:r>
      <w:r>
        <w:t>mail address, how this contact is familiar with your work, the nature of the work performed, and the</w:t>
      </w:r>
      <w:r>
        <w:rPr>
          <w:spacing w:val="1"/>
        </w:rPr>
        <w:t xml:space="preserve"> </w:t>
      </w:r>
      <w:r>
        <w:t>start/end dates</w:t>
      </w:r>
      <w:r>
        <w:rPr>
          <w:spacing w:val="-2"/>
        </w:rPr>
        <w:t xml:space="preserve"> </w:t>
      </w:r>
      <w:r>
        <w:t>of</w:t>
      </w:r>
      <w:r>
        <w:rPr>
          <w:spacing w:val="-1"/>
        </w:rPr>
        <w:t xml:space="preserve"> </w:t>
      </w:r>
      <w:r>
        <w:t>the</w:t>
      </w:r>
      <w:r>
        <w:rPr>
          <w:spacing w:val="1"/>
        </w:rPr>
        <w:t xml:space="preserve"> </w:t>
      </w:r>
      <w:r>
        <w:t>work</w:t>
      </w:r>
      <w:r>
        <w:rPr>
          <w:spacing w:val="-1"/>
        </w:rPr>
        <w:t xml:space="preserve"> </w:t>
      </w:r>
      <w:r>
        <w:t>delivered.</w:t>
      </w:r>
    </w:p>
    <w:p w14:paraId="7202CC88" w14:textId="7BC4CF72" w:rsidR="00F94303" w:rsidRDefault="00F94303">
      <w:pPr>
        <w:rPr>
          <w:b/>
          <w:color w:val="005089"/>
          <w:sz w:val="24"/>
        </w:rPr>
      </w:pPr>
      <w:bookmarkStart w:id="53" w:name="Appendix_1:__Cover_Sheet"/>
      <w:bookmarkEnd w:id="53"/>
      <w:r>
        <w:rPr>
          <w:b/>
          <w:color w:val="005089"/>
          <w:sz w:val="24"/>
        </w:rPr>
        <w:br w:type="page"/>
      </w:r>
    </w:p>
    <w:p w14:paraId="48573031" w14:textId="77777777" w:rsidR="007060B7" w:rsidRDefault="007060B7" w:rsidP="00643B56">
      <w:pPr>
        <w:spacing w:before="88" w:line="276" w:lineRule="auto"/>
        <w:ind w:left="840" w:right="7558" w:hanging="735"/>
        <w:jc w:val="both"/>
        <w:rPr>
          <w:b/>
          <w:color w:val="005089"/>
          <w:sz w:val="24"/>
        </w:rPr>
      </w:pPr>
    </w:p>
    <w:p w14:paraId="706D6E05" w14:textId="77777777" w:rsidR="001B2AC6" w:rsidRDefault="009C639A" w:rsidP="00643B56">
      <w:pPr>
        <w:spacing w:before="88" w:line="276" w:lineRule="auto"/>
        <w:ind w:left="840" w:right="7558" w:hanging="735"/>
        <w:jc w:val="both"/>
        <w:rPr>
          <w:b/>
          <w:sz w:val="24"/>
        </w:rPr>
      </w:pPr>
      <w:r>
        <w:rPr>
          <w:b/>
          <w:color w:val="005089"/>
          <w:sz w:val="24"/>
        </w:rPr>
        <w:t>Appendix 1:</w:t>
      </w:r>
      <w:r>
        <w:rPr>
          <w:b/>
          <w:color w:val="005089"/>
          <w:spacing w:val="1"/>
          <w:sz w:val="24"/>
        </w:rPr>
        <w:t xml:space="preserve"> </w:t>
      </w:r>
      <w:r>
        <w:rPr>
          <w:b/>
          <w:color w:val="005089"/>
          <w:sz w:val="24"/>
        </w:rPr>
        <w:t>Cover Sheet</w:t>
      </w:r>
      <w:r>
        <w:rPr>
          <w:b/>
          <w:color w:val="005089"/>
          <w:spacing w:val="-53"/>
          <w:sz w:val="24"/>
        </w:rPr>
        <w:t xml:space="preserve"> </w:t>
      </w:r>
      <w:r>
        <w:rPr>
          <w:b/>
          <w:sz w:val="24"/>
        </w:rPr>
        <w:t>Applicant</w:t>
      </w:r>
      <w:r>
        <w:rPr>
          <w:b/>
          <w:spacing w:val="-3"/>
          <w:sz w:val="24"/>
        </w:rPr>
        <w:t xml:space="preserve"> </w:t>
      </w:r>
      <w:r>
        <w:rPr>
          <w:b/>
          <w:sz w:val="24"/>
        </w:rPr>
        <w:t>Name:</w:t>
      </w:r>
    </w:p>
    <w:p w14:paraId="3122B652" w14:textId="77777777" w:rsidR="007060B7" w:rsidRDefault="007060B7" w:rsidP="00643B56">
      <w:pPr>
        <w:spacing w:line="276" w:lineRule="auto"/>
        <w:ind w:left="840"/>
        <w:jc w:val="both"/>
        <w:rPr>
          <w:b/>
          <w:sz w:val="24"/>
        </w:rPr>
      </w:pPr>
    </w:p>
    <w:p w14:paraId="1BB92F0C" w14:textId="77777777" w:rsidR="001B2AC6" w:rsidRDefault="009C639A" w:rsidP="00643B56">
      <w:pPr>
        <w:spacing w:line="276" w:lineRule="auto"/>
        <w:ind w:left="840"/>
        <w:jc w:val="both"/>
        <w:rPr>
          <w:b/>
          <w:sz w:val="24"/>
        </w:rPr>
      </w:pPr>
      <w:r>
        <w:rPr>
          <w:b/>
          <w:sz w:val="24"/>
        </w:rPr>
        <w:t>Address:</w:t>
      </w:r>
    </w:p>
    <w:p w14:paraId="2A4EAF3C" w14:textId="77777777" w:rsidR="001B2AC6" w:rsidRDefault="001B2AC6" w:rsidP="00643B56">
      <w:pPr>
        <w:pStyle w:val="BodyText"/>
        <w:spacing w:line="276" w:lineRule="auto"/>
        <w:jc w:val="both"/>
        <w:rPr>
          <w:b/>
        </w:rPr>
      </w:pPr>
    </w:p>
    <w:p w14:paraId="27A55C67" w14:textId="77777777" w:rsidR="001B2AC6" w:rsidRDefault="009C639A" w:rsidP="00643B56">
      <w:pPr>
        <w:spacing w:before="1" w:line="276" w:lineRule="auto"/>
        <w:ind w:left="844"/>
        <w:jc w:val="both"/>
        <w:rPr>
          <w:b/>
          <w:sz w:val="24"/>
        </w:rPr>
      </w:pPr>
      <w:r>
        <w:rPr>
          <w:b/>
          <w:sz w:val="24"/>
        </w:rPr>
        <w:t>Proposal</w:t>
      </w:r>
      <w:r>
        <w:rPr>
          <w:b/>
          <w:spacing w:val="-4"/>
          <w:sz w:val="24"/>
        </w:rPr>
        <w:t xml:space="preserve"> </w:t>
      </w:r>
      <w:r>
        <w:rPr>
          <w:b/>
          <w:sz w:val="24"/>
        </w:rPr>
        <w:t>Contact</w:t>
      </w:r>
      <w:r>
        <w:rPr>
          <w:b/>
          <w:spacing w:val="-2"/>
          <w:sz w:val="24"/>
        </w:rPr>
        <w:t xml:space="preserve"> </w:t>
      </w:r>
      <w:r>
        <w:rPr>
          <w:b/>
          <w:sz w:val="24"/>
        </w:rPr>
        <w:t>Person:</w:t>
      </w:r>
    </w:p>
    <w:p w14:paraId="0DD69976" w14:textId="77777777" w:rsidR="001B2AC6" w:rsidRDefault="001B2AC6" w:rsidP="00643B56">
      <w:pPr>
        <w:pStyle w:val="BodyText"/>
        <w:spacing w:line="276" w:lineRule="auto"/>
        <w:jc w:val="both"/>
        <w:rPr>
          <w:b/>
        </w:rPr>
      </w:pPr>
    </w:p>
    <w:p w14:paraId="7CCA06A0" w14:textId="77777777" w:rsidR="001B2AC6" w:rsidRDefault="009C639A" w:rsidP="00643B56">
      <w:pPr>
        <w:spacing w:line="276" w:lineRule="auto"/>
        <w:ind w:left="840"/>
        <w:jc w:val="both"/>
        <w:rPr>
          <w:b/>
          <w:sz w:val="24"/>
        </w:rPr>
      </w:pPr>
      <w:r>
        <w:rPr>
          <w:b/>
          <w:sz w:val="24"/>
        </w:rPr>
        <w:t>Proposal</w:t>
      </w:r>
      <w:r>
        <w:rPr>
          <w:b/>
          <w:spacing w:val="-3"/>
          <w:sz w:val="24"/>
        </w:rPr>
        <w:t xml:space="preserve"> </w:t>
      </w:r>
      <w:r>
        <w:rPr>
          <w:b/>
          <w:sz w:val="24"/>
        </w:rPr>
        <w:t>Contact</w:t>
      </w:r>
      <w:r>
        <w:rPr>
          <w:b/>
          <w:spacing w:val="-3"/>
          <w:sz w:val="24"/>
        </w:rPr>
        <w:t xml:space="preserve"> </w:t>
      </w:r>
      <w:r>
        <w:rPr>
          <w:b/>
          <w:sz w:val="24"/>
        </w:rPr>
        <w:t>Title:</w:t>
      </w:r>
    </w:p>
    <w:p w14:paraId="6D6D2241" w14:textId="77777777" w:rsidR="001B2AC6" w:rsidRDefault="001B2AC6" w:rsidP="00643B56">
      <w:pPr>
        <w:pStyle w:val="BodyText"/>
        <w:spacing w:line="276" w:lineRule="auto"/>
        <w:jc w:val="both"/>
        <w:rPr>
          <w:b/>
        </w:rPr>
      </w:pPr>
    </w:p>
    <w:p w14:paraId="0EC81AD1" w14:textId="77777777" w:rsidR="001B2AC6" w:rsidRDefault="009C639A" w:rsidP="00643B56">
      <w:pPr>
        <w:spacing w:line="276" w:lineRule="auto"/>
        <w:ind w:left="840"/>
        <w:jc w:val="both"/>
        <w:rPr>
          <w:b/>
          <w:sz w:val="24"/>
        </w:rPr>
      </w:pPr>
      <w:r>
        <w:rPr>
          <w:b/>
          <w:sz w:val="24"/>
        </w:rPr>
        <w:t>Telephone/Cell</w:t>
      </w:r>
      <w:r>
        <w:rPr>
          <w:b/>
          <w:spacing w:val="-9"/>
          <w:sz w:val="24"/>
        </w:rPr>
        <w:t xml:space="preserve"> </w:t>
      </w:r>
      <w:r>
        <w:rPr>
          <w:b/>
          <w:sz w:val="24"/>
        </w:rPr>
        <w:t>Phone:</w:t>
      </w:r>
    </w:p>
    <w:p w14:paraId="2DB97980" w14:textId="77777777" w:rsidR="001B2AC6" w:rsidRDefault="001B2AC6" w:rsidP="00643B56">
      <w:pPr>
        <w:pStyle w:val="BodyText"/>
        <w:spacing w:before="3" w:line="276" w:lineRule="auto"/>
        <w:jc w:val="both"/>
        <w:rPr>
          <w:b/>
          <w:sz w:val="18"/>
        </w:rPr>
      </w:pPr>
    </w:p>
    <w:p w14:paraId="3F76F878" w14:textId="77777777" w:rsidR="001B2AC6" w:rsidRDefault="009C639A" w:rsidP="00643B56">
      <w:pPr>
        <w:spacing w:line="276" w:lineRule="auto"/>
        <w:ind w:left="840"/>
        <w:jc w:val="both"/>
        <w:rPr>
          <w:b/>
          <w:sz w:val="24"/>
        </w:rPr>
      </w:pPr>
      <w:r>
        <w:rPr>
          <w:b/>
          <w:sz w:val="24"/>
        </w:rPr>
        <w:t>E-mail:</w:t>
      </w:r>
    </w:p>
    <w:p w14:paraId="5226ECAF" w14:textId="77777777" w:rsidR="001B2AC6" w:rsidRDefault="001B2AC6" w:rsidP="00643B56">
      <w:pPr>
        <w:pStyle w:val="BodyText"/>
        <w:spacing w:before="3" w:line="276" w:lineRule="auto"/>
        <w:jc w:val="both"/>
        <w:rPr>
          <w:b/>
          <w:sz w:val="18"/>
        </w:rPr>
      </w:pPr>
    </w:p>
    <w:p w14:paraId="3A52CE4A" w14:textId="77777777" w:rsidR="001B2AC6" w:rsidRDefault="009C639A" w:rsidP="00643B56">
      <w:pPr>
        <w:spacing w:before="1" w:line="276" w:lineRule="auto"/>
        <w:ind w:left="839"/>
        <w:jc w:val="both"/>
        <w:rPr>
          <w:b/>
          <w:sz w:val="24"/>
        </w:rPr>
      </w:pPr>
      <w:r>
        <w:rPr>
          <w:b/>
          <w:sz w:val="24"/>
        </w:rPr>
        <w:t>Website:</w:t>
      </w:r>
    </w:p>
    <w:p w14:paraId="15C0C91F" w14:textId="77777777" w:rsidR="001B2AC6" w:rsidRDefault="009C639A" w:rsidP="00643B56">
      <w:pPr>
        <w:tabs>
          <w:tab w:val="left" w:pos="5407"/>
        </w:tabs>
        <w:spacing w:before="215"/>
        <w:ind w:left="120"/>
        <w:jc w:val="both"/>
        <w:rPr>
          <w:sz w:val="24"/>
        </w:rPr>
      </w:pPr>
      <w:r>
        <w:rPr>
          <w:b/>
          <w:sz w:val="24"/>
        </w:rPr>
        <w:t>Total</w:t>
      </w:r>
      <w:r>
        <w:rPr>
          <w:b/>
          <w:spacing w:val="-3"/>
          <w:sz w:val="24"/>
        </w:rPr>
        <w:t xml:space="preserve"> </w:t>
      </w:r>
      <w:r>
        <w:rPr>
          <w:b/>
          <w:sz w:val="24"/>
        </w:rPr>
        <w:t>Funding</w:t>
      </w:r>
      <w:r>
        <w:rPr>
          <w:b/>
          <w:spacing w:val="-2"/>
          <w:sz w:val="24"/>
        </w:rPr>
        <w:t xml:space="preserve"> </w:t>
      </w:r>
      <w:r>
        <w:rPr>
          <w:b/>
          <w:sz w:val="24"/>
        </w:rPr>
        <w:t xml:space="preserve">Requested: </w:t>
      </w:r>
      <w:r>
        <w:rPr>
          <w:sz w:val="24"/>
        </w:rPr>
        <w:t>$</w:t>
      </w:r>
      <w:r>
        <w:rPr>
          <w:spacing w:val="-1"/>
          <w:sz w:val="24"/>
        </w:rPr>
        <w:t xml:space="preserve"> </w:t>
      </w:r>
      <w:r>
        <w:rPr>
          <w:sz w:val="24"/>
          <w:u w:val="single"/>
        </w:rPr>
        <w:t xml:space="preserve"> </w:t>
      </w:r>
      <w:r>
        <w:rPr>
          <w:sz w:val="24"/>
          <w:u w:val="single"/>
        </w:rPr>
        <w:tab/>
      </w:r>
    </w:p>
    <w:p w14:paraId="1FF074BE" w14:textId="77777777" w:rsidR="001B2AC6" w:rsidRDefault="009C639A" w:rsidP="00643B56">
      <w:pPr>
        <w:tabs>
          <w:tab w:val="left" w:pos="6561"/>
        </w:tabs>
        <w:spacing w:before="146"/>
        <w:ind w:left="115"/>
        <w:jc w:val="both"/>
        <w:rPr>
          <w:b/>
          <w:sz w:val="24"/>
        </w:rPr>
      </w:pPr>
      <w:r>
        <w:rPr>
          <w:b/>
          <w:sz w:val="24"/>
        </w:rPr>
        <w:t>Total</w:t>
      </w:r>
      <w:r>
        <w:rPr>
          <w:b/>
          <w:spacing w:val="-3"/>
          <w:sz w:val="24"/>
        </w:rPr>
        <w:t xml:space="preserve"> </w:t>
      </w:r>
      <w:r>
        <w:rPr>
          <w:b/>
          <w:sz w:val="24"/>
        </w:rPr>
        <w:t>Number</w:t>
      </w:r>
      <w:r>
        <w:rPr>
          <w:b/>
          <w:spacing w:val="-3"/>
          <w:sz w:val="24"/>
        </w:rPr>
        <w:t xml:space="preserve"> </w:t>
      </w:r>
      <w:r>
        <w:rPr>
          <w:b/>
          <w:sz w:val="24"/>
        </w:rPr>
        <w:t>of Participants</w:t>
      </w:r>
      <w:r>
        <w:rPr>
          <w:b/>
          <w:spacing w:val="-1"/>
          <w:sz w:val="24"/>
        </w:rPr>
        <w:t xml:space="preserve"> </w:t>
      </w:r>
      <w:r>
        <w:rPr>
          <w:b/>
          <w:sz w:val="24"/>
        </w:rPr>
        <w:t>to</w:t>
      </w:r>
      <w:r>
        <w:rPr>
          <w:b/>
          <w:spacing w:val="-3"/>
          <w:sz w:val="24"/>
        </w:rPr>
        <w:t xml:space="preserve"> </w:t>
      </w:r>
      <w:r>
        <w:rPr>
          <w:b/>
          <w:sz w:val="24"/>
        </w:rPr>
        <w:t>be</w:t>
      </w:r>
      <w:r>
        <w:rPr>
          <w:b/>
          <w:spacing w:val="-1"/>
          <w:sz w:val="24"/>
        </w:rPr>
        <w:t xml:space="preserve"> </w:t>
      </w:r>
      <w:r>
        <w:rPr>
          <w:b/>
          <w:sz w:val="24"/>
        </w:rPr>
        <w:t>served:</w:t>
      </w:r>
      <w:r>
        <w:rPr>
          <w:b/>
          <w:spacing w:val="-2"/>
          <w:sz w:val="24"/>
        </w:rPr>
        <w:t xml:space="preserve"> </w:t>
      </w:r>
      <w:r>
        <w:rPr>
          <w:b/>
          <w:sz w:val="24"/>
          <w:u w:val="single"/>
        </w:rPr>
        <w:t xml:space="preserve"> </w:t>
      </w:r>
      <w:r>
        <w:rPr>
          <w:b/>
          <w:sz w:val="24"/>
          <w:u w:val="single"/>
        </w:rPr>
        <w:tab/>
      </w:r>
    </w:p>
    <w:p w14:paraId="66BB65A0" w14:textId="77777777" w:rsidR="001B2AC6" w:rsidRDefault="001B2AC6" w:rsidP="00643B56">
      <w:pPr>
        <w:pStyle w:val="BodyText"/>
        <w:jc w:val="both"/>
        <w:rPr>
          <w:b/>
          <w:sz w:val="20"/>
        </w:rPr>
      </w:pPr>
    </w:p>
    <w:p w14:paraId="3E36ABB4" w14:textId="77777777" w:rsidR="007060B7" w:rsidRDefault="007060B7" w:rsidP="00643B56">
      <w:pPr>
        <w:pStyle w:val="BodyText"/>
        <w:spacing w:before="52"/>
        <w:ind w:left="115"/>
        <w:jc w:val="both"/>
      </w:pPr>
    </w:p>
    <w:p w14:paraId="5265E68A" w14:textId="77777777" w:rsidR="007060B7" w:rsidRDefault="007060B7" w:rsidP="00643B56">
      <w:pPr>
        <w:pStyle w:val="BodyText"/>
        <w:spacing w:before="52"/>
        <w:ind w:left="115"/>
        <w:jc w:val="both"/>
      </w:pPr>
    </w:p>
    <w:p w14:paraId="2A4A2748" w14:textId="77777777" w:rsidR="001B2AC6" w:rsidRDefault="009C639A" w:rsidP="00643B56">
      <w:pPr>
        <w:pStyle w:val="BodyText"/>
        <w:spacing w:before="52"/>
        <w:ind w:left="115"/>
        <w:jc w:val="both"/>
      </w:pPr>
      <w:r>
        <w:t>I</w:t>
      </w:r>
      <w:r>
        <w:rPr>
          <w:spacing w:val="-2"/>
        </w:rPr>
        <w:t xml:space="preserve"> </w:t>
      </w:r>
      <w:r>
        <w:t>hereby</w:t>
      </w:r>
      <w:r>
        <w:rPr>
          <w:spacing w:val="-2"/>
        </w:rPr>
        <w:t xml:space="preserve"> </w:t>
      </w:r>
      <w:r>
        <w:t>certify</w:t>
      </w:r>
      <w:r>
        <w:rPr>
          <w:spacing w:val="-4"/>
        </w:rPr>
        <w:t xml:space="preserve"> </w:t>
      </w:r>
      <w:r>
        <w:t>that</w:t>
      </w:r>
      <w:r>
        <w:rPr>
          <w:spacing w:val="-3"/>
        </w:rPr>
        <w:t xml:space="preserve"> </w:t>
      </w:r>
      <w:r>
        <w:t>the</w:t>
      </w:r>
      <w:r>
        <w:rPr>
          <w:spacing w:val="-2"/>
        </w:rPr>
        <w:t xml:space="preserve"> </w:t>
      </w:r>
      <w:r>
        <w:t>information</w:t>
      </w:r>
      <w:r>
        <w:rPr>
          <w:spacing w:val="-3"/>
        </w:rPr>
        <w:t xml:space="preserve"> </w:t>
      </w:r>
      <w:r>
        <w:t>provided</w:t>
      </w:r>
      <w:r>
        <w:rPr>
          <w:spacing w:val="-2"/>
        </w:rPr>
        <w:t xml:space="preserve"> </w:t>
      </w:r>
      <w:r>
        <w:t>in</w:t>
      </w:r>
      <w:r>
        <w:rPr>
          <w:spacing w:val="-3"/>
        </w:rPr>
        <w:t xml:space="preserve"> </w:t>
      </w:r>
      <w:r>
        <w:t>this</w:t>
      </w:r>
      <w:r>
        <w:rPr>
          <w:spacing w:val="-1"/>
        </w:rPr>
        <w:t xml:space="preserve"> </w:t>
      </w:r>
      <w:r>
        <w:t>submission</w:t>
      </w:r>
      <w:r>
        <w:rPr>
          <w:spacing w:val="-3"/>
        </w:rPr>
        <w:t xml:space="preserve"> </w:t>
      </w:r>
      <w:r>
        <w:t>is</w:t>
      </w:r>
      <w:r>
        <w:rPr>
          <w:spacing w:val="-1"/>
        </w:rPr>
        <w:t xml:space="preserve"> </w:t>
      </w:r>
      <w:r>
        <w:t>accurate.</w:t>
      </w:r>
    </w:p>
    <w:p w14:paraId="79D1C540" w14:textId="77777777" w:rsidR="001B2AC6" w:rsidRDefault="001B2AC6" w:rsidP="00643B56">
      <w:pPr>
        <w:pStyle w:val="BodyText"/>
        <w:jc w:val="both"/>
        <w:rPr>
          <w:sz w:val="20"/>
        </w:rPr>
      </w:pPr>
    </w:p>
    <w:p w14:paraId="7F892F1E" w14:textId="5D6D722C" w:rsidR="001B2AC6" w:rsidRDefault="009A7652" w:rsidP="00643B56">
      <w:pPr>
        <w:pStyle w:val="BodyText"/>
        <w:spacing w:before="11"/>
        <w:jc w:val="both"/>
        <w:rPr>
          <w:sz w:val="26"/>
        </w:rPr>
      </w:pPr>
      <w:r>
        <w:rPr>
          <w:noProof/>
        </w:rPr>
        <mc:AlternateContent>
          <mc:Choice Requires="wps">
            <w:drawing>
              <wp:anchor distT="0" distB="0" distL="0" distR="0" simplePos="0" relativeHeight="487587840" behindDoc="1" locked="0" layoutInCell="1" allowOverlap="1" wp14:anchorId="7FAFBF76" wp14:editId="3524BCD8">
                <wp:simplePos x="0" y="0"/>
                <wp:positionH relativeFrom="page">
                  <wp:posOffset>488950</wp:posOffset>
                </wp:positionH>
                <wp:positionV relativeFrom="paragraph">
                  <wp:posOffset>224155</wp:posOffset>
                </wp:positionV>
                <wp:extent cx="6376670" cy="1270"/>
                <wp:effectExtent l="0" t="0" r="0" b="0"/>
                <wp:wrapTopAndBottom/>
                <wp:docPr id="71165078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6670" cy="1270"/>
                        </a:xfrm>
                        <a:custGeom>
                          <a:avLst/>
                          <a:gdLst>
                            <a:gd name="T0" fmla="+- 0 770 770"/>
                            <a:gd name="T1" fmla="*/ T0 w 10042"/>
                            <a:gd name="T2" fmla="+- 0 10812 770"/>
                            <a:gd name="T3" fmla="*/ T2 w 10042"/>
                          </a:gdLst>
                          <a:ahLst/>
                          <a:cxnLst>
                            <a:cxn ang="0">
                              <a:pos x="T1" y="0"/>
                            </a:cxn>
                            <a:cxn ang="0">
                              <a:pos x="T3" y="0"/>
                            </a:cxn>
                          </a:cxnLst>
                          <a:rect l="0" t="0" r="r" b="b"/>
                          <a:pathLst>
                            <a:path w="10042">
                              <a:moveTo>
                                <a:pt x="0" y="0"/>
                              </a:moveTo>
                              <a:lnTo>
                                <a:pt x="1004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3C47AFF" id="docshape5" o:spid="_x0000_s1026" style="position:absolute;margin-left:38.5pt;margin-top:17.65pt;width:502.1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" path="m,l10042,e" filled="f" strokeweight=".27489mm">
                <v:path arrowok="t" o:connecttype="custom" o:connectlocs="0,0;6376670,0" o:connectangles="0,0"/>
                <w10:wrap type="topAndBottom" anchorx="page"/>
              </v:shape>
            </w:pict>
          </mc:Fallback>
        </mc:AlternateContent>
      </w:r>
    </w:p>
    <w:p w14:paraId="4CE1904D" w14:textId="77777777" w:rsidR="001B2AC6" w:rsidRDefault="009C639A" w:rsidP="00643B56">
      <w:pPr>
        <w:pStyle w:val="BodyText"/>
        <w:tabs>
          <w:tab w:val="left" w:pos="6599"/>
        </w:tabs>
        <w:spacing w:before="43"/>
        <w:ind w:left="119"/>
        <w:jc w:val="both"/>
      </w:pPr>
      <w:r>
        <w:t>(Print</w:t>
      </w:r>
      <w:r>
        <w:rPr>
          <w:spacing w:val="-2"/>
        </w:rPr>
        <w:t xml:space="preserve"> </w:t>
      </w:r>
      <w:r>
        <w:t>Name</w:t>
      </w:r>
      <w:r>
        <w:rPr>
          <w:spacing w:val="-1"/>
        </w:rPr>
        <w:t xml:space="preserve"> </w:t>
      </w:r>
      <w:r>
        <w:t>/</w:t>
      </w:r>
      <w:r>
        <w:rPr>
          <w:spacing w:val="-1"/>
        </w:rPr>
        <w:t xml:space="preserve"> </w:t>
      </w:r>
      <w:r>
        <w:t>Title)</w:t>
      </w:r>
      <w:r>
        <w:tab/>
        <w:t>Signature</w:t>
      </w:r>
    </w:p>
    <w:p w14:paraId="0469C44D" w14:textId="77777777" w:rsidR="001B2AC6" w:rsidRDefault="001B2AC6" w:rsidP="00643B56">
      <w:pPr>
        <w:pStyle w:val="BodyText"/>
        <w:jc w:val="both"/>
      </w:pPr>
    </w:p>
    <w:p w14:paraId="689C67C8" w14:textId="77777777" w:rsidR="001B2AC6" w:rsidRDefault="001B2AC6" w:rsidP="00643B56">
      <w:pPr>
        <w:pStyle w:val="BodyText"/>
        <w:spacing w:before="8"/>
        <w:jc w:val="both"/>
        <w:rPr>
          <w:sz w:val="28"/>
        </w:rPr>
      </w:pPr>
    </w:p>
    <w:p w14:paraId="53464B22" w14:textId="77777777" w:rsidR="001B2AC6" w:rsidRDefault="009C639A" w:rsidP="00643B56">
      <w:pPr>
        <w:pStyle w:val="BodyText"/>
        <w:ind w:left="115"/>
        <w:jc w:val="both"/>
      </w:pPr>
      <w:r>
        <w:t>I</w:t>
      </w:r>
      <w:r>
        <w:rPr>
          <w:spacing w:val="-1"/>
        </w:rPr>
        <w:t xml:space="preserve"> </w:t>
      </w:r>
      <w:r>
        <w:t>hereby</w:t>
      </w:r>
      <w:r>
        <w:rPr>
          <w:spacing w:val="-1"/>
        </w:rPr>
        <w:t xml:space="preserve"> </w:t>
      </w:r>
      <w:r>
        <w:t>certify</w:t>
      </w:r>
      <w:r>
        <w:rPr>
          <w:spacing w:val="-4"/>
        </w:rPr>
        <w:t xml:space="preserve"> </w:t>
      </w:r>
      <w:r>
        <w:t>that</w:t>
      </w:r>
      <w:r>
        <w:rPr>
          <w:spacing w:val="1"/>
        </w:rPr>
        <w:t xml:space="preserve"> </w:t>
      </w:r>
      <w:r>
        <w:t>I</w:t>
      </w:r>
      <w:r>
        <w:rPr>
          <w:spacing w:val="-1"/>
        </w:rPr>
        <w:t xml:space="preserve"> </w:t>
      </w:r>
      <w:r>
        <w:t>am</w:t>
      </w:r>
      <w:r>
        <w:rPr>
          <w:spacing w:val="-3"/>
        </w:rPr>
        <w:t xml:space="preserve"> </w:t>
      </w:r>
      <w:r>
        <w:t>duly</w:t>
      </w:r>
      <w:r>
        <w:rPr>
          <w:spacing w:val="-4"/>
        </w:rPr>
        <w:t xml:space="preserve"> </w:t>
      </w:r>
      <w:r>
        <w:t>authorized</w:t>
      </w:r>
      <w:r>
        <w:rPr>
          <w:spacing w:val="-2"/>
        </w:rPr>
        <w:t xml:space="preserve"> </w:t>
      </w:r>
      <w:r>
        <w:t>to sign</w:t>
      </w:r>
      <w:r>
        <w:rPr>
          <w:spacing w:val="-2"/>
        </w:rPr>
        <w:t xml:space="preserve"> </w:t>
      </w:r>
      <w:r>
        <w:t>contracts on</w:t>
      </w:r>
      <w:r>
        <w:rPr>
          <w:spacing w:val="-2"/>
        </w:rPr>
        <w:t xml:space="preserve"> </w:t>
      </w:r>
      <w:r>
        <w:t>behalf</w:t>
      </w:r>
      <w:r>
        <w:rPr>
          <w:spacing w:val="1"/>
        </w:rPr>
        <w:t xml:space="preserve"> </w:t>
      </w:r>
      <w:r>
        <w:t>of</w:t>
      </w:r>
      <w:r>
        <w:rPr>
          <w:spacing w:val="-2"/>
        </w:rPr>
        <w:t xml:space="preserve"> </w:t>
      </w:r>
      <w:r>
        <w:t>this</w:t>
      </w:r>
      <w:r>
        <w:rPr>
          <w:spacing w:val="-3"/>
        </w:rPr>
        <w:t xml:space="preserve"> </w:t>
      </w:r>
      <w:r>
        <w:t>organization.</w:t>
      </w:r>
    </w:p>
    <w:p w14:paraId="4ABD2B45" w14:textId="77777777" w:rsidR="001B2AC6" w:rsidRDefault="001B2AC6" w:rsidP="00643B56">
      <w:pPr>
        <w:pStyle w:val="BodyText"/>
        <w:jc w:val="both"/>
        <w:rPr>
          <w:sz w:val="20"/>
        </w:rPr>
      </w:pPr>
    </w:p>
    <w:p w14:paraId="5631E0B0" w14:textId="7A036D25" w:rsidR="001B2AC6" w:rsidRDefault="009A7652" w:rsidP="00643B56">
      <w:pPr>
        <w:pStyle w:val="BodyText"/>
        <w:spacing w:before="9"/>
        <w:jc w:val="both"/>
        <w:rPr>
          <w:sz w:val="26"/>
        </w:rPr>
      </w:pPr>
      <w:r>
        <w:rPr>
          <w:noProof/>
        </w:rPr>
        <mc:AlternateContent>
          <mc:Choice Requires="wps">
            <w:drawing>
              <wp:anchor distT="0" distB="0" distL="0" distR="0" simplePos="0" relativeHeight="487588352" behindDoc="1" locked="0" layoutInCell="1" allowOverlap="1" wp14:anchorId="14511392" wp14:editId="61544C63">
                <wp:simplePos x="0" y="0"/>
                <wp:positionH relativeFrom="page">
                  <wp:posOffset>457200</wp:posOffset>
                </wp:positionH>
                <wp:positionV relativeFrom="paragraph">
                  <wp:posOffset>222885</wp:posOffset>
                </wp:positionV>
                <wp:extent cx="6679565" cy="1270"/>
                <wp:effectExtent l="0" t="0" r="0" b="0"/>
                <wp:wrapTopAndBottom/>
                <wp:docPr id="1107337605"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79565" cy="1270"/>
                        </a:xfrm>
                        <a:custGeom>
                          <a:avLst/>
                          <a:gdLst>
                            <a:gd name="T0" fmla="+- 0 720 720"/>
                            <a:gd name="T1" fmla="*/ T0 w 10519"/>
                            <a:gd name="T2" fmla="+- 0 11239 720"/>
                            <a:gd name="T3" fmla="*/ T2 w 10519"/>
                          </a:gdLst>
                          <a:ahLst/>
                          <a:cxnLst>
                            <a:cxn ang="0">
                              <a:pos x="T1" y="0"/>
                            </a:cxn>
                            <a:cxn ang="0">
                              <a:pos x="T3" y="0"/>
                            </a:cxn>
                          </a:cxnLst>
                          <a:rect l="0" t="0" r="r" b="b"/>
                          <a:pathLst>
                            <a:path w="10519">
                              <a:moveTo>
                                <a:pt x="0" y="0"/>
                              </a:moveTo>
                              <a:lnTo>
                                <a:pt x="10519"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9BA5F57" id="docshape6" o:spid="_x0000_s1026" style="position:absolute;margin-left:36pt;margin-top:17.55pt;width:525.9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" path="m,l10519,e" filled="f" strokeweight=".27489mm">
                <v:path arrowok="t" o:connecttype="custom" o:connectlocs="0,0;6679565,0" o:connectangles="0,0"/>
                <w10:wrap type="topAndBottom" anchorx="page"/>
              </v:shape>
            </w:pict>
          </mc:Fallback>
        </mc:AlternateContent>
      </w:r>
    </w:p>
    <w:p w14:paraId="5285ABFC" w14:textId="77777777" w:rsidR="001B2AC6" w:rsidRDefault="001B2AC6" w:rsidP="00643B56">
      <w:pPr>
        <w:pStyle w:val="BodyText"/>
        <w:spacing w:before="6"/>
        <w:jc w:val="both"/>
        <w:rPr>
          <w:sz w:val="9"/>
        </w:rPr>
      </w:pPr>
    </w:p>
    <w:p w14:paraId="6D23B989" w14:textId="77777777" w:rsidR="001B2AC6" w:rsidRDefault="009C639A" w:rsidP="00643B56">
      <w:pPr>
        <w:pStyle w:val="BodyText"/>
        <w:tabs>
          <w:tab w:val="left" w:pos="6599"/>
        </w:tabs>
        <w:spacing w:before="52"/>
        <w:ind w:left="119"/>
        <w:jc w:val="both"/>
      </w:pPr>
      <w:r>
        <w:t>(Print</w:t>
      </w:r>
      <w:r>
        <w:rPr>
          <w:spacing w:val="-2"/>
        </w:rPr>
        <w:t xml:space="preserve"> </w:t>
      </w:r>
      <w:r>
        <w:t>Name</w:t>
      </w:r>
      <w:r>
        <w:rPr>
          <w:spacing w:val="-1"/>
        </w:rPr>
        <w:t xml:space="preserve"> </w:t>
      </w:r>
      <w:r>
        <w:t>/</w:t>
      </w:r>
      <w:r>
        <w:rPr>
          <w:spacing w:val="-1"/>
        </w:rPr>
        <w:t xml:space="preserve"> </w:t>
      </w:r>
      <w:r>
        <w:t>Title)</w:t>
      </w:r>
      <w:r>
        <w:tab/>
        <w:t>Signature</w:t>
      </w:r>
    </w:p>
    <w:p w14:paraId="0E91B88E" w14:textId="53E0A83C" w:rsidR="00F94303" w:rsidRDefault="00F94303">
      <w:pPr>
        <w:rPr>
          <w:b/>
          <w:bCs/>
          <w:color w:val="0033CC"/>
          <w:sz w:val="24"/>
          <w:szCs w:val="24"/>
        </w:rPr>
      </w:pPr>
      <w:bookmarkStart w:id="54" w:name="Appendix_2:_Budget_(TAILOR_TO_LOCAL)"/>
      <w:bookmarkEnd w:id="54"/>
      <w:r>
        <w:rPr>
          <w:color w:val="0033CC"/>
        </w:rPr>
        <w:br w:type="page"/>
      </w:r>
    </w:p>
    <w:p w14:paraId="6CA2D6DE" w14:textId="77777777" w:rsidR="001B6423" w:rsidRDefault="001B6423" w:rsidP="00643B56">
      <w:pPr>
        <w:pStyle w:val="Heading4"/>
        <w:spacing w:before="90"/>
        <w:ind w:left="105"/>
        <w:jc w:val="both"/>
        <w:rPr>
          <w:color w:val="0033CC"/>
        </w:rPr>
      </w:pPr>
    </w:p>
    <w:p w14:paraId="4F5259D4" w14:textId="0294D89C" w:rsidR="001B2AC6" w:rsidRDefault="009C639A" w:rsidP="00E67DBA">
      <w:pPr>
        <w:pStyle w:val="Heading4"/>
        <w:spacing w:before="90"/>
        <w:ind w:left="105"/>
        <w:jc w:val="both"/>
        <w:rPr>
          <w:b w:val="0"/>
          <w:sz w:val="19"/>
        </w:rPr>
      </w:pPr>
      <w:r w:rsidRPr="00410DF3">
        <w:rPr>
          <w:color w:val="0033CC"/>
        </w:rPr>
        <w:t>Appendix</w:t>
      </w:r>
      <w:r w:rsidRPr="00410DF3">
        <w:rPr>
          <w:color w:val="0033CC"/>
          <w:spacing w:val="-5"/>
        </w:rPr>
        <w:t xml:space="preserve"> </w:t>
      </w:r>
      <w:r w:rsidRPr="00410DF3">
        <w:rPr>
          <w:color w:val="0033CC"/>
        </w:rPr>
        <w:t>2:</w:t>
      </w:r>
      <w:r w:rsidRPr="00410DF3">
        <w:rPr>
          <w:color w:val="0033CC"/>
          <w:spacing w:val="-2"/>
        </w:rPr>
        <w:t xml:space="preserve"> </w:t>
      </w:r>
      <w:r w:rsidRPr="00410DF3">
        <w:rPr>
          <w:color w:val="0033CC"/>
        </w:rPr>
        <w:t>Budget</w:t>
      </w:r>
      <w:bookmarkStart w:id="55" w:name="_GoBack"/>
      <w:bookmarkEnd w:id="55"/>
      <w:r>
        <w:rPr>
          <w:color w:val="0033CC"/>
          <w:spacing w:val="-2"/>
        </w:rPr>
        <w:t xml:space="preserve"> </w:t>
      </w:r>
    </w:p>
    <w:p w14:paraId="73317A4F" w14:textId="77777777" w:rsidR="0051392F" w:rsidRPr="0051392F" w:rsidRDefault="0051392F" w:rsidP="0051392F">
      <w:pPr>
        <w:tabs>
          <w:tab w:val="left" w:pos="1199"/>
          <w:tab w:val="left" w:pos="1200"/>
        </w:tabs>
        <w:jc w:val="both"/>
        <w:rPr>
          <w:sz w:val="24"/>
        </w:rPr>
      </w:pPr>
    </w:p>
    <w:tbl>
      <w:tblPr>
        <w:tblW w:w="7520" w:type="dxa"/>
        <w:tblLook w:val="04A0" w:firstRow="1" w:lastRow="0" w:firstColumn="1" w:lastColumn="0" w:noHBand="0" w:noVBand="1"/>
      </w:tblPr>
      <w:tblGrid>
        <w:gridCol w:w="5280"/>
        <w:gridCol w:w="2240"/>
      </w:tblGrid>
      <w:tr w:rsidR="00152872" w:rsidRPr="00152872" w14:paraId="13A06FC3" w14:textId="77777777" w:rsidTr="00152872">
        <w:trPr>
          <w:trHeight w:val="310"/>
        </w:trPr>
        <w:tc>
          <w:tcPr>
            <w:tcW w:w="5280" w:type="dxa"/>
            <w:tcBorders>
              <w:top w:val="nil"/>
              <w:left w:val="nil"/>
              <w:bottom w:val="nil"/>
              <w:right w:val="nil"/>
            </w:tcBorders>
            <w:shd w:val="clear" w:color="auto" w:fill="auto"/>
            <w:noWrap/>
            <w:vAlign w:val="center"/>
            <w:hideMark/>
          </w:tcPr>
          <w:p w14:paraId="5F963337" w14:textId="77777777" w:rsidR="00152872" w:rsidRPr="00152872" w:rsidRDefault="00152872" w:rsidP="00152872">
            <w:pPr>
              <w:widowControl/>
              <w:autoSpaceDE/>
              <w:autoSpaceDN/>
              <w:rPr>
                <w:rFonts w:ascii="Arial" w:eastAsia="Times New Roman" w:hAnsi="Arial" w:cs="Arial"/>
                <w:b/>
                <w:bCs/>
                <w:color w:val="77BD43"/>
                <w:sz w:val="24"/>
                <w:szCs w:val="24"/>
              </w:rPr>
            </w:pPr>
            <w:r w:rsidRPr="00152872">
              <w:rPr>
                <w:rFonts w:ascii="Arial" w:eastAsia="Times New Roman" w:hAnsi="Arial" w:cs="Arial"/>
                <w:b/>
                <w:bCs/>
                <w:color w:val="77BD43"/>
                <w:sz w:val="24"/>
                <w:szCs w:val="24"/>
              </w:rPr>
              <w:t>BUDGET SUMMARY FORM 1A</w:t>
            </w:r>
          </w:p>
        </w:tc>
        <w:tc>
          <w:tcPr>
            <w:tcW w:w="2240" w:type="dxa"/>
            <w:tcBorders>
              <w:top w:val="nil"/>
              <w:left w:val="nil"/>
              <w:bottom w:val="nil"/>
              <w:right w:val="nil"/>
            </w:tcBorders>
            <w:shd w:val="clear" w:color="auto" w:fill="auto"/>
            <w:noWrap/>
            <w:vAlign w:val="bottom"/>
            <w:hideMark/>
          </w:tcPr>
          <w:p w14:paraId="2037B17B" w14:textId="77777777" w:rsidR="00152872" w:rsidRPr="00152872" w:rsidRDefault="00152872" w:rsidP="00152872">
            <w:pPr>
              <w:widowControl/>
              <w:autoSpaceDE/>
              <w:autoSpaceDN/>
              <w:rPr>
                <w:rFonts w:ascii="Arial" w:eastAsia="Times New Roman" w:hAnsi="Arial" w:cs="Arial"/>
                <w:b/>
                <w:bCs/>
                <w:color w:val="77BD43"/>
                <w:sz w:val="24"/>
                <w:szCs w:val="24"/>
              </w:rPr>
            </w:pPr>
          </w:p>
        </w:tc>
      </w:tr>
      <w:tr w:rsidR="00152872" w:rsidRPr="00152872" w14:paraId="3454F106" w14:textId="77777777" w:rsidTr="00152872">
        <w:trPr>
          <w:trHeight w:val="280"/>
        </w:trPr>
        <w:tc>
          <w:tcPr>
            <w:tcW w:w="5280" w:type="dxa"/>
            <w:tcBorders>
              <w:top w:val="nil"/>
              <w:left w:val="nil"/>
              <w:bottom w:val="nil"/>
              <w:right w:val="nil"/>
            </w:tcBorders>
            <w:shd w:val="clear" w:color="auto" w:fill="auto"/>
            <w:noWrap/>
            <w:vAlign w:val="bottom"/>
            <w:hideMark/>
          </w:tcPr>
          <w:p w14:paraId="0CEC4889" w14:textId="77777777" w:rsidR="00152872" w:rsidRPr="00152872" w:rsidRDefault="00152872" w:rsidP="00152872">
            <w:pPr>
              <w:widowControl/>
              <w:autoSpaceDE/>
              <w:autoSpaceDN/>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noWrap/>
            <w:vAlign w:val="bottom"/>
            <w:hideMark/>
          </w:tcPr>
          <w:p w14:paraId="5FA76830" w14:textId="77777777" w:rsidR="00152872" w:rsidRPr="00152872" w:rsidRDefault="00152872" w:rsidP="00152872">
            <w:pPr>
              <w:widowControl/>
              <w:autoSpaceDE/>
              <w:autoSpaceDN/>
              <w:rPr>
                <w:rFonts w:ascii="Times New Roman" w:eastAsia="Times New Roman" w:hAnsi="Times New Roman" w:cs="Times New Roman"/>
                <w:sz w:val="20"/>
                <w:szCs w:val="20"/>
              </w:rPr>
            </w:pPr>
          </w:p>
        </w:tc>
      </w:tr>
      <w:tr w:rsidR="00152872" w:rsidRPr="00152872" w14:paraId="35C2347C" w14:textId="77777777" w:rsidTr="00152872">
        <w:trPr>
          <w:trHeight w:val="310"/>
        </w:trPr>
        <w:tc>
          <w:tcPr>
            <w:tcW w:w="5280" w:type="dxa"/>
            <w:tcBorders>
              <w:top w:val="nil"/>
              <w:left w:val="nil"/>
              <w:bottom w:val="nil"/>
              <w:right w:val="nil"/>
            </w:tcBorders>
            <w:shd w:val="clear" w:color="auto" w:fill="auto"/>
            <w:noWrap/>
            <w:vAlign w:val="center"/>
            <w:hideMark/>
          </w:tcPr>
          <w:p w14:paraId="39AF4920" w14:textId="77777777" w:rsidR="00152872" w:rsidRPr="00152872" w:rsidRDefault="00152872" w:rsidP="00152872">
            <w:pPr>
              <w:widowControl/>
              <w:autoSpaceDE/>
              <w:autoSpaceDN/>
              <w:rPr>
                <w:rFonts w:ascii="Arial" w:eastAsia="Times New Roman" w:hAnsi="Arial" w:cs="Arial"/>
                <w:color w:val="000000"/>
                <w:sz w:val="24"/>
                <w:szCs w:val="24"/>
              </w:rPr>
            </w:pPr>
            <w:r w:rsidRPr="00152872">
              <w:rPr>
                <w:rFonts w:ascii="Arial" w:eastAsia="Times New Roman" w:hAnsi="Arial" w:cs="Arial"/>
                <w:color w:val="000000"/>
                <w:sz w:val="24"/>
                <w:szCs w:val="24"/>
              </w:rPr>
              <w:t>Greater New Bedford Career Center Operator</w:t>
            </w:r>
          </w:p>
        </w:tc>
        <w:tc>
          <w:tcPr>
            <w:tcW w:w="2240" w:type="dxa"/>
            <w:tcBorders>
              <w:top w:val="nil"/>
              <w:left w:val="nil"/>
              <w:bottom w:val="nil"/>
              <w:right w:val="nil"/>
            </w:tcBorders>
            <w:shd w:val="clear" w:color="auto" w:fill="auto"/>
            <w:noWrap/>
            <w:vAlign w:val="bottom"/>
            <w:hideMark/>
          </w:tcPr>
          <w:p w14:paraId="14951137" w14:textId="77777777" w:rsidR="00152872" w:rsidRPr="00152872" w:rsidRDefault="00152872" w:rsidP="00152872">
            <w:pPr>
              <w:widowControl/>
              <w:autoSpaceDE/>
              <w:autoSpaceDN/>
              <w:rPr>
                <w:rFonts w:ascii="Arial" w:eastAsia="Times New Roman" w:hAnsi="Arial" w:cs="Arial"/>
                <w:color w:val="000000"/>
                <w:sz w:val="24"/>
                <w:szCs w:val="24"/>
              </w:rPr>
            </w:pPr>
          </w:p>
        </w:tc>
      </w:tr>
      <w:tr w:rsidR="00152872" w:rsidRPr="00152872" w14:paraId="6AD65792" w14:textId="77777777" w:rsidTr="00152872">
        <w:trPr>
          <w:trHeight w:val="310"/>
        </w:trPr>
        <w:tc>
          <w:tcPr>
            <w:tcW w:w="5280" w:type="dxa"/>
            <w:tcBorders>
              <w:top w:val="nil"/>
              <w:left w:val="nil"/>
              <w:bottom w:val="nil"/>
              <w:right w:val="nil"/>
            </w:tcBorders>
            <w:shd w:val="clear" w:color="auto" w:fill="auto"/>
            <w:noWrap/>
            <w:vAlign w:val="center"/>
            <w:hideMark/>
          </w:tcPr>
          <w:p w14:paraId="76645A27" w14:textId="77777777" w:rsidR="00152872" w:rsidRPr="00152872" w:rsidRDefault="00152872" w:rsidP="00152872">
            <w:pPr>
              <w:widowControl/>
              <w:autoSpaceDE/>
              <w:autoSpaceDN/>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noWrap/>
            <w:vAlign w:val="bottom"/>
            <w:hideMark/>
          </w:tcPr>
          <w:p w14:paraId="02E37399" w14:textId="77777777" w:rsidR="00152872" w:rsidRPr="00152872" w:rsidRDefault="00152872" w:rsidP="00152872">
            <w:pPr>
              <w:widowControl/>
              <w:autoSpaceDE/>
              <w:autoSpaceDN/>
              <w:rPr>
                <w:rFonts w:ascii="Times New Roman" w:eastAsia="Times New Roman" w:hAnsi="Times New Roman" w:cs="Times New Roman"/>
                <w:sz w:val="20"/>
                <w:szCs w:val="20"/>
              </w:rPr>
            </w:pPr>
          </w:p>
        </w:tc>
      </w:tr>
      <w:tr w:rsidR="00152872" w:rsidRPr="00152872" w14:paraId="13E66775" w14:textId="77777777" w:rsidTr="00152872">
        <w:trPr>
          <w:trHeight w:val="310"/>
        </w:trPr>
        <w:tc>
          <w:tcPr>
            <w:tcW w:w="5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A7593" w14:textId="77777777" w:rsidR="00152872" w:rsidRPr="00152872" w:rsidRDefault="00152872" w:rsidP="00152872">
            <w:pPr>
              <w:widowControl/>
              <w:autoSpaceDE/>
              <w:autoSpaceDN/>
              <w:rPr>
                <w:rFonts w:ascii="Arial" w:eastAsia="Times New Roman" w:hAnsi="Arial" w:cs="Arial"/>
                <w:color w:val="000000"/>
                <w:sz w:val="24"/>
                <w:szCs w:val="24"/>
              </w:rPr>
            </w:pPr>
            <w:r w:rsidRPr="00152872">
              <w:rPr>
                <w:rFonts w:ascii="Arial" w:eastAsia="Times New Roman" w:hAnsi="Arial" w:cs="Arial"/>
                <w:color w:val="000000"/>
                <w:sz w:val="24"/>
                <w:szCs w:val="24"/>
              </w:rPr>
              <w:t>Cost Category</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2CAD6AC9" w14:textId="77777777" w:rsidR="00152872" w:rsidRPr="00152872" w:rsidRDefault="00152872" w:rsidP="00152872">
            <w:pPr>
              <w:widowControl/>
              <w:autoSpaceDE/>
              <w:autoSpaceDN/>
              <w:jc w:val="center"/>
              <w:rPr>
                <w:rFonts w:ascii="Arial" w:eastAsia="Times New Roman" w:hAnsi="Arial" w:cs="Arial"/>
                <w:color w:val="000000"/>
                <w:sz w:val="24"/>
                <w:szCs w:val="24"/>
              </w:rPr>
            </w:pPr>
            <w:r w:rsidRPr="00152872">
              <w:rPr>
                <w:rFonts w:ascii="Arial" w:eastAsia="Times New Roman" w:hAnsi="Arial" w:cs="Arial"/>
                <w:color w:val="000000"/>
                <w:sz w:val="24"/>
                <w:szCs w:val="24"/>
              </w:rPr>
              <w:t>Amount</w:t>
            </w:r>
          </w:p>
        </w:tc>
      </w:tr>
      <w:tr w:rsidR="00152872" w:rsidRPr="00152872" w14:paraId="06C85D62" w14:textId="77777777" w:rsidTr="00152872">
        <w:trPr>
          <w:trHeight w:val="280"/>
        </w:trPr>
        <w:tc>
          <w:tcPr>
            <w:tcW w:w="5280" w:type="dxa"/>
            <w:tcBorders>
              <w:top w:val="nil"/>
              <w:left w:val="nil"/>
              <w:bottom w:val="nil"/>
              <w:right w:val="nil"/>
            </w:tcBorders>
            <w:shd w:val="clear" w:color="auto" w:fill="auto"/>
            <w:noWrap/>
            <w:vAlign w:val="bottom"/>
            <w:hideMark/>
          </w:tcPr>
          <w:p w14:paraId="091B9D18" w14:textId="77777777" w:rsidR="00152872" w:rsidRPr="00152872" w:rsidRDefault="00152872" w:rsidP="00152872">
            <w:pPr>
              <w:widowControl/>
              <w:autoSpaceDE/>
              <w:autoSpaceDN/>
              <w:jc w:val="center"/>
              <w:rPr>
                <w:rFonts w:ascii="Arial" w:eastAsia="Times New Roman" w:hAnsi="Arial" w:cs="Arial"/>
                <w:color w:val="000000"/>
                <w:sz w:val="24"/>
                <w:szCs w:val="24"/>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03664DEE" w14:textId="77777777" w:rsidR="00152872" w:rsidRPr="00152872" w:rsidRDefault="00152872" w:rsidP="00152872">
            <w:pPr>
              <w:widowControl/>
              <w:autoSpaceDE/>
              <w:autoSpaceDN/>
              <w:rPr>
                <w:rFonts w:ascii="Arial" w:eastAsia="Times New Roman" w:hAnsi="Arial" w:cs="Arial"/>
                <w:color w:val="000000"/>
              </w:rPr>
            </w:pPr>
            <w:r w:rsidRPr="00152872">
              <w:rPr>
                <w:rFonts w:ascii="Arial" w:eastAsia="Times New Roman" w:hAnsi="Arial" w:cs="Arial"/>
                <w:color w:val="000000"/>
              </w:rPr>
              <w:t> </w:t>
            </w:r>
          </w:p>
        </w:tc>
      </w:tr>
      <w:tr w:rsidR="00152872" w:rsidRPr="00152872" w14:paraId="7F755FB9" w14:textId="77777777" w:rsidTr="00152872">
        <w:trPr>
          <w:trHeight w:val="310"/>
        </w:trPr>
        <w:tc>
          <w:tcPr>
            <w:tcW w:w="5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33BBD" w14:textId="77777777" w:rsidR="00152872" w:rsidRPr="00152872" w:rsidRDefault="00152872" w:rsidP="00152872">
            <w:pPr>
              <w:widowControl/>
              <w:autoSpaceDE/>
              <w:autoSpaceDN/>
              <w:rPr>
                <w:rFonts w:ascii="Arial" w:eastAsia="Times New Roman" w:hAnsi="Arial" w:cs="Arial"/>
                <w:color w:val="000000"/>
                <w:sz w:val="24"/>
                <w:szCs w:val="24"/>
              </w:rPr>
            </w:pPr>
            <w:r w:rsidRPr="00152872">
              <w:rPr>
                <w:rFonts w:ascii="Arial" w:eastAsia="Times New Roman" w:hAnsi="Arial" w:cs="Arial"/>
                <w:color w:val="000000"/>
                <w:sz w:val="24"/>
                <w:szCs w:val="24"/>
              </w:rPr>
              <w:t xml:space="preserve">Wages </w:t>
            </w:r>
          </w:p>
        </w:tc>
        <w:tc>
          <w:tcPr>
            <w:tcW w:w="2240" w:type="dxa"/>
            <w:tcBorders>
              <w:top w:val="nil"/>
              <w:left w:val="nil"/>
              <w:bottom w:val="single" w:sz="4" w:space="0" w:color="auto"/>
              <w:right w:val="single" w:sz="4" w:space="0" w:color="auto"/>
            </w:tcBorders>
            <w:shd w:val="clear" w:color="auto" w:fill="auto"/>
            <w:noWrap/>
            <w:vAlign w:val="bottom"/>
            <w:hideMark/>
          </w:tcPr>
          <w:p w14:paraId="2A0791E9" w14:textId="77777777" w:rsidR="00152872" w:rsidRPr="00152872" w:rsidRDefault="00152872" w:rsidP="00152872">
            <w:pPr>
              <w:widowControl/>
              <w:autoSpaceDE/>
              <w:autoSpaceDN/>
              <w:rPr>
                <w:rFonts w:ascii="Arial" w:eastAsia="Times New Roman" w:hAnsi="Arial" w:cs="Arial"/>
                <w:color w:val="000000"/>
              </w:rPr>
            </w:pPr>
            <w:r w:rsidRPr="00152872">
              <w:rPr>
                <w:rFonts w:ascii="Arial" w:eastAsia="Times New Roman" w:hAnsi="Arial" w:cs="Arial"/>
                <w:color w:val="000000"/>
              </w:rPr>
              <w:t> </w:t>
            </w:r>
          </w:p>
        </w:tc>
      </w:tr>
      <w:tr w:rsidR="00152872" w:rsidRPr="00152872" w14:paraId="5FB1F2D6" w14:textId="77777777" w:rsidTr="00152872">
        <w:trPr>
          <w:trHeight w:val="310"/>
        </w:trPr>
        <w:tc>
          <w:tcPr>
            <w:tcW w:w="5280" w:type="dxa"/>
            <w:tcBorders>
              <w:top w:val="nil"/>
              <w:left w:val="single" w:sz="4" w:space="0" w:color="auto"/>
              <w:bottom w:val="single" w:sz="4" w:space="0" w:color="auto"/>
              <w:right w:val="single" w:sz="4" w:space="0" w:color="auto"/>
            </w:tcBorders>
            <w:shd w:val="clear" w:color="auto" w:fill="auto"/>
            <w:noWrap/>
            <w:vAlign w:val="center"/>
            <w:hideMark/>
          </w:tcPr>
          <w:p w14:paraId="54E6325E" w14:textId="77777777" w:rsidR="00152872" w:rsidRPr="00152872" w:rsidRDefault="00152872" w:rsidP="00152872">
            <w:pPr>
              <w:widowControl/>
              <w:autoSpaceDE/>
              <w:autoSpaceDN/>
              <w:rPr>
                <w:rFonts w:ascii="Arial" w:eastAsia="Times New Roman" w:hAnsi="Arial" w:cs="Arial"/>
                <w:color w:val="000000"/>
                <w:sz w:val="24"/>
                <w:szCs w:val="24"/>
              </w:rPr>
            </w:pPr>
            <w:r w:rsidRPr="00152872">
              <w:rPr>
                <w:rFonts w:ascii="Arial" w:eastAsia="Times New Roman" w:hAnsi="Arial" w:cs="Arial"/>
                <w:color w:val="000000"/>
                <w:sz w:val="24"/>
                <w:szCs w:val="24"/>
              </w:rPr>
              <w:t xml:space="preserve">Fringe Benefits </w:t>
            </w:r>
          </w:p>
        </w:tc>
        <w:tc>
          <w:tcPr>
            <w:tcW w:w="2240" w:type="dxa"/>
            <w:tcBorders>
              <w:top w:val="nil"/>
              <w:left w:val="nil"/>
              <w:bottom w:val="single" w:sz="4" w:space="0" w:color="auto"/>
              <w:right w:val="single" w:sz="4" w:space="0" w:color="auto"/>
            </w:tcBorders>
            <w:shd w:val="clear" w:color="auto" w:fill="auto"/>
            <w:noWrap/>
            <w:vAlign w:val="bottom"/>
            <w:hideMark/>
          </w:tcPr>
          <w:p w14:paraId="1E272B39" w14:textId="77777777" w:rsidR="00152872" w:rsidRPr="00152872" w:rsidRDefault="00152872" w:rsidP="00152872">
            <w:pPr>
              <w:widowControl/>
              <w:autoSpaceDE/>
              <w:autoSpaceDN/>
              <w:rPr>
                <w:rFonts w:ascii="Arial" w:eastAsia="Times New Roman" w:hAnsi="Arial" w:cs="Arial"/>
                <w:color w:val="000000"/>
              </w:rPr>
            </w:pPr>
            <w:r w:rsidRPr="00152872">
              <w:rPr>
                <w:rFonts w:ascii="Arial" w:eastAsia="Times New Roman" w:hAnsi="Arial" w:cs="Arial"/>
                <w:color w:val="000000"/>
              </w:rPr>
              <w:t> </w:t>
            </w:r>
          </w:p>
        </w:tc>
      </w:tr>
      <w:tr w:rsidR="00152872" w:rsidRPr="00152872" w14:paraId="6456D01E" w14:textId="77777777" w:rsidTr="00152872">
        <w:trPr>
          <w:trHeight w:val="310"/>
        </w:trPr>
        <w:tc>
          <w:tcPr>
            <w:tcW w:w="5280" w:type="dxa"/>
            <w:tcBorders>
              <w:top w:val="nil"/>
              <w:left w:val="single" w:sz="4" w:space="0" w:color="auto"/>
              <w:bottom w:val="single" w:sz="4" w:space="0" w:color="auto"/>
              <w:right w:val="single" w:sz="4" w:space="0" w:color="auto"/>
            </w:tcBorders>
            <w:shd w:val="clear" w:color="auto" w:fill="auto"/>
            <w:noWrap/>
            <w:vAlign w:val="center"/>
            <w:hideMark/>
          </w:tcPr>
          <w:p w14:paraId="48BDE05F" w14:textId="77777777" w:rsidR="00152872" w:rsidRPr="00152872" w:rsidRDefault="00152872" w:rsidP="00152872">
            <w:pPr>
              <w:widowControl/>
              <w:autoSpaceDE/>
              <w:autoSpaceDN/>
              <w:rPr>
                <w:rFonts w:ascii="Arial" w:eastAsia="Times New Roman" w:hAnsi="Arial" w:cs="Arial"/>
                <w:color w:val="000000"/>
                <w:sz w:val="24"/>
                <w:szCs w:val="24"/>
              </w:rPr>
            </w:pPr>
            <w:r w:rsidRPr="00152872">
              <w:rPr>
                <w:rFonts w:ascii="Arial" w:eastAsia="Times New Roman" w:hAnsi="Arial" w:cs="Arial"/>
                <w:color w:val="000000"/>
                <w:sz w:val="24"/>
                <w:szCs w:val="24"/>
              </w:rPr>
              <w:t>Travel</w:t>
            </w:r>
          </w:p>
        </w:tc>
        <w:tc>
          <w:tcPr>
            <w:tcW w:w="2240" w:type="dxa"/>
            <w:tcBorders>
              <w:top w:val="nil"/>
              <w:left w:val="nil"/>
              <w:bottom w:val="single" w:sz="4" w:space="0" w:color="auto"/>
              <w:right w:val="single" w:sz="4" w:space="0" w:color="auto"/>
            </w:tcBorders>
            <w:shd w:val="clear" w:color="auto" w:fill="auto"/>
            <w:noWrap/>
            <w:vAlign w:val="bottom"/>
            <w:hideMark/>
          </w:tcPr>
          <w:p w14:paraId="3755742E" w14:textId="77777777" w:rsidR="00152872" w:rsidRPr="00152872" w:rsidRDefault="00152872" w:rsidP="00152872">
            <w:pPr>
              <w:widowControl/>
              <w:autoSpaceDE/>
              <w:autoSpaceDN/>
              <w:rPr>
                <w:rFonts w:ascii="Arial" w:eastAsia="Times New Roman" w:hAnsi="Arial" w:cs="Arial"/>
                <w:color w:val="000000"/>
              </w:rPr>
            </w:pPr>
            <w:r w:rsidRPr="00152872">
              <w:rPr>
                <w:rFonts w:ascii="Arial" w:eastAsia="Times New Roman" w:hAnsi="Arial" w:cs="Arial"/>
                <w:color w:val="000000"/>
              </w:rPr>
              <w:t> </w:t>
            </w:r>
          </w:p>
        </w:tc>
      </w:tr>
      <w:tr w:rsidR="00152872" w:rsidRPr="00152872" w14:paraId="57BFBE8C" w14:textId="77777777" w:rsidTr="00152872">
        <w:trPr>
          <w:trHeight w:val="310"/>
        </w:trPr>
        <w:tc>
          <w:tcPr>
            <w:tcW w:w="5280" w:type="dxa"/>
            <w:tcBorders>
              <w:top w:val="nil"/>
              <w:left w:val="single" w:sz="4" w:space="0" w:color="auto"/>
              <w:bottom w:val="single" w:sz="4" w:space="0" w:color="auto"/>
              <w:right w:val="single" w:sz="4" w:space="0" w:color="auto"/>
            </w:tcBorders>
            <w:shd w:val="clear" w:color="auto" w:fill="auto"/>
            <w:noWrap/>
            <w:vAlign w:val="center"/>
            <w:hideMark/>
          </w:tcPr>
          <w:p w14:paraId="717AECB5" w14:textId="77777777" w:rsidR="00152872" w:rsidRPr="00152872" w:rsidRDefault="00152872" w:rsidP="00152872">
            <w:pPr>
              <w:widowControl/>
              <w:autoSpaceDE/>
              <w:autoSpaceDN/>
              <w:rPr>
                <w:rFonts w:ascii="Arial" w:eastAsia="Times New Roman" w:hAnsi="Arial" w:cs="Arial"/>
                <w:color w:val="000000"/>
                <w:sz w:val="24"/>
                <w:szCs w:val="24"/>
              </w:rPr>
            </w:pPr>
            <w:r w:rsidRPr="00152872">
              <w:rPr>
                <w:rFonts w:ascii="Arial" w:eastAsia="Times New Roman" w:hAnsi="Arial" w:cs="Arial"/>
                <w:color w:val="000000"/>
                <w:sz w:val="24"/>
                <w:szCs w:val="24"/>
              </w:rPr>
              <w:t>Equipment</w:t>
            </w:r>
          </w:p>
        </w:tc>
        <w:tc>
          <w:tcPr>
            <w:tcW w:w="2240" w:type="dxa"/>
            <w:tcBorders>
              <w:top w:val="nil"/>
              <w:left w:val="nil"/>
              <w:bottom w:val="single" w:sz="4" w:space="0" w:color="auto"/>
              <w:right w:val="single" w:sz="4" w:space="0" w:color="auto"/>
            </w:tcBorders>
            <w:shd w:val="clear" w:color="auto" w:fill="auto"/>
            <w:noWrap/>
            <w:vAlign w:val="bottom"/>
            <w:hideMark/>
          </w:tcPr>
          <w:p w14:paraId="13D7C57B" w14:textId="77777777" w:rsidR="00152872" w:rsidRPr="00152872" w:rsidRDefault="00152872" w:rsidP="00152872">
            <w:pPr>
              <w:widowControl/>
              <w:autoSpaceDE/>
              <w:autoSpaceDN/>
              <w:rPr>
                <w:rFonts w:ascii="Arial" w:eastAsia="Times New Roman" w:hAnsi="Arial" w:cs="Arial"/>
                <w:color w:val="000000"/>
              </w:rPr>
            </w:pPr>
            <w:r w:rsidRPr="00152872">
              <w:rPr>
                <w:rFonts w:ascii="Arial" w:eastAsia="Times New Roman" w:hAnsi="Arial" w:cs="Arial"/>
                <w:color w:val="000000"/>
              </w:rPr>
              <w:t> </w:t>
            </w:r>
          </w:p>
        </w:tc>
      </w:tr>
      <w:tr w:rsidR="00152872" w:rsidRPr="00152872" w14:paraId="5CFE624B" w14:textId="77777777" w:rsidTr="00152872">
        <w:trPr>
          <w:trHeight w:val="310"/>
        </w:trPr>
        <w:tc>
          <w:tcPr>
            <w:tcW w:w="5280" w:type="dxa"/>
            <w:tcBorders>
              <w:top w:val="nil"/>
              <w:left w:val="single" w:sz="4" w:space="0" w:color="auto"/>
              <w:bottom w:val="single" w:sz="4" w:space="0" w:color="auto"/>
              <w:right w:val="single" w:sz="4" w:space="0" w:color="auto"/>
            </w:tcBorders>
            <w:shd w:val="clear" w:color="auto" w:fill="auto"/>
            <w:noWrap/>
            <w:vAlign w:val="center"/>
            <w:hideMark/>
          </w:tcPr>
          <w:p w14:paraId="71FDE9E8" w14:textId="77777777" w:rsidR="00152872" w:rsidRPr="00152872" w:rsidRDefault="00152872" w:rsidP="00152872">
            <w:pPr>
              <w:widowControl/>
              <w:autoSpaceDE/>
              <w:autoSpaceDN/>
              <w:rPr>
                <w:rFonts w:ascii="Arial" w:eastAsia="Times New Roman" w:hAnsi="Arial" w:cs="Arial"/>
                <w:color w:val="000000"/>
                <w:sz w:val="24"/>
                <w:szCs w:val="24"/>
              </w:rPr>
            </w:pPr>
            <w:r w:rsidRPr="00152872">
              <w:rPr>
                <w:rFonts w:ascii="Arial" w:eastAsia="Times New Roman" w:hAnsi="Arial" w:cs="Arial"/>
                <w:color w:val="000000"/>
                <w:sz w:val="24"/>
                <w:szCs w:val="24"/>
              </w:rPr>
              <w:t xml:space="preserve">Insurance </w:t>
            </w:r>
          </w:p>
        </w:tc>
        <w:tc>
          <w:tcPr>
            <w:tcW w:w="2240" w:type="dxa"/>
            <w:tcBorders>
              <w:top w:val="nil"/>
              <w:left w:val="nil"/>
              <w:bottom w:val="single" w:sz="4" w:space="0" w:color="auto"/>
              <w:right w:val="single" w:sz="4" w:space="0" w:color="auto"/>
            </w:tcBorders>
            <w:shd w:val="clear" w:color="auto" w:fill="auto"/>
            <w:noWrap/>
            <w:vAlign w:val="bottom"/>
            <w:hideMark/>
          </w:tcPr>
          <w:p w14:paraId="35035C72" w14:textId="77777777" w:rsidR="00152872" w:rsidRPr="00152872" w:rsidRDefault="00152872" w:rsidP="00152872">
            <w:pPr>
              <w:widowControl/>
              <w:autoSpaceDE/>
              <w:autoSpaceDN/>
              <w:rPr>
                <w:rFonts w:ascii="Arial" w:eastAsia="Times New Roman" w:hAnsi="Arial" w:cs="Arial"/>
                <w:color w:val="000000"/>
              </w:rPr>
            </w:pPr>
            <w:r w:rsidRPr="00152872">
              <w:rPr>
                <w:rFonts w:ascii="Arial" w:eastAsia="Times New Roman" w:hAnsi="Arial" w:cs="Arial"/>
                <w:color w:val="000000"/>
              </w:rPr>
              <w:t> </w:t>
            </w:r>
          </w:p>
        </w:tc>
      </w:tr>
      <w:tr w:rsidR="00152872" w:rsidRPr="00152872" w14:paraId="57083EEE" w14:textId="77777777" w:rsidTr="00152872">
        <w:trPr>
          <w:trHeight w:val="310"/>
        </w:trPr>
        <w:tc>
          <w:tcPr>
            <w:tcW w:w="5280" w:type="dxa"/>
            <w:tcBorders>
              <w:top w:val="nil"/>
              <w:left w:val="single" w:sz="4" w:space="0" w:color="auto"/>
              <w:bottom w:val="single" w:sz="4" w:space="0" w:color="auto"/>
              <w:right w:val="single" w:sz="4" w:space="0" w:color="auto"/>
            </w:tcBorders>
            <w:shd w:val="clear" w:color="auto" w:fill="auto"/>
            <w:noWrap/>
            <w:vAlign w:val="center"/>
            <w:hideMark/>
          </w:tcPr>
          <w:p w14:paraId="260DD221" w14:textId="77777777" w:rsidR="00152872" w:rsidRPr="00152872" w:rsidRDefault="00152872" w:rsidP="00152872">
            <w:pPr>
              <w:widowControl/>
              <w:autoSpaceDE/>
              <w:autoSpaceDN/>
              <w:rPr>
                <w:rFonts w:ascii="Arial" w:eastAsia="Times New Roman" w:hAnsi="Arial" w:cs="Arial"/>
                <w:color w:val="000000"/>
                <w:sz w:val="24"/>
                <w:szCs w:val="24"/>
              </w:rPr>
            </w:pPr>
            <w:r w:rsidRPr="00152872">
              <w:rPr>
                <w:rFonts w:ascii="Arial" w:eastAsia="Times New Roman" w:hAnsi="Arial" w:cs="Arial"/>
                <w:color w:val="000000"/>
                <w:sz w:val="24"/>
                <w:szCs w:val="24"/>
              </w:rPr>
              <w:t xml:space="preserve">Communications </w:t>
            </w:r>
          </w:p>
        </w:tc>
        <w:tc>
          <w:tcPr>
            <w:tcW w:w="2240" w:type="dxa"/>
            <w:tcBorders>
              <w:top w:val="nil"/>
              <w:left w:val="nil"/>
              <w:bottom w:val="single" w:sz="4" w:space="0" w:color="auto"/>
              <w:right w:val="single" w:sz="4" w:space="0" w:color="auto"/>
            </w:tcBorders>
            <w:shd w:val="clear" w:color="auto" w:fill="auto"/>
            <w:noWrap/>
            <w:vAlign w:val="bottom"/>
            <w:hideMark/>
          </w:tcPr>
          <w:p w14:paraId="7B4311A1" w14:textId="77777777" w:rsidR="00152872" w:rsidRPr="00152872" w:rsidRDefault="00152872" w:rsidP="00152872">
            <w:pPr>
              <w:widowControl/>
              <w:autoSpaceDE/>
              <w:autoSpaceDN/>
              <w:rPr>
                <w:rFonts w:ascii="Arial" w:eastAsia="Times New Roman" w:hAnsi="Arial" w:cs="Arial"/>
                <w:color w:val="000000"/>
              </w:rPr>
            </w:pPr>
            <w:r w:rsidRPr="00152872">
              <w:rPr>
                <w:rFonts w:ascii="Arial" w:eastAsia="Times New Roman" w:hAnsi="Arial" w:cs="Arial"/>
                <w:color w:val="000000"/>
              </w:rPr>
              <w:t> </w:t>
            </w:r>
          </w:p>
        </w:tc>
      </w:tr>
      <w:tr w:rsidR="00152872" w:rsidRPr="00152872" w14:paraId="2DBF240B" w14:textId="77777777" w:rsidTr="00152872">
        <w:trPr>
          <w:trHeight w:val="310"/>
        </w:trPr>
        <w:tc>
          <w:tcPr>
            <w:tcW w:w="5280" w:type="dxa"/>
            <w:tcBorders>
              <w:top w:val="nil"/>
              <w:left w:val="single" w:sz="4" w:space="0" w:color="auto"/>
              <w:bottom w:val="single" w:sz="4" w:space="0" w:color="auto"/>
              <w:right w:val="single" w:sz="4" w:space="0" w:color="auto"/>
            </w:tcBorders>
            <w:shd w:val="clear" w:color="auto" w:fill="auto"/>
            <w:noWrap/>
            <w:vAlign w:val="center"/>
            <w:hideMark/>
          </w:tcPr>
          <w:p w14:paraId="72630A99" w14:textId="77777777" w:rsidR="00152872" w:rsidRPr="00152872" w:rsidRDefault="00152872" w:rsidP="00152872">
            <w:pPr>
              <w:widowControl/>
              <w:autoSpaceDE/>
              <w:autoSpaceDN/>
              <w:rPr>
                <w:rFonts w:ascii="Arial" w:eastAsia="Times New Roman" w:hAnsi="Arial" w:cs="Arial"/>
                <w:color w:val="000000"/>
                <w:sz w:val="24"/>
                <w:szCs w:val="24"/>
              </w:rPr>
            </w:pPr>
            <w:r w:rsidRPr="00152872">
              <w:rPr>
                <w:rFonts w:ascii="Arial" w:eastAsia="Times New Roman" w:hAnsi="Arial" w:cs="Arial"/>
                <w:color w:val="000000"/>
                <w:sz w:val="24"/>
                <w:szCs w:val="24"/>
              </w:rPr>
              <w:t>Outreach/Advertising/Job Fairs</w:t>
            </w:r>
          </w:p>
        </w:tc>
        <w:tc>
          <w:tcPr>
            <w:tcW w:w="2240" w:type="dxa"/>
            <w:tcBorders>
              <w:top w:val="nil"/>
              <w:left w:val="nil"/>
              <w:bottom w:val="single" w:sz="4" w:space="0" w:color="auto"/>
              <w:right w:val="single" w:sz="4" w:space="0" w:color="auto"/>
            </w:tcBorders>
            <w:shd w:val="clear" w:color="auto" w:fill="auto"/>
            <w:noWrap/>
            <w:vAlign w:val="bottom"/>
            <w:hideMark/>
          </w:tcPr>
          <w:p w14:paraId="5C9A7D20" w14:textId="77777777" w:rsidR="00152872" w:rsidRPr="00152872" w:rsidRDefault="00152872" w:rsidP="00152872">
            <w:pPr>
              <w:widowControl/>
              <w:autoSpaceDE/>
              <w:autoSpaceDN/>
              <w:rPr>
                <w:rFonts w:ascii="Arial" w:eastAsia="Times New Roman" w:hAnsi="Arial" w:cs="Arial"/>
                <w:color w:val="000000"/>
              </w:rPr>
            </w:pPr>
            <w:r w:rsidRPr="00152872">
              <w:rPr>
                <w:rFonts w:ascii="Arial" w:eastAsia="Times New Roman" w:hAnsi="Arial" w:cs="Arial"/>
                <w:color w:val="000000"/>
              </w:rPr>
              <w:t> </w:t>
            </w:r>
          </w:p>
        </w:tc>
      </w:tr>
      <w:tr w:rsidR="00152872" w:rsidRPr="00152872" w14:paraId="3424B652" w14:textId="77777777" w:rsidTr="00152872">
        <w:trPr>
          <w:trHeight w:val="310"/>
        </w:trPr>
        <w:tc>
          <w:tcPr>
            <w:tcW w:w="5280" w:type="dxa"/>
            <w:tcBorders>
              <w:top w:val="nil"/>
              <w:left w:val="single" w:sz="4" w:space="0" w:color="auto"/>
              <w:bottom w:val="single" w:sz="4" w:space="0" w:color="auto"/>
              <w:right w:val="single" w:sz="4" w:space="0" w:color="auto"/>
            </w:tcBorders>
            <w:shd w:val="clear" w:color="auto" w:fill="auto"/>
            <w:noWrap/>
            <w:vAlign w:val="center"/>
            <w:hideMark/>
          </w:tcPr>
          <w:p w14:paraId="18D697A9" w14:textId="77777777" w:rsidR="00152872" w:rsidRPr="00152872" w:rsidRDefault="00152872" w:rsidP="00152872">
            <w:pPr>
              <w:widowControl/>
              <w:autoSpaceDE/>
              <w:autoSpaceDN/>
              <w:rPr>
                <w:rFonts w:ascii="Arial" w:eastAsia="Times New Roman" w:hAnsi="Arial" w:cs="Arial"/>
                <w:color w:val="000000"/>
                <w:sz w:val="24"/>
                <w:szCs w:val="24"/>
              </w:rPr>
            </w:pPr>
            <w:r w:rsidRPr="00152872">
              <w:rPr>
                <w:rFonts w:ascii="Arial" w:eastAsia="Times New Roman" w:hAnsi="Arial" w:cs="Arial"/>
                <w:color w:val="000000"/>
                <w:sz w:val="24"/>
                <w:szCs w:val="24"/>
              </w:rPr>
              <w:t xml:space="preserve">Supplies and Materials </w:t>
            </w:r>
          </w:p>
        </w:tc>
        <w:tc>
          <w:tcPr>
            <w:tcW w:w="2240" w:type="dxa"/>
            <w:tcBorders>
              <w:top w:val="nil"/>
              <w:left w:val="nil"/>
              <w:bottom w:val="single" w:sz="4" w:space="0" w:color="auto"/>
              <w:right w:val="single" w:sz="4" w:space="0" w:color="auto"/>
            </w:tcBorders>
            <w:shd w:val="clear" w:color="auto" w:fill="auto"/>
            <w:noWrap/>
            <w:vAlign w:val="bottom"/>
            <w:hideMark/>
          </w:tcPr>
          <w:p w14:paraId="7B84E3D1" w14:textId="77777777" w:rsidR="00152872" w:rsidRPr="00152872" w:rsidRDefault="00152872" w:rsidP="00152872">
            <w:pPr>
              <w:widowControl/>
              <w:autoSpaceDE/>
              <w:autoSpaceDN/>
              <w:rPr>
                <w:rFonts w:ascii="Arial" w:eastAsia="Times New Roman" w:hAnsi="Arial" w:cs="Arial"/>
                <w:color w:val="000000"/>
              </w:rPr>
            </w:pPr>
            <w:r w:rsidRPr="00152872">
              <w:rPr>
                <w:rFonts w:ascii="Arial" w:eastAsia="Times New Roman" w:hAnsi="Arial" w:cs="Arial"/>
                <w:color w:val="000000"/>
              </w:rPr>
              <w:t> </w:t>
            </w:r>
          </w:p>
        </w:tc>
      </w:tr>
      <w:tr w:rsidR="00152872" w:rsidRPr="00152872" w14:paraId="2E674E80" w14:textId="77777777" w:rsidTr="00152872">
        <w:trPr>
          <w:trHeight w:val="310"/>
        </w:trPr>
        <w:tc>
          <w:tcPr>
            <w:tcW w:w="5280" w:type="dxa"/>
            <w:tcBorders>
              <w:top w:val="nil"/>
              <w:left w:val="single" w:sz="4" w:space="0" w:color="auto"/>
              <w:bottom w:val="single" w:sz="4" w:space="0" w:color="auto"/>
              <w:right w:val="single" w:sz="4" w:space="0" w:color="auto"/>
            </w:tcBorders>
            <w:shd w:val="clear" w:color="auto" w:fill="auto"/>
            <w:noWrap/>
            <w:vAlign w:val="center"/>
            <w:hideMark/>
          </w:tcPr>
          <w:p w14:paraId="7F73491E" w14:textId="77777777" w:rsidR="00152872" w:rsidRPr="00152872" w:rsidRDefault="00152872" w:rsidP="00152872">
            <w:pPr>
              <w:widowControl/>
              <w:autoSpaceDE/>
              <w:autoSpaceDN/>
              <w:rPr>
                <w:rFonts w:ascii="Arial" w:eastAsia="Times New Roman" w:hAnsi="Arial" w:cs="Arial"/>
                <w:color w:val="000000"/>
                <w:sz w:val="24"/>
                <w:szCs w:val="24"/>
              </w:rPr>
            </w:pPr>
            <w:r w:rsidRPr="00152872">
              <w:rPr>
                <w:rFonts w:ascii="Arial" w:eastAsia="Times New Roman" w:hAnsi="Arial" w:cs="Arial"/>
                <w:color w:val="000000"/>
                <w:sz w:val="24"/>
                <w:szCs w:val="24"/>
              </w:rPr>
              <w:t xml:space="preserve">Professional Services </w:t>
            </w:r>
          </w:p>
        </w:tc>
        <w:tc>
          <w:tcPr>
            <w:tcW w:w="2240" w:type="dxa"/>
            <w:tcBorders>
              <w:top w:val="nil"/>
              <w:left w:val="nil"/>
              <w:bottom w:val="single" w:sz="4" w:space="0" w:color="auto"/>
              <w:right w:val="single" w:sz="4" w:space="0" w:color="auto"/>
            </w:tcBorders>
            <w:shd w:val="clear" w:color="auto" w:fill="auto"/>
            <w:noWrap/>
            <w:vAlign w:val="bottom"/>
            <w:hideMark/>
          </w:tcPr>
          <w:p w14:paraId="04C9023B" w14:textId="77777777" w:rsidR="00152872" w:rsidRPr="00152872" w:rsidRDefault="00152872" w:rsidP="00152872">
            <w:pPr>
              <w:widowControl/>
              <w:autoSpaceDE/>
              <w:autoSpaceDN/>
              <w:rPr>
                <w:rFonts w:ascii="Arial" w:eastAsia="Times New Roman" w:hAnsi="Arial" w:cs="Arial"/>
                <w:color w:val="000000"/>
              </w:rPr>
            </w:pPr>
            <w:r w:rsidRPr="00152872">
              <w:rPr>
                <w:rFonts w:ascii="Arial" w:eastAsia="Times New Roman" w:hAnsi="Arial" w:cs="Arial"/>
                <w:color w:val="000000"/>
              </w:rPr>
              <w:t> </w:t>
            </w:r>
          </w:p>
        </w:tc>
      </w:tr>
      <w:tr w:rsidR="00152872" w:rsidRPr="00152872" w14:paraId="4A3AB61B" w14:textId="77777777" w:rsidTr="00152872">
        <w:trPr>
          <w:trHeight w:val="310"/>
        </w:trPr>
        <w:tc>
          <w:tcPr>
            <w:tcW w:w="5280" w:type="dxa"/>
            <w:tcBorders>
              <w:top w:val="nil"/>
              <w:left w:val="single" w:sz="4" w:space="0" w:color="auto"/>
              <w:bottom w:val="single" w:sz="4" w:space="0" w:color="auto"/>
              <w:right w:val="single" w:sz="4" w:space="0" w:color="auto"/>
            </w:tcBorders>
            <w:shd w:val="clear" w:color="auto" w:fill="auto"/>
            <w:noWrap/>
            <w:vAlign w:val="center"/>
            <w:hideMark/>
          </w:tcPr>
          <w:p w14:paraId="4C3B5FC3" w14:textId="77777777" w:rsidR="00152872" w:rsidRPr="00152872" w:rsidRDefault="00152872" w:rsidP="00152872">
            <w:pPr>
              <w:widowControl/>
              <w:autoSpaceDE/>
              <w:autoSpaceDN/>
              <w:rPr>
                <w:rFonts w:ascii="Arial" w:eastAsia="Times New Roman" w:hAnsi="Arial" w:cs="Arial"/>
                <w:color w:val="000000"/>
                <w:sz w:val="24"/>
                <w:szCs w:val="24"/>
              </w:rPr>
            </w:pPr>
            <w:r w:rsidRPr="00152872">
              <w:rPr>
                <w:rFonts w:ascii="Arial" w:eastAsia="Times New Roman" w:hAnsi="Arial" w:cs="Arial"/>
                <w:color w:val="000000"/>
                <w:sz w:val="24"/>
                <w:szCs w:val="24"/>
              </w:rPr>
              <w:t xml:space="preserve">Software </w:t>
            </w:r>
          </w:p>
        </w:tc>
        <w:tc>
          <w:tcPr>
            <w:tcW w:w="2240" w:type="dxa"/>
            <w:tcBorders>
              <w:top w:val="nil"/>
              <w:left w:val="nil"/>
              <w:bottom w:val="single" w:sz="4" w:space="0" w:color="auto"/>
              <w:right w:val="single" w:sz="4" w:space="0" w:color="auto"/>
            </w:tcBorders>
            <w:shd w:val="clear" w:color="auto" w:fill="auto"/>
            <w:noWrap/>
            <w:vAlign w:val="bottom"/>
            <w:hideMark/>
          </w:tcPr>
          <w:p w14:paraId="1CD59ED3" w14:textId="77777777" w:rsidR="00152872" w:rsidRPr="00152872" w:rsidRDefault="00152872" w:rsidP="00152872">
            <w:pPr>
              <w:widowControl/>
              <w:autoSpaceDE/>
              <w:autoSpaceDN/>
              <w:rPr>
                <w:rFonts w:ascii="Arial" w:eastAsia="Times New Roman" w:hAnsi="Arial" w:cs="Arial"/>
                <w:color w:val="000000"/>
              </w:rPr>
            </w:pPr>
            <w:r w:rsidRPr="00152872">
              <w:rPr>
                <w:rFonts w:ascii="Arial" w:eastAsia="Times New Roman" w:hAnsi="Arial" w:cs="Arial"/>
                <w:color w:val="000000"/>
              </w:rPr>
              <w:t> </w:t>
            </w:r>
          </w:p>
        </w:tc>
      </w:tr>
      <w:tr w:rsidR="00152872" w:rsidRPr="00152872" w14:paraId="1F5326C6" w14:textId="77777777" w:rsidTr="00152872">
        <w:trPr>
          <w:trHeight w:val="310"/>
        </w:trPr>
        <w:tc>
          <w:tcPr>
            <w:tcW w:w="5280" w:type="dxa"/>
            <w:tcBorders>
              <w:top w:val="nil"/>
              <w:left w:val="single" w:sz="4" w:space="0" w:color="auto"/>
              <w:bottom w:val="single" w:sz="4" w:space="0" w:color="auto"/>
              <w:right w:val="single" w:sz="4" w:space="0" w:color="auto"/>
            </w:tcBorders>
            <w:shd w:val="clear" w:color="auto" w:fill="auto"/>
            <w:noWrap/>
            <w:vAlign w:val="center"/>
            <w:hideMark/>
          </w:tcPr>
          <w:p w14:paraId="4968FF27" w14:textId="77777777" w:rsidR="00152872" w:rsidRPr="00152872" w:rsidRDefault="00152872" w:rsidP="00152872">
            <w:pPr>
              <w:widowControl/>
              <w:autoSpaceDE/>
              <w:autoSpaceDN/>
              <w:rPr>
                <w:rFonts w:ascii="Arial" w:eastAsia="Times New Roman" w:hAnsi="Arial" w:cs="Arial"/>
                <w:color w:val="000000"/>
                <w:sz w:val="24"/>
                <w:szCs w:val="24"/>
              </w:rPr>
            </w:pPr>
            <w:r w:rsidRPr="00152872">
              <w:rPr>
                <w:rFonts w:ascii="Arial" w:eastAsia="Times New Roman" w:hAnsi="Arial" w:cs="Arial"/>
                <w:color w:val="000000"/>
                <w:sz w:val="24"/>
                <w:szCs w:val="24"/>
              </w:rPr>
              <w:t xml:space="preserve">Other </w:t>
            </w:r>
          </w:p>
        </w:tc>
        <w:tc>
          <w:tcPr>
            <w:tcW w:w="2240" w:type="dxa"/>
            <w:tcBorders>
              <w:top w:val="nil"/>
              <w:left w:val="nil"/>
              <w:bottom w:val="single" w:sz="4" w:space="0" w:color="auto"/>
              <w:right w:val="single" w:sz="4" w:space="0" w:color="auto"/>
            </w:tcBorders>
            <w:shd w:val="clear" w:color="auto" w:fill="auto"/>
            <w:noWrap/>
            <w:vAlign w:val="bottom"/>
            <w:hideMark/>
          </w:tcPr>
          <w:p w14:paraId="5C1150BC" w14:textId="77777777" w:rsidR="00152872" w:rsidRPr="00152872" w:rsidRDefault="00152872" w:rsidP="00152872">
            <w:pPr>
              <w:widowControl/>
              <w:autoSpaceDE/>
              <w:autoSpaceDN/>
              <w:rPr>
                <w:rFonts w:ascii="Arial" w:eastAsia="Times New Roman" w:hAnsi="Arial" w:cs="Arial"/>
                <w:color w:val="000000"/>
              </w:rPr>
            </w:pPr>
            <w:r w:rsidRPr="00152872">
              <w:rPr>
                <w:rFonts w:ascii="Arial" w:eastAsia="Times New Roman" w:hAnsi="Arial" w:cs="Arial"/>
                <w:color w:val="000000"/>
              </w:rPr>
              <w:t> </w:t>
            </w:r>
          </w:p>
        </w:tc>
      </w:tr>
      <w:tr w:rsidR="00152872" w:rsidRPr="00152872" w14:paraId="1B1E8F4D" w14:textId="77777777" w:rsidTr="00152872">
        <w:trPr>
          <w:trHeight w:val="310"/>
        </w:trPr>
        <w:tc>
          <w:tcPr>
            <w:tcW w:w="5280" w:type="dxa"/>
            <w:tcBorders>
              <w:top w:val="nil"/>
              <w:left w:val="single" w:sz="4" w:space="0" w:color="auto"/>
              <w:bottom w:val="single" w:sz="4" w:space="0" w:color="auto"/>
              <w:right w:val="single" w:sz="4" w:space="0" w:color="auto"/>
            </w:tcBorders>
            <w:shd w:val="clear" w:color="auto" w:fill="auto"/>
            <w:noWrap/>
            <w:vAlign w:val="center"/>
            <w:hideMark/>
          </w:tcPr>
          <w:p w14:paraId="540331AD" w14:textId="77777777" w:rsidR="00152872" w:rsidRPr="00152872" w:rsidRDefault="00152872" w:rsidP="00152872">
            <w:pPr>
              <w:widowControl/>
              <w:autoSpaceDE/>
              <w:autoSpaceDN/>
              <w:rPr>
                <w:rFonts w:ascii="Arial" w:eastAsia="Times New Roman" w:hAnsi="Arial" w:cs="Arial"/>
                <w:color w:val="000000"/>
                <w:sz w:val="24"/>
                <w:szCs w:val="24"/>
              </w:rPr>
            </w:pPr>
            <w:r w:rsidRPr="00152872">
              <w:rPr>
                <w:rFonts w:ascii="Arial" w:eastAsia="Times New Roman" w:hAnsi="Arial" w:cs="Arial"/>
                <w:color w:val="000000"/>
                <w:sz w:val="24"/>
                <w:szCs w:val="24"/>
              </w:rPr>
              <w:t xml:space="preserve">Indirect </w:t>
            </w:r>
          </w:p>
        </w:tc>
        <w:tc>
          <w:tcPr>
            <w:tcW w:w="2240" w:type="dxa"/>
            <w:tcBorders>
              <w:top w:val="nil"/>
              <w:left w:val="nil"/>
              <w:bottom w:val="single" w:sz="4" w:space="0" w:color="auto"/>
              <w:right w:val="single" w:sz="4" w:space="0" w:color="auto"/>
            </w:tcBorders>
            <w:shd w:val="clear" w:color="auto" w:fill="auto"/>
            <w:noWrap/>
            <w:vAlign w:val="bottom"/>
            <w:hideMark/>
          </w:tcPr>
          <w:p w14:paraId="19959916" w14:textId="77777777" w:rsidR="00152872" w:rsidRPr="00152872" w:rsidRDefault="00152872" w:rsidP="00152872">
            <w:pPr>
              <w:widowControl/>
              <w:autoSpaceDE/>
              <w:autoSpaceDN/>
              <w:rPr>
                <w:rFonts w:ascii="Arial" w:eastAsia="Times New Roman" w:hAnsi="Arial" w:cs="Arial"/>
                <w:color w:val="000000"/>
              </w:rPr>
            </w:pPr>
            <w:r w:rsidRPr="00152872">
              <w:rPr>
                <w:rFonts w:ascii="Arial" w:eastAsia="Times New Roman" w:hAnsi="Arial" w:cs="Arial"/>
                <w:color w:val="000000"/>
              </w:rPr>
              <w:t> </w:t>
            </w:r>
          </w:p>
        </w:tc>
      </w:tr>
      <w:tr w:rsidR="00152872" w:rsidRPr="00152872" w14:paraId="5D1A43F4" w14:textId="77777777" w:rsidTr="00152872">
        <w:trPr>
          <w:trHeight w:val="310"/>
        </w:trPr>
        <w:tc>
          <w:tcPr>
            <w:tcW w:w="5280" w:type="dxa"/>
            <w:tcBorders>
              <w:top w:val="nil"/>
              <w:left w:val="single" w:sz="4" w:space="0" w:color="auto"/>
              <w:bottom w:val="single" w:sz="4" w:space="0" w:color="auto"/>
              <w:right w:val="single" w:sz="4" w:space="0" w:color="auto"/>
            </w:tcBorders>
            <w:shd w:val="clear" w:color="auto" w:fill="auto"/>
            <w:noWrap/>
            <w:vAlign w:val="center"/>
            <w:hideMark/>
          </w:tcPr>
          <w:p w14:paraId="7E6C3A30" w14:textId="77777777" w:rsidR="00152872" w:rsidRPr="00152872" w:rsidRDefault="00152872" w:rsidP="00152872">
            <w:pPr>
              <w:widowControl/>
              <w:autoSpaceDE/>
              <w:autoSpaceDN/>
              <w:rPr>
                <w:rFonts w:ascii="Arial" w:eastAsia="Times New Roman" w:hAnsi="Arial" w:cs="Arial"/>
                <w:color w:val="000000"/>
                <w:sz w:val="24"/>
                <w:szCs w:val="24"/>
              </w:rPr>
            </w:pPr>
            <w:r w:rsidRPr="00152872">
              <w:rPr>
                <w:rFonts w:ascii="Arial" w:eastAsia="Times New Roman" w:hAnsi="Arial" w:cs="Arial"/>
                <w:color w:val="000000"/>
                <w:sz w:val="24"/>
                <w:szCs w:val="24"/>
              </w:rPr>
              <w:t>Management Fee</w:t>
            </w:r>
          </w:p>
        </w:tc>
        <w:tc>
          <w:tcPr>
            <w:tcW w:w="2240" w:type="dxa"/>
            <w:tcBorders>
              <w:top w:val="nil"/>
              <w:left w:val="nil"/>
              <w:bottom w:val="single" w:sz="4" w:space="0" w:color="auto"/>
              <w:right w:val="single" w:sz="4" w:space="0" w:color="auto"/>
            </w:tcBorders>
            <w:shd w:val="clear" w:color="auto" w:fill="auto"/>
            <w:noWrap/>
            <w:vAlign w:val="bottom"/>
            <w:hideMark/>
          </w:tcPr>
          <w:p w14:paraId="19012CA4" w14:textId="77777777" w:rsidR="00152872" w:rsidRPr="00152872" w:rsidRDefault="00152872" w:rsidP="00152872">
            <w:pPr>
              <w:widowControl/>
              <w:autoSpaceDE/>
              <w:autoSpaceDN/>
              <w:rPr>
                <w:rFonts w:ascii="Arial" w:eastAsia="Times New Roman" w:hAnsi="Arial" w:cs="Arial"/>
                <w:color w:val="000000"/>
              </w:rPr>
            </w:pPr>
            <w:r w:rsidRPr="00152872">
              <w:rPr>
                <w:rFonts w:ascii="Arial" w:eastAsia="Times New Roman" w:hAnsi="Arial" w:cs="Arial"/>
                <w:color w:val="000000"/>
              </w:rPr>
              <w:t> </w:t>
            </w:r>
          </w:p>
        </w:tc>
      </w:tr>
      <w:tr w:rsidR="00152872" w:rsidRPr="00152872" w14:paraId="40313D4F" w14:textId="77777777" w:rsidTr="00152872">
        <w:trPr>
          <w:trHeight w:val="310"/>
        </w:trPr>
        <w:tc>
          <w:tcPr>
            <w:tcW w:w="5280" w:type="dxa"/>
            <w:tcBorders>
              <w:top w:val="nil"/>
              <w:left w:val="single" w:sz="4" w:space="0" w:color="auto"/>
              <w:bottom w:val="single" w:sz="4" w:space="0" w:color="auto"/>
              <w:right w:val="single" w:sz="4" w:space="0" w:color="auto"/>
            </w:tcBorders>
            <w:shd w:val="clear" w:color="auto" w:fill="auto"/>
            <w:noWrap/>
            <w:vAlign w:val="center"/>
            <w:hideMark/>
          </w:tcPr>
          <w:p w14:paraId="53ADC034" w14:textId="77777777" w:rsidR="00152872" w:rsidRPr="00152872" w:rsidRDefault="00152872" w:rsidP="00152872">
            <w:pPr>
              <w:widowControl/>
              <w:autoSpaceDE/>
              <w:autoSpaceDN/>
              <w:rPr>
                <w:rFonts w:ascii="Arial" w:eastAsia="Times New Roman" w:hAnsi="Arial" w:cs="Arial"/>
                <w:color w:val="000000"/>
                <w:sz w:val="24"/>
                <w:szCs w:val="24"/>
              </w:rPr>
            </w:pPr>
            <w:r w:rsidRPr="00152872">
              <w:rPr>
                <w:rFonts w:ascii="Arial" w:eastAsia="Times New Roman" w:hAnsi="Arial" w:cs="Arial"/>
                <w:color w:val="000000"/>
                <w:sz w:val="24"/>
                <w:szCs w:val="24"/>
              </w:rPr>
              <w:t xml:space="preserve">Total </w:t>
            </w:r>
          </w:p>
        </w:tc>
        <w:tc>
          <w:tcPr>
            <w:tcW w:w="2240" w:type="dxa"/>
            <w:tcBorders>
              <w:top w:val="nil"/>
              <w:left w:val="nil"/>
              <w:bottom w:val="single" w:sz="4" w:space="0" w:color="auto"/>
              <w:right w:val="single" w:sz="4" w:space="0" w:color="auto"/>
            </w:tcBorders>
            <w:shd w:val="clear" w:color="auto" w:fill="auto"/>
            <w:noWrap/>
            <w:vAlign w:val="bottom"/>
            <w:hideMark/>
          </w:tcPr>
          <w:p w14:paraId="4BB37F8E" w14:textId="77777777" w:rsidR="00152872" w:rsidRPr="00152872" w:rsidRDefault="00152872" w:rsidP="00152872">
            <w:pPr>
              <w:widowControl/>
              <w:autoSpaceDE/>
              <w:autoSpaceDN/>
              <w:rPr>
                <w:rFonts w:ascii="Arial" w:eastAsia="Times New Roman" w:hAnsi="Arial" w:cs="Arial"/>
                <w:color w:val="000000"/>
              </w:rPr>
            </w:pPr>
            <w:r w:rsidRPr="00152872">
              <w:rPr>
                <w:rFonts w:ascii="Arial" w:eastAsia="Times New Roman" w:hAnsi="Arial" w:cs="Arial"/>
                <w:color w:val="000000"/>
              </w:rPr>
              <w:t> </w:t>
            </w:r>
          </w:p>
        </w:tc>
      </w:tr>
    </w:tbl>
    <w:p w14:paraId="33DB4AE1" w14:textId="5664405E" w:rsidR="0051392F" w:rsidRDefault="0051392F" w:rsidP="0051392F">
      <w:pPr>
        <w:tabs>
          <w:tab w:val="left" w:pos="1199"/>
          <w:tab w:val="left" w:pos="1200"/>
        </w:tabs>
        <w:ind w:left="839"/>
        <w:jc w:val="both"/>
        <w:rPr>
          <w:sz w:val="24"/>
        </w:rPr>
      </w:pPr>
    </w:p>
    <w:p w14:paraId="5F063F6C" w14:textId="77777777" w:rsidR="0051392F" w:rsidRDefault="0051392F">
      <w:pPr>
        <w:rPr>
          <w:sz w:val="24"/>
        </w:rPr>
      </w:pPr>
      <w:r>
        <w:rPr>
          <w:sz w:val="24"/>
        </w:rPr>
        <w:br w:type="page"/>
      </w:r>
    </w:p>
    <w:p w14:paraId="646A2041" w14:textId="77777777" w:rsidR="00152872" w:rsidRDefault="00152872" w:rsidP="0051392F">
      <w:pPr>
        <w:tabs>
          <w:tab w:val="left" w:pos="1199"/>
          <w:tab w:val="left" w:pos="1200"/>
        </w:tabs>
        <w:ind w:left="839"/>
        <w:jc w:val="both"/>
        <w:rPr>
          <w:sz w:val="24"/>
        </w:rPr>
      </w:pPr>
    </w:p>
    <w:tbl>
      <w:tblPr>
        <w:tblW w:w="11040" w:type="dxa"/>
        <w:tblLook w:val="04A0" w:firstRow="1" w:lastRow="0" w:firstColumn="1" w:lastColumn="0" w:noHBand="0" w:noVBand="1"/>
      </w:tblPr>
      <w:tblGrid>
        <w:gridCol w:w="6152"/>
        <w:gridCol w:w="1870"/>
        <w:gridCol w:w="1405"/>
        <w:gridCol w:w="1613"/>
      </w:tblGrid>
      <w:tr w:rsidR="0051392F" w:rsidRPr="0051392F" w14:paraId="613764EF" w14:textId="77777777" w:rsidTr="0051392F">
        <w:trPr>
          <w:trHeight w:val="310"/>
        </w:trPr>
        <w:tc>
          <w:tcPr>
            <w:tcW w:w="6152" w:type="dxa"/>
            <w:tcBorders>
              <w:top w:val="nil"/>
              <w:left w:val="nil"/>
              <w:bottom w:val="nil"/>
              <w:right w:val="nil"/>
            </w:tcBorders>
            <w:shd w:val="clear" w:color="auto" w:fill="auto"/>
            <w:noWrap/>
            <w:vAlign w:val="center"/>
            <w:hideMark/>
          </w:tcPr>
          <w:p w14:paraId="040E06AD" w14:textId="77777777" w:rsidR="0051392F" w:rsidRPr="0051392F" w:rsidRDefault="0051392F" w:rsidP="0051392F">
            <w:pPr>
              <w:widowControl/>
              <w:autoSpaceDE/>
              <w:autoSpaceDN/>
              <w:rPr>
                <w:rFonts w:ascii="Arial" w:eastAsia="Times New Roman" w:hAnsi="Arial" w:cs="Arial"/>
                <w:b/>
                <w:bCs/>
                <w:color w:val="77BD43"/>
                <w:sz w:val="24"/>
                <w:szCs w:val="24"/>
              </w:rPr>
            </w:pPr>
            <w:r w:rsidRPr="0051392F">
              <w:rPr>
                <w:rFonts w:ascii="Arial" w:eastAsia="Times New Roman" w:hAnsi="Arial" w:cs="Arial"/>
                <w:b/>
                <w:bCs/>
                <w:color w:val="77BD43"/>
                <w:sz w:val="24"/>
                <w:szCs w:val="24"/>
              </w:rPr>
              <w:t>Personnel Form 2</w:t>
            </w:r>
          </w:p>
        </w:tc>
        <w:tc>
          <w:tcPr>
            <w:tcW w:w="1870" w:type="dxa"/>
            <w:tcBorders>
              <w:top w:val="nil"/>
              <w:left w:val="nil"/>
              <w:bottom w:val="nil"/>
              <w:right w:val="nil"/>
            </w:tcBorders>
            <w:shd w:val="clear" w:color="auto" w:fill="auto"/>
            <w:noWrap/>
            <w:vAlign w:val="bottom"/>
            <w:hideMark/>
          </w:tcPr>
          <w:p w14:paraId="2922CC01" w14:textId="77777777" w:rsidR="0051392F" w:rsidRPr="0051392F" w:rsidRDefault="0051392F" w:rsidP="0051392F">
            <w:pPr>
              <w:widowControl/>
              <w:autoSpaceDE/>
              <w:autoSpaceDN/>
              <w:rPr>
                <w:rFonts w:ascii="Arial" w:eastAsia="Times New Roman" w:hAnsi="Arial" w:cs="Arial"/>
                <w:b/>
                <w:bCs/>
                <w:color w:val="77BD43"/>
                <w:sz w:val="24"/>
                <w:szCs w:val="24"/>
              </w:rPr>
            </w:pPr>
          </w:p>
        </w:tc>
        <w:tc>
          <w:tcPr>
            <w:tcW w:w="1405" w:type="dxa"/>
            <w:tcBorders>
              <w:top w:val="nil"/>
              <w:left w:val="nil"/>
              <w:bottom w:val="nil"/>
              <w:right w:val="nil"/>
            </w:tcBorders>
            <w:shd w:val="clear" w:color="auto" w:fill="auto"/>
            <w:noWrap/>
            <w:vAlign w:val="bottom"/>
            <w:hideMark/>
          </w:tcPr>
          <w:p w14:paraId="36F8FBD6" w14:textId="77777777" w:rsidR="0051392F" w:rsidRPr="0051392F" w:rsidRDefault="0051392F" w:rsidP="0051392F">
            <w:pPr>
              <w:widowControl/>
              <w:autoSpaceDE/>
              <w:autoSpaceDN/>
              <w:rPr>
                <w:rFonts w:ascii="Times New Roman" w:eastAsia="Times New Roman" w:hAnsi="Times New Roman" w:cs="Times New Roman"/>
                <w:sz w:val="20"/>
                <w:szCs w:val="20"/>
              </w:rPr>
            </w:pPr>
          </w:p>
        </w:tc>
        <w:tc>
          <w:tcPr>
            <w:tcW w:w="1613" w:type="dxa"/>
            <w:tcBorders>
              <w:top w:val="nil"/>
              <w:left w:val="nil"/>
              <w:bottom w:val="nil"/>
              <w:right w:val="nil"/>
            </w:tcBorders>
            <w:shd w:val="clear" w:color="auto" w:fill="auto"/>
            <w:noWrap/>
            <w:vAlign w:val="bottom"/>
            <w:hideMark/>
          </w:tcPr>
          <w:p w14:paraId="08E2006F" w14:textId="77777777" w:rsidR="0051392F" w:rsidRPr="0051392F" w:rsidRDefault="0051392F" w:rsidP="0051392F">
            <w:pPr>
              <w:widowControl/>
              <w:autoSpaceDE/>
              <w:autoSpaceDN/>
              <w:rPr>
                <w:rFonts w:ascii="Times New Roman" w:eastAsia="Times New Roman" w:hAnsi="Times New Roman" w:cs="Times New Roman"/>
                <w:sz w:val="20"/>
                <w:szCs w:val="20"/>
              </w:rPr>
            </w:pPr>
          </w:p>
        </w:tc>
      </w:tr>
      <w:tr w:rsidR="0051392F" w:rsidRPr="0051392F" w14:paraId="314F9E5D" w14:textId="77777777" w:rsidTr="0051392F">
        <w:trPr>
          <w:trHeight w:val="310"/>
        </w:trPr>
        <w:tc>
          <w:tcPr>
            <w:tcW w:w="6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19878" w14:textId="77777777" w:rsidR="0051392F" w:rsidRPr="0051392F" w:rsidRDefault="0051392F" w:rsidP="0051392F">
            <w:pPr>
              <w:widowControl/>
              <w:autoSpaceDE/>
              <w:autoSpaceDN/>
              <w:rPr>
                <w:rFonts w:ascii="Arial" w:eastAsia="Times New Roman" w:hAnsi="Arial" w:cs="Arial"/>
                <w:color w:val="000000"/>
                <w:sz w:val="24"/>
                <w:szCs w:val="24"/>
              </w:rPr>
            </w:pPr>
            <w:r w:rsidRPr="0051392F">
              <w:rPr>
                <w:rFonts w:ascii="Arial" w:eastAsia="Times New Roman" w:hAnsi="Arial" w:cs="Arial"/>
                <w:color w:val="000000"/>
                <w:sz w:val="24"/>
                <w:szCs w:val="24"/>
              </w:rPr>
              <w:t>Title</w:t>
            </w:r>
          </w:p>
        </w:tc>
        <w:tc>
          <w:tcPr>
            <w:tcW w:w="1870" w:type="dxa"/>
            <w:tcBorders>
              <w:top w:val="single" w:sz="4" w:space="0" w:color="auto"/>
              <w:left w:val="nil"/>
              <w:bottom w:val="single" w:sz="4" w:space="0" w:color="auto"/>
              <w:right w:val="single" w:sz="4" w:space="0" w:color="auto"/>
            </w:tcBorders>
            <w:shd w:val="clear" w:color="auto" w:fill="auto"/>
            <w:noWrap/>
            <w:vAlign w:val="center"/>
            <w:hideMark/>
          </w:tcPr>
          <w:p w14:paraId="5CD2ECC3" w14:textId="77777777" w:rsidR="0051392F" w:rsidRPr="0051392F" w:rsidRDefault="0051392F" w:rsidP="0051392F">
            <w:pPr>
              <w:widowControl/>
              <w:autoSpaceDE/>
              <w:autoSpaceDN/>
              <w:rPr>
                <w:rFonts w:ascii="Arial" w:eastAsia="Times New Roman" w:hAnsi="Arial" w:cs="Arial"/>
                <w:color w:val="000000"/>
                <w:sz w:val="24"/>
                <w:szCs w:val="24"/>
              </w:rPr>
            </w:pPr>
            <w:r w:rsidRPr="0051392F">
              <w:rPr>
                <w:rFonts w:ascii="Arial" w:eastAsia="Times New Roman" w:hAnsi="Arial" w:cs="Arial"/>
                <w:color w:val="000000"/>
                <w:sz w:val="24"/>
                <w:szCs w:val="24"/>
              </w:rPr>
              <w:t>Annual Wage</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14:paraId="22D1E562" w14:textId="77777777" w:rsidR="0051392F" w:rsidRPr="0051392F" w:rsidRDefault="0051392F" w:rsidP="0051392F">
            <w:pPr>
              <w:widowControl/>
              <w:autoSpaceDE/>
              <w:autoSpaceDN/>
              <w:jc w:val="center"/>
              <w:rPr>
                <w:rFonts w:ascii="Arial" w:eastAsia="Times New Roman" w:hAnsi="Arial" w:cs="Arial"/>
                <w:color w:val="000000"/>
                <w:sz w:val="24"/>
                <w:szCs w:val="24"/>
              </w:rPr>
            </w:pPr>
            <w:r w:rsidRPr="0051392F">
              <w:rPr>
                <w:rFonts w:ascii="Arial" w:eastAsia="Times New Roman" w:hAnsi="Arial" w:cs="Arial"/>
                <w:color w:val="000000"/>
                <w:sz w:val="24"/>
                <w:szCs w:val="24"/>
              </w:rPr>
              <w:t>FTE</w:t>
            </w:r>
          </w:p>
        </w:tc>
        <w:tc>
          <w:tcPr>
            <w:tcW w:w="1613" w:type="dxa"/>
            <w:tcBorders>
              <w:top w:val="single" w:sz="4" w:space="0" w:color="auto"/>
              <w:left w:val="nil"/>
              <w:bottom w:val="single" w:sz="4" w:space="0" w:color="auto"/>
              <w:right w:val="single" w:sz="4" w:space="0" w:color="auto"/>
            </w:tcBorders>
            <w:shd w:val="clear" w:color="auto" w:fill="auto"/>
            <w:noWrap/>
            <w:vAlign w:val="center"/>
            <w:hideMark/>
          </w:tcPr>
          <w:p w14:paraId="6959B3B2" w14:textId="77777777" w:rsidR="0051392F" w:rsidRPr="0051392F" w:rsidRDefault="0051392F" w:rsidP="0051392F">
            <w:pPr>
              <w:widowControl/>
              <w:autoSpaceDE/>
              <w:autoSpaceDN/>
              <w:rPr>
                <w:rFonts w:ascii="Arial" w:eastAsia="Times New Roman" w:hAnsi="Arial" w:cs="Arial"/>
                <w:color w:val="000000"/>
                <w:sz w:val="24"/>
                <w:szCs w:val="24"/>
              </w:rPr>
            </w:pPr>
            <w:r w:rsidRPr="0051392F">
              <w:rPr>
                <w:rFonts w:ascii="Arial" w:eastAsia="Times New Roman" w:hAnsi="Arial" w:cs="Arial"/>
                <w:color w:val="000000"/>
                <w:sz w:val="24"/>
                <w:szCs w:val="24"/>
              </w:rPr>
              <w:t>Total Wages</w:t>
            </w:r>
          </w:p>
        </w:tc>
      </w:tr>
      <w:tr w:rsidR="0051392F" w:rsidRPr="0051392F" w14:paraId="007B7F62" w14:textId="77777777" w:rsidTr="0051392F">
        <w:trPr>
          <w:trHeight w:val="310"/>
        </w:trPr>
        <w:tc>
          <w:tcPr>
            <w:tcW w:w="6152" w:type="dxa"/>
            <w:tcBorders>
              <w:top w:val="nil"/>
              <w:left w:val="single" w:sz="4" w:space="0" w:color="auto"/>
              <w:bottom w:val="single" w:sz="4" w:space="0" w:color="auto"/>
              <w:right w:val="single" w:sz="4" w:space="0" w:color="auto"/>
            </w:tcBorders>
            <w:shd w:val="clear" w:color="auto" w:fill="auto"/>
            <w:noWrap/>
            <w:vAlign w:val="bottom"/>
            <w:hideMark/>
          </w:tcPr>
          <w:p w14:paraId="567B2270"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1870" w:type="dxa"/>
            <w:tcBorders>
              <w:top w:val="nil"/>
              <w:left w:val="nil"/>
              <w:bottom w:val="single" w:sz="4" w:space="0" w:color="auto"/>
              <w:right w:val="single" w:sz="4" w:space="0" w:color="auto"/>
            </w:tcBorders>
            <w:shd w:val="clear" w:color="auto" w:fill="auto"/>
            <w:noWrap/>
            <w:vAlign w:val="center"/>
            <w:hideMark/>
          </w:tcPr>
          <w:p w14:paraId="4CE4F58F" w14:textId="77777777" w:rsidR="0051392F" w:rsidRPr="0051392F" w:rsidRDefault="0051392F" w:rsidP="0051392F">
            <w:pPr>
              <w:widowControl/>
              <w:autoSpaceDE/>
              <w:autoSpaceDN/>
              <w:rPr>
                <w:rFonts w:ascii="Arial" w:eastAsia="Times New Roman" w:hAnsi="Arial" w:cs="Arial"/>
                <w:color w:val="000000"/>
                <w:sz w:val="24"/>
                <w:szCs w:val="24"/>
              </w:rPr>
            </w:pPr>
            <w:r w:rsidRPr="0051392F">
              <w:rPr>
                <w:rFonts w:ascii="Arial" w:eastAsia="Times New Roman" w:hAnsi="Arial" w:cs="Arial"/>
                <w:color w:val="000000"/>
                <w:sz w:val="24"/>
                <w:szCs w:val="24"/>
              </w:rPr>
              <w:t> </w:t>
            </w:r>
          </w:p>
        </w:tc>
        <w:tc>
          <w:tcPr>
            <w:tcW w:w="1405" w:type="dxa"/>
            <w:tcBorders>
              <w:top w:val="nil"/>
              <w:left w:val="nil"/>
              <w:bottom w:val="single" w:sz="4" w:space="0" w:color="auto"/>
              <w:right w:val="single" w:sz="4" w:space="0" w:color="auto"/>
            </w:tcBorders>
            <w:shd w:val="clear" w:color="auto" w:fill="auto"/>
            <w:noWrap/>
            <w:vAlign w:val="bottom"/>
            <w:hideMark/>
          </w:tcPr>
          <w:p w14:paraId="06AD44BF"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1613" w:type="dxa"/>
            <w:tcBorders>
              <w:top w:val="nil"/>
              <w:left w:val="nil"/>
              <w:bottom w:val="single" w:sz="4" w:space="0" w:color="auto"/>
              <w:right w:val="single" w:sz="4" w:space="0" w:color="auto"/>
            </w:tcBorders>
            <w:shd w:val="clear" w:color="auto" w:fill="auto"/>
            <w:noWrap/>
            <w:vAlign w:val="bottom"/>
            <w:hideMark/>
          </w:tcPr>
          <w:p w14:paraId="4033060A"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r>
      <w:tr w:rsidR="0051392F" w:rsidRPr="0051392F" w14:paraId="68861068" w14:textId="77777777" w:rsidTr="0051392F">
        <w:trPr>
          <w:trHeight w:val="280"/>
        </w:trPr>
        <w:tc>
          <w:tcPr>
            <w:tcW w:w="6152" w:type="dxa"/>
            <w:tcBorders>
              <w:top w:val="nil"/>
              <w:left w:val="single" w:sz="4" w:space="0" w:color="auto"/>
              <w:bottom w:val="single" w:sz="4" w:space="0" w:color="auto"/>
              <w:right w:val="single" w:sz="4" w:space="0" w:color="auto"/>
            </w:tcBorders>
            <w:shd w:val="clear" w:color="auto" w:fill="auto"/>
            <w:noWrap/>
            <w:vAlign w:val="bottom"/>
            <w:hideMark/>
          </w:tcPr>
          <w:p w14:paraId="1CD28C99"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546893B0"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1405" w:type="dxa"/>
            <w:tcBorders>
              <w:top w:val="nil"/>
              <w:left w:val="nil"/>
              <w:bottom w:val="single" w:sz="4" w:space="0" w:color="auto"/>
              <w:right w:val="single" w:sz="4" w:space="0" w:color="auto"/>
            </w:tcBorders>
            <w:shd w:val="clear" w:color="auto" w:fill="auto"/>
            <w:noWrap/>
            <w:vAlign w:val="bottom"/>
            <w:hideMark/>
          </w:tcPr>
          <w:p w14:paraId="4AF69E91"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1613" w:type="dxa"/>
            <w:tcBorders>
              <w:top w:val="nil"/>
              <w:left w:val="nil"/>
              <w:bottom w:val="single" w:sz="4" w:space="0" w:color="auto"/>
              <w:right w:val="single" w:sz="4" w:space="0" w:color="auto"/>
            </w:tcBorders>
            <w:shd w:val="clear" w:color="auto" w:fill="auto"/>
            <w:noWrap/>
            <w:vAlign w:val="bottom"/>
            <w:hideMark/>
          </w:tcPr>
          <w:p w14:paraId="722DF7BD"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r>
      <w:tr w:rsidR="0051392F" w:rsidRPr="0051392F" w14:paraId="4110D0CA" w14:textId="77777777" w:rsidTr="0051392F">
        <w:trPr>
          <w:trHeight w:val="280"/>
        </w:trPr>
        <w:tc>
          <w:tcPr>
            <w:tcW w:w="6152" w:type="dxa"/>
            <w:tcBorders>
              <w:top w:val="nil"/>
              <w:left w:val="single" w:sz="4" w:space="0" w:color="auto"/>
              <w:bottom w:val="single" w:sz="4" w:space="0" w:color="auto"/>
              <w:right w:val="single" w:sz="4" w:space="0" w:color="auto"/>
            </w:tcBorders>
            <w:shd w:val="clear" w:color="auto" w:fill="auto"/>
            <w:noWrap/>
            <w:vAlign w:val="bottom"/>
            <w:hideMark/>
          </w:tcPr>
          <w:p w14:paraId="7A3064A2"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2D91888C"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1405" w:type="dxa"/>
            <w:tcBorders>
              <w:top w:val="nil"/>
              <w:left w:val="nil"/>
              <w:bottom w:val="single" w:sz="4" w:space="0" w:color="auto"/>
              <w:right w:val="single" w:sz="4" w:space="0" w:color="auto"/>
            </w:tcBorders>
            <w:shd w:val="clear" w:color="auto" w:fill="auto"/>
            <w:noWrap/>
            <w:vAlign w:val="bottom"/>
            <w:hideMark/>
          </w:tcPr>
          <w:p w14:paraId="433039B4"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1613" w:type="dxa"/>
            <w:tcBorders>
              <w:top w:val="nil"/>
              <w:left w:val="nil"/>
              <w:bottom w:val="single" w:sz="4" w:space="0" w:color="auto"/>
              <w:right w:val="single" w:sz="4" w:space="0" w:color="auto"/>
            </w:tcBorders>
            <w:shd w:val="clear" w:color="auto" w:fill="auto"/>
            <w:noWrap/>
            <w:vAlign w:val="bottom"/>
            <w:hideMark/>
          </w:tcPr>
          <w:p w14:paraId="2C2275E0"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r>
      <w:tr w:rsidR="0051392F" w:rsidRPr="0051392F" w14:paraId="09AD602B" w14:textId="77777777" w:rsidTr="0051392F">
        <w:trPr>
          <w:trHeight w:val="280"/>
        </w:trPr>
        <w:tc>
          <w:tcPr>
            <w:tcW w:w="6152" w:type="dxa"/>
            <w:tcBorders>
              <w:top w:val="nil"/>
              <w:left w:val="single" w:sz="4" w:space="0" w:color="auto"/>
              <w:bottom w:val="single" w:sz="4" w:space="0" w:color="auto"/>
              <w:right w:val="single" w:sz="4" w:space="0" w:color="auto"/>
            </w:tcBorders>
            <w:shd w:val="clear" w:color="auto" w:fill="auto"/>
            <w:noWrap/>
            <w:vAlign w:val="bottom"/>
            <w:hideMark/>
          </w:tcPr>
          <w:p w14:paraId="3D26BAFC"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11E03B14"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1405" w:type="dxa"/>
            <w:tcBorders>
              <w:top w:val="nil"/>
              <w:left w:val="nil"/>
              <w:bottom w:val="single" w:sz="4" w:space="0" w:color="auto"/>
              <w:right w:val="single" w:sz="4" w:space="0" w:color="auto"/>
            </w:tcBorders>
            <w:shd w:val="clear" w:color="auto" w:fill="auto"/>
            <w:noWrap/>
            <w:vAlign w:val="bottom"/>
            <w:hideMark/>
          </w:tcPr>
          <w:p w14:paraId="62472676"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1613" w:type="dxa"/>
            <w:tcBorders>
              <w:top w:val="nil"/>
              <w:left w:val="nil"/>
              <w:bottom w:val="single" w:sz="4" w:space="0" w:color="auto"/>
              <w:right w:val="single" w:sz="4" w:space="0" w:color="auto"/>
            </w:tcBorders>
            <w:shd w:val="clear" w:color="auto" w:fill="auto"/>
            <w:noWrap/>
            <w:vAlign w:val="bottom"/>
            <w:hideMark/>
          </w:tcPr>
          <w:p w14:paraId="5E9B5F8C"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r>
      <w:tr w:rsidR="0051392F" w:rsidRPr="0051392F" w14:paraId="230B3927" w14:textId="77777777" w:rsidTr="0051392F">
        <w:trPr>
          <w:trHeight w:val="280"/>
        </w:trPr>
        <w:tc>
          <w:tcPr>
            <w:tcW w:w="6152" w:type="dxa"/>
            <w:tcBorders>
              <w:top w:val="nil"/>
              <w:left w:val="single" w:sz="4" w:space="0" w:color="auto"/>
              <w:bottom w:val="single" w:sz="4" w:space="0" w:color="auto"/>
              <w:right w:val="single" w:sz="4" w:space="0" w:color="auto"/>
            </w:tcBorders>
            <w:shd w:val="clear" w:color="auto" w:fill="auto"/>
            <w:noWrap/>
            <w:vAlign w:val="bottom"/>
            <w:hideMark/>
          </w:tcPr>
          <w:p w14:paraId="5B4F1116"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034F4D11"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1405" w:type="dxa"/>
            <w:tcBorders>
              <w:top w:val="nil"/>
              <w:left w:val="nil"/>
              <w:bottom w:val="single" w:sz="4" w:space="0" w:color="auto"/>
              <w:right w:val="single" w:sz="4" w:space="0" w:color="auto"/>
            </w:tcBorders>
            <w:shd w:val="clear" w:color="auto" w:fill="auto"/>
            <w:noWrap/>
            <w:vAlign w:val="bottom"/>
            <w:hideMark/>
          </w:tcPr>
          <w:p w14:paraId="144C3103"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1613" w:type="dxa"/>
            <w:tcBorders>
              <w:top w:val="nil"/>
              <w:left w:val="nil"/>
              <w:bottom w:val="single" w:sz="4" w:space="0" w:color="auto"/>
              <w:right w:val="single" w:sz="4" w:space="0" w:color="auto"/>
            </w:tcBorders>
            <w:shd w:val="clear" w:color="auto" w:fill="auto"/>
            <w:noWrap/>
            <w:vAlign w:val="bottom"/>
            <w:hideMark/>
          </w:tcPr>
          <w:p w14:paraId="4A00FD88"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r>
      <w:tr w:rsidR="0051392F" w:rsidRPr="0051392F" w14:paraId="0848EE61" w14:textId="77777777" w:rsidTr="0051392F">
        <w:trPr>
          <w:trHeight w:val="280"/>
        </w:trPr>
        <w:tc>
          <w:tcPr>
            <w:tcW w:w="6152" w:type="dxa"/>
            <w:tcBorders>
              <w:top w:val="nil"/>
              <w:left w:val="single" w:sz="4" w:space="0" w:color="auto"/>
              <w:bottom w:val="single" w:sz="4" w:space="0" w:color="auto"/>
              <w:right w:val="single" w:sz="4" w:space="0" w:color="auto"/>
            </w:tcBorders>
            <w:shd w:val="clear" w:color="auto" w:fill="auto"/>
            <w:noWrap/>
            <w:vAlign w:val="bottom"/>
            <w:hideMark/>
          </w:tcPr>
          <w:p w14:paraId="009C527B"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0814ECD6"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1405" w:type="dxa"/>
            <w:tcBorders>
              <w:top w:val="nil"/>
              <w:left w:val="nil"/>
              <w:bottom w:val="single" w:sz="4" w:space="0" w:color="auto"/>
              <w:right w:val="single" w:sz="4" w:space="0" w:color="auto"/>
            </w:tcBorders>
            <w:shd w:val="clear" w:color="auto" w:fill="auto"/>
            <w:noWrap/>
            <w:vAlign w:val="bottom"/>
            <w:hideMark/>
          </w:tcPr>
          <w:p w14:paraId="25CE9168"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1613" w:type="dxa"/>
            <w:tcBorders>
              <w:top w:val="nil"/>
              <w:left w:val="nil"/>
              <w:bottom w:val="single" w:sz="4" w:space="0" w:color="auto"/>
              <w:right w:val="single" w:sz="4" w:space="0" w:color="auto"/>
            </w:tcBorders>
            <w:shd w:val="clear" w:color="auto" w:fill="auto"/>
            <w:noWrap/>
            <w:vAlign w:val="bottom"/>
            <w:hideMark/>
          </w:tcPr>
          <w:p w14:paraId="00AD0296"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r>
      <w:tr w:rsidR="0051392F" w:rsidRPr="0051392F" w14:paraId="1E2E453A" w14:textId="77777777" w:rsidTr="0051392F">
        <w:trPr>
          <w:trHeight w:val="280"/>
        </w:trPr>
        <w:tc>
          <w:tcPr>
            <w:tcW w:w="6152" w:type="dxa"/>
            <w:tcBorders>
              <w:top w:val="nil"/>
              <w:left w:val="single" w:sz="4" w:space="0" w:color="auto"/>
              <w:bottom w:val="single" w:sz="4" w:space="0" w:color="auto"/>
              <w:right w:val="single" w:sz="4" w:space="0" w:color="auto"/>
            </w:tcBorders>
            <w:shd w:val="clear" w:color="auto" w:fill="auto"/>
            <w:noWrap/>
            <w:vAlign w:val="bottom"/>
            <w:hideMark/>
          </w:tcPr>
          <w:p w14:paraId="70EDABB5"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68E12FBE"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1405" w:type="dxa"/>
            <w:tcBorders>
              <w:top w:val="nil"/>
              <w:left w:val="nil"/>
              <w:bottom w:val="single" w:sz="4" w:space="0" w:color="auto"/>
              <w:right w:val="single" w:sz="4" w:space="0" w:color="auto"/>
            </w:tcBorders>
            <w:shd w:val="clear" w:color="auto" w:fill="auto"/>
            <w:noWrap/>
            <w:vAlign w:val="bottom"/>
            <w:hideMark/>
          </w:tcPr>
          <w:p w14:paraId="21F188EE"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1613" w:type="dxa"/>
            <w:tcBorders>
              <w:top w:val="nil"/>
              <w:left w:val="nil"/>
              <w:bottom w:val="single" w:sz="4" w:space="0" w:color="auto"/>
              <w:right w:val="single" w:sz="4" w:space="0" w:color="auto"/>
            </w:tcBorders>
            <w:shd w:val="clear" w:color="auto" w:fill="auto"/>
            <w:noWrap/>
            <w:vAlign w:val="bottom"/>
            <w:hideMark/>
          </w:tcPr>
          <w:p w14:paraId="4A1EE46F"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r>
      <w:tr w:rsidR="0051392F" w:rsidRPr="0051392F" w14:paraId="1B9E2550" w14:textId="77777777" w:rsidTr="0051392F">
        <w:trPr>
          <w:trHeight w:val="280"/>
        </w:trPr>
        <w:tc>
          <w:tcPr>
            <w:tcW w:w="6152" w:type="dxa"/>
            <w:tcBorders>
              <w:top w:val="nil"/>
              <w:left w:val="single" w:sz="4" w:space="0" w:color="auto"/>
              <w:bottom w:val="single" w:sz="4" w:space="0" w:color="auto"/>
              <w:right w:val="single" w:sz="4" w:space="0" w:color="auto"/>
            </w:tcBorders>
            <w:shd w:val="clear" w:color="auto" w:fill="auto"/>
            <w:noWrap/>
            <w:vAlign w:val="bottom"/>
            <w:hideMark/>
          </w:tcPr>
          <w:p w14:paraId="70227FCF"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768E1BD0"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1405" w:type="dxa"/>
            <w:tcBorders>
              <w:top w:val="nil"/>
              <w:left w:val="nil"/>
              <w:bottom w:val="single" w:sz="4" w:space="0" w:color="auto"/>
              <w:right w:val="single" w:sz="4" w:space="0" w:color="auto"/>
            </w:tcBorders>
            <w:shd w:val="clear" w:color="auto" w:fill="auto"/>
            <w:noWrap/>
            <w:vAlign w:val="bottom"/>
            <w:hideMark/>
          </w:tcPr>
          <w:p w14:paraId="44CDDEE4"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1613" w:type="dxa"/>
            <w:tcBorders>
              <w:top w:val="nil"/>
              <w:left w:val="nil"/>
              <w:bottom w:val="single" w:sz="4" w:space="0" w:color="auto"/>
              <w:right w:val="single" w:sz="4" w:space="0" w:color="auto"/>
            </w:tcBorders>
            <w:shd w:val="clear" w:color="auto" w:fill="auto"/>
            <w:noWrap/>
            <w:vAlign w:val="bottom"/>
            <w:hideMark/>
          </w:tcPr>
          <w:p w14:paraId="28ECB310"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r>
      <w:tr w:rsidR="0051392F" w:rsidRPr="0051392F" w14:paraId="3D85B43F" w14:textId="77777777" w:rsidTr="0051392F">
        <w:trPr>
          <w:trHeight w:val="280"/>
        </w:trPr>
        <w:tc>
          <w:tcPr>
            <w:tcW w:w="6152" w:type="dxa"/>
            <w:tcBorders>
              <w:top w:val="nil"/>
              <w:left w:val="single" w:sz="4" w:space="0" w:color="auto"/>
              <w:bottom w:val="single" w:sz="4" w:space="0" w:color="auto"/>
              <w:right w:val="single" w:sz="4" w:space="0" w:color="auto"/>
            </w:tcBorders>
            <w:shd w:val="clear" w:color="auto" w:fill="auto"/>
            <w:noWrap/>
            <w:vAlign w:val="bottom"/>
            <w:hideMark/>
          </w:tcPr>
          <w:p w14:paraId="1D0A1FE4"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28763FA7"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1405" w:type="dxa"/>
            <w:tcBorders>
              <w:top w:val="nil"/>
              <w:left w:val="nil"/>
              <w:bottom w:val="single" w:sz="4" w:space="0" w:color="auto"/>
              <w:right w:val="single" w:sz="4" w:space="0" w:color="auto"/>
            </w:tcBorders>
            <w:shd w:val="clear" w:color="auto" w:fill="auto"/>
            <w:noWrap/>
            <w:vAlign w:val="bottom"/>
            <w:hideMark/>
          </w:tcPr>
          <w:p w14:paraId="5B74AAA1"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1613" w:type="dxa"/>
            <w:tcBorders>
              <w:top w:val="nil"/>
              <w:left w:val="nil"/>
              <w:bottom w:val="single" w:sz="4" w:space="0" w:color="auto"/>
              <w:right w:val="single" w:sz="4" w:space="0" w:color="auto"/>
            </w:tcBorders>
            <w:shd w:val="clear" w:color="auto" w:fill="auto"/>
            <w:noWrap/>
            <w:vAlign w:val="bottom"/>
            <w:hideMark/>
          </w:tcPr>
          <w:p w14:paraId="25C2CED6"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r>
      <w:tr w:rsidR="0051392F" w:rsidRPr="0051392F" w14:paraId="1D85129A" w14:textId="77777777" w:rsidTr="0051392F">
        <w:trPr>
          <w:trHeight w:val="280"/>
        </w:trPr>
        <w:tc>
          <w:tcPr>
            <w:tcW w:w="6152" w:type="dxa"/>
            <w:tcBorders>
              <w:top w:val="nil"/>
              <w:left w:val="single" w:sz="4" w:space="0" w:color="auto"/>
              <w:bottom w:val="single" w:sz="4" w:space="0" w:color="auto"/>
              <w:right w:val="single" w:sz="4" w:space="0" w:color="auto"/>
            </w:tcBorders>
            <w:shd w:val="clear" w:color="auto" w:fill="auto"/>
            <w:noWrap/>
            <w:vAlign w:val="bottom"/>
            <w:hideMark/>
          </w:tcPr>
          <w:p w14:paraId="4D6099D2"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0DF9EB54"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1405" w:type="dxa"/>
            <w:tcBorders>
              <w:top w:val="nil"/>
              <w:left w:val="nil"/>
              <w:bottom w:val="single" w:sz="4" w:space="0" w:color="auto"/>
              <w:right w:val="single" w:sz="4" w:space="0" w:color="auto"/>
            </w:tcBorders>
            <w:shd w:val="clear" w:color="auto" w:fill="auto"/>
            <w:noWrap/>
            <w:vAlign w:val="bottom"/>
            <w:hideMark/>
          </w:tcPr>
          <w:p w14:paraId="47C5A76B"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1613" w:type="dxa"/>
            <w:tcBorders>
              <w:top w:val="nil"/>
              <w:left w:val="nil"/>
              <w:bottom w:val="single" w:sz="4" w:space="0" w:color="auto"/>
              <w:right w:val="single" w:sz="4" w:space="0" w:color="auto"/>
            </w:tcBorders>
            <w:shd w:val="clear" w:color="auto" w:fill="auto"/>
            <w:noWrap/>
            <w:vAlign w:val="bottom"/>
            <w:hideMark/>
          </w:tcPr>
          <w:p w14:paraId="04B48CAA"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r>
      <w:tr w:rsidR="0051392F" w:rsidRPr="0051392F" w14:paraId="41043CDB" w14:textId="77777777" w:rsidTr="0051392F">
        <w:trPr>
          <w:trHeight w:val="280"/>
        </w:trPr>
        <w:tc>
          <w:tcPr>
            <w:tcW w:w="6152" w:type="dxa"/>
            <w:tcBorders>
              <w:top w:val="nil"/>
              <w:left w:val="single" w:sz="4" w:space="0" w:color="auto"/>
              <w:bottom w:val="single" w:sz="4" w:space="0" w:color="auto"/>
              <w:right w:val="single" w:sz="4" w:space="0" w:color="auto"/>
            </w:tcBorders>
            <w:shd w:val="clear" w:color="auto" w:fill="auto"/>
            <w:noWrap/>
            <w:vAlign w:val="bottom"/>
            <w:hideMark/>
          </w:tcPr>
          <w:p w14:paraId="1527644E"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233FCD51"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1405" w:type="dxa"/>
            <w:tcBorders>
              <w:top w:val="nil"/>
              <w:left w:val="nil"/>
              <w:bottom w:val="single" w:sz="4" w:space="0" w:color="auto"/>
              <w:right w:val="single" w:sz="4" w:space="0" w:color="auto"/>
            </w:tcBorders>
            <w:shd w:val="clear" w:color="auto" w:fill="auto"/>
            <w:noWrap/>
            <w:vAlign w:val="bottom"/>
            <w:hideMark/>
          </w:tcPr>
          <w:p w14:paraId="61B4731E"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1613" w:type="dxa"/>
            <w:tcBorders>
              <w:top w:val="nil"/>
              <w:left w:val="nil"/>
              <w:bottom w:val="single" w:sz="4" w:space="0" w:color="auto"/>
              <w:right w:val="single" w:sz="4" w:space="0" w:color="auto"/>
            </w:tcBorders>
            <w:shd w:val="clear" w:color="auto" w:fill="auto"/>
            <w:noWrap/>
            <w:vAlign w:val="bottom"/>
            <w:hideMark/>
          </w:tcPr>
          <w:p w14:paraId="62B125CE"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r>
      <w:tr w:rsidR="0051392F" w:rsidRPr="0051392F" w14:paraId="43AA7E37" w14:textId="77777777" w:rsidTr="0051392F">
        <w:trPr>
          <w:trHeight w:val="280"/>
        </w:trPr>
        <w:tc>
          <w:tcPr>
            <w:tcW w:w="6152" w:type="dxa"/>
            <w:tcBorders>
              <w:top w:val="nil"/>
              <w:left w:val="single" w:sz="4" w:space="0" w:color="auto"/>
              <w:bottom w:val="single" w:sz="4" w:space="0" w:color="auto"/>
              <w:right w:val="single" w:sz="4" w:space="0" w:color="auto"/>
            </w:tcBorders>
            <w:shd w:val="clear" w:color="auto" w:fill="auto"/>
            <w:noWrap/>
            <w:vAlign w:val="bottom"/>
            <w:hideMark/>
          </w:tcPr>
          <w:p w14:paraId="5A9F8269"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345AE2B7"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1405" w:type="dxa"/>
            <w:tcBorders>
              <w:top w:val="nil"/>
              <w:left w:val="nil"/>
              <w:bottom w:val="single" w:sz="4" w:space="0" w:color="auto"/>
              <w:right w:val="single" w:sz="4" w:space="0" w:color="auto"/>
            </w:tcBorders>
            <w:shd w:val="clear" w:color="auto" w:fill="auto"/>
            <w:noWrap/>
            <w:vAlign w:val="bottom"/>
            <w:hideMark/>
          </w:tcPr>
          <w:p w14:paraId="1DB867E4"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1613" w:type="dxa"/>
            <w:tcBorders>
              <w:top w:val="nil"/>
              <w:left w:val="nil"/>
              <w:bottom w:val="single" w:sz="4" w:space="0" w:color="auto"/>
              <w:right w:val="single" w:sz="4" w:space="0" w:color="auto"/>
            </w:tcBorders>
            <w:shd w:val="clear" w:color="auto" w:fill="auto"/>
            <w:noWrap/>
            <w:vAlign w:val="bottom"/>
            <w:hideMark/>
          </w:tcPr>
          <w:p w14:paraId="46764E66"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r>
      <w:tr w:rsidR="0051392F" w:rsidRPr="0051392F" w14:paraId="17F89B5E" w14:textId="77777777" w:rsidTr="0051392F">
        <w:trPr>
          <w:trHeight w:val="280"/>
        </w:trPr>
        <w:tc>
          <w:tcPr>
            <w:tcW w:w="6152" w:type="dxa"/>
            <w:tcBorders>
              <w:top w:val="nil"/>
              <w:left w:val="single" w:sz="4" w:space="0" w:color="auto"/>
              <w:bottom w:val="single" w:sz="4" w:space="0" w:color="auto"/>
              <w:right w:val="single" w:sz="4" w:space="0" w:color="auto"/>
            </w:tcBorders>
            <w:shd w:val="clear" w:color="auto" w:fill="auto"/>
            <w:noWrap/>
            <w:vAlign w:val="bottom"/>
            <w:hideMark/>
          </w:tcPr>
          <w:p w14:paraId="7EB8D1AD"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1350E7EA"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1405" w:type="dxa"/>
            <w:tcBorders>
              <w:top w:val="nil"/>
              <w:left w:val="nil"/>
              <w:bottom w:val="single" w:sz="4" w:space="0" w:color="auto"/>
              <w:right w:val="single" w:sz="4" w:space="0" w:color="auto"/>
            </w:tcBorders>
            <w:shd w:val="clear" w:color="auto" w:fill="auto"/>
            <w:noWrap/>
            <w:vAlign w:val="bottom"/>
            <w:hideMark/>
          </w:tcPr>
          <w:p w14:paraId="21DDBE79"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1613" w:type="dxa"/>
            <w:tcBorders>
              <w:top w:val="nil"/>
              <w:left w:val="nil"/>
              <w:bottom w:val="single" w:sz="4" w:space="0" w:color="auto"/>
              <w:right w:val="single" w:sz="4" w:space="0" w:color="auto"/>
            </w:tcBorders>
            <w:shd w:val="clear" w:color="auto" w:fill="auto"/>
            <w:noWrap/>
            <w:vAlign w:val="bottom"/>
            <w:hideMark/>
          </w:tcPr>
          <w:p w14:paraId="52E0DFDA"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r>
      <w:tr w:rsidR="0051392F" w:rsidRPr="0051392F" w14:paraId="46F4D56C" w14:textId="77777777" w:rsidTr="0051392F">
        <w:trPr>
          <w:trHeight w:val="280"/>
        </w:trPr>
        <w:tc>
          <w:tcPr>
            <w:tcW w:w="6152" w:type="dxa"/>
            <w:tcBorders>
              <w:top w:val="nil"/>
              <w:left w:val="single" w:sz="4" w:space="0" w:color="auto"/>
              <w:bottom w:val="single" w:sz="4" w:space="0" w:color="auto"/>
              <w:right w:val="single" w:sz="4" w:space="0" w:color="auto"/>
            </w:tcBorders>
            <w:shd w:val="clear" w:color="auto" w:fill="auto"/>
            <w:noWrap/>
            <w:vAlign w:val="bottom"/>
            <w:hideMark/>
          </w:tcPr>
          <w:p w14:paraId="31C31CC2"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253303B6"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1405" w:type="dxa"/>
            <w:tcBorders>
              <w:top w:val="nil"/>
              <w:left w:val="nil"/>
              <w:bottom w:val="single" w:sz="4" w:space="0" w:color="auto"/>
              <w:right w:val="single" w:sz="4" w:space="0" w:color="auto"/>
            </w:tcBorders>
            <w:shd w:val="clear" w:color="auto" w:fill="auto"/>
            <w:noWrap/>
            <w:vAlign w:val="bottom"/>
            <w:hideMark/>
          </w:tcPr>
          <w:p w14:paraId="312230AA"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1613" w:type="dxa"/>
            <w:tcBorders>
              <w:top w:val="nil"/>
              <w:left w:val="nil"/>
              <w:bottom w:val="single" w:sz="4" w:space="0" w:color="auto"/>
              <w:right w:val="single" w:sz="4" w:space="0" w:color="auto"/>
            </w:tcBorders>
            <w:shd w:val="clear" w:color="auto" w:fill="auto"/>
            <w:noWrap/>
            <w:vAlign w:val="bottom"/>
            <w:hideMark/>
          </w:tcPr>
          <w:p w14:paraId="07B1B18B"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r>
      <w:tr w:rsidR="0051392F" w:rsidRPr="0051392F" w14:paraId="070F8CF7" w14:textId="77777777" w:rsidTr="0051392F">
        <w:trPr>
          <w:trHeight w:val="280"/>
        </w:trPr>
        <w:tc>
          <w:tcPr>
            <w:tcW w:w="6152" w:type="dxa"/>
            <w:tcBorders>
              <w:top w:val="nil"/>
              <w:left w:val="single" w:sz="4" w:space="0" w:color="auto"/>
              <w:bottom w:val="single" w:sz="4" w:space="0" w:color="auto"/>
              <w:right w:val="single" w:sz="4" w:space="0" w:color="auto"/>
            </w:tcBorders>
            <w:shd w:val="clear" w:color="auto" w:fill="auto"/>
            <w:noWrap/>
            <w:vAlign w:val="bottom"/>
            <w:hideMark/>
          </w:tcPr>
          <w:p w14:paraId="39AC655B"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25B914B9"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1405" w:type="dxa"/>
            <w:tcBorders>
              <w:top w:val="nil"/>
              <w:left w:val="nil"/>
              <w:bottom w:val="single" w:sz="4" w:space="0" w:color="auto"/>
              <w:right w:val="single" w:sz="4" w:space="0" w:color="auto"/>
            </w:tcBorders>
            <w:shd w:val="clear" w:color="auto" w:fill="auto"/>
            <w:noWrap/>
            <w:vAlign w:val="bottom"/>
            <w:hideMark/>
          </w:tcPr>
          <w:p w14:paraId="485CCDAE"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1613" w:type="dxa"/>
            <w:tcBorders>
              <w:top w:val="nil"/>
              <w:left w:val="nil"/>
              <w:bottom w:val="single" w:sz="4" w:space="0" w:color="auto"/>
              <w:right w:val="single" w:sz="4" w:space="0" w:color="auto"/>
            </w:tcBorders>
            <w:shd w:val="clear" w:color="auto" w:fill="auto"/>
            <w:noWrap/>
            <w:vAlign w:val="bottom"/>
            <w:hideMark/>
          </w:tcPr>
          <w:p w14:paraId="2B4B6933"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r>
      <w:tr w:rsidR="0051392F" w:rsidRPr="0051392F" w14:paraId="17CFE9C9" w14:textId="77777777" w:rsidTr="0051392F">
        <w:trPr>
          <w:trHeight w:val="280"/>
        </w:trPr>
        <w:tc>
          <w:tcPr>
            <w:tcW w:w="6152" w:type="dxa"/>
            <w:tcBorders>
              <w:top w:val="nil"/>
              <w:left w:val="single" w:sz="4" w:space="0" w:color="auto"/>
              <w:bottom w:val="single" w:sz="4" w:space="0" w:color="auto"/>
              <w:right w:val="single" w:sz="4" w:space="0" w:color="auto"/>
            </w:tcBorders>
            <w:shd w:val="clear" w:color="auto" w:fill="auto"/>
            <w:noWrap/>
            <w:vAlign w:val="bottom"/>
            <w:hideMark/>
          </w:tcPr>
          <w:p w14:paraId="7A9FA57C"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599C8A5E"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1405" w:type="dxa"/>
            <w:tcBorders>
              <w:top w:val="nil"/>
              <w:left w:val="nil"/>
              <w:bottom w:val="single" w:sz="4" w:space="0" w:color="auto"/>
              <w:right w:val="single" w:sz="4" w:space="0" w:color="auto"/>
            </w:tcBorders>
            <w:shd w:val="clear" w:color="auto" w:fill="auto"/>
            <w:noWrap/>
            <w:vAlign w:val="bottom"/>
            <w:hideMark/>
          </w:tcPr>
          <w:p w14:paraId="65752FF5"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1613" w:type="dxa"/>
            <w:tcBorders>
              <w:top w:val="nil"/>
              <w:left w:val="nil"/>
              <w:bottom w:val="single" w:sz="4" w:space="0" w:color="auto"/>
              <w:right w:val="single" w:sz="4" w:space="0" w:color="auto"/>
            </w:tcBorders>
            <w:shd w:val="clear" w:color="auto" w:fill="auto"/>
            <w:noWrap/>
            <w:vAlign w:val="bottom"/>
            <w:hideMark/>
          </w:tcPr>
          <w:p w14:paraId="5BBDB4DA"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r>
    </w:tbl>
    <w:p w14:paraId="42779495" w14:textId="77777777" w:rsidR="0051392F" w:rsidRDefault="0051392F">
      <w:r>
        <w:br w:type="page"/>
      </w:r>
    </w:p>
    <w:tbl>
      <w:tblPr>
        <w:tblW w:w="7516" w:type="dxa"/>
        <w:tblInd w:w="-5" w:type="dxa"/>
        <w:tblLook w:val="04A0" w:firstRow="1" w:lastRow="0" w:firstColumn="1" w:lastColumn="0" w:noHBand="0" w:noVBand="1"/>
      </w:tblPr>
      <w:tblGrid>
        <w:gridCol w:w="7516"/>
      </w:tblGrid>
      <w:tr w:rsidR="0051392F" w:rsidRPr="0051392F" w14:paraId="1915EB67" w14:textId="77777777" w:rsidTr="0051392F">
        <w:trPr>
          <w:trHeight w:val="310"/>
        </w:trPr>
        <w:tc>
          <w:tcPr>
            <w:tcW w:w="7516" w:type="dxa"/>
            <w:tcBorders>
              <w:top w:val="nil"/>
              <w:left w:val="single" w:sz="4" w:space="0" w:color="auto"/>
              <w:bottom w:val="nil"/>
              <w:right w:val="single" w:sz="4" w:space="0" w:color="auto"/>
            </w:tcBorders>
            <w:shd w:val="clear" w:color="auto" w:fill="auto"/>
            <w:noWrap/>
            <w:vAlign w:val="center"/>
            <w:hideMark/>
          </w:tcPr>
          <w:p w14:paraId="1E488EA7" w14:textId="77777777" w:rsidR="0051392F" w:rsidRPr="0051392F" w:rsidRDefault="0051392F" w:rsidP="0051392F">
            <w:pPr>
              <w:widowControl/>
              <w:autoSpaceDE/>
              <w:autoSpaceDN/>
              <w:rPr>
                <w:rFonts w:ascii="Arial" w:eastAsia="Times New Roman" w:hAnsi="Arial" w:cs="Arial"/>
                <w:color w:val="000000"/>
                <w:sz w:val="24"/>
                <w:szCs w:val="24"/>
              </w:rPr>
            </w:pPr>
            <w:r w:rsidRPr="0051392F">
              <w:rPr>
                <w:rFonts w:ascii="Arial" w:eastAsia="Times New Roman" w:hAnsi="Arial" w:cs="Arial"/>
                <w:color w:val="000000"/>
                <w:sz w:val="24"/>
                <w:szCs w:val="24"/>
              </w:rPr>
              <w:lastRenderedPageBreak/>
              <w:t>Total</w:t>
            </w:r>
          </w:p>
        </w:tc>
      </w:tr>
      <w:tr w:rsidR="0051392F" w:rsidRPr="0051392F" w14:paraId="67514868" w14:textId="77777777" w:rsidTr="0051392F">
        <w:trPr>
          <w:trHeight w:val="310"/>
        </w:trPr>
        <w:tc>
          <w:tcPr>
            <w:tcW w:w="7516" w:type="dxa"/>
            <w:tcBorders>
              <w:top w:val="nil"/>
              <w:left w:val="single" w:sz="4" w:space="0" w:color="auto"/>
              <w:bottom w:val="single" w:sz="4" w:space="0" w:color="auto"/>
              <w:right w:val="single" w:sz="4" w:space="0" w:color="auto"/>
            </w:tcBorders>
            <w:shd w:val="clear" w:color="auto" w:fill="auto"/>
            <w:noWrap/>
            <w:vAlign w:val="center"/>
          </w:tcPr>
          <w:tbl>
            <w:tblPr>
              <w:tblW w:w="7300" w:type="dxa"/>
              <w:tblLook w:val="04A0" w:firstRow="1" w:lastRow="0" w:firstColumn="1" w:lastColumn="0" w:noHBand="0" w:noVBand="1"/>
            </w:tblPr>
            <w:tblGrid>
              <w:gridCol w:w="4380"/>
              <w:gridCol w:w="2920"/>
            </w:tblGrid>
            <w:tr w:rsidR="0051392F" w:rsidRPr="0051392F" w14:paraId="66C9DE10" w14:textId="77777777" w:rsidTr="0051392F">
              <w:trPr>
                <w:trHeight w:val="310"/>
              </w:trPr>
              <w:tc>
                <w:tcPr>
                  <w:tcW w:w="4380" w:type="dxa"/>
                  <w:tcBorders>
                    <w:top w:val="nil"/>
                    <w:left w:val="nil"/>
                    <w:bottom w:val="nil"/>
                    <w:right w:val="nil"/>
                  </w:tcBorders>
                  <w:shd w:val="clear" w:color="auto" w:fill="auto"/>
                  <w:noWrap/>
                  <w:vAlign w:val="center"/>
                  <w:hideMark/>
                </w:tcPr>
                <w:p w14:paraId="75547D92" w14:textId="77777777" w:rsidR="0051392F" w:rsidRPr="0051392F" w:rsidRDefault="0051392F" w:rsidP="0051392F">
                  <w:pPr>
                    <w:widowControl/>
                    <w:autoSpaceDE/>
                    <w:autoSpaceDN/>
                    <w:rPr>
                      <w:rFonts w:ascii="Arial" w:eastAsia="Times New Roman" w:hAnsi="Arial" w:cs="Arial"/>
                      <w:b/>
                      <w:bCs/>
                      <w:color w:val="77BD43"/>
                      <w:sz w:val="24"/>
                      <w:szCs w:val="24"/>
                    </w:rPr>
                  </w:pPr>
                  <w:r w:rsidRPr="0051392F">
                    <w:rPr>
                      <w:rFonts w:ascii="Arial" w:eastAsia="Times New Roman" w:hAnsi="Arial" w:cs="Arial"/>
                      <w:b/>
                      <w:bCs/>
                      <w:color w:val="77BD43"/>
                      <w:sz w:val="24"/>
                      <w:szCs w:val="24"/>
                    </w:rPr>
                    <w:t>NON-PERSONNEL FORM 3</w:t>
                  </w:r>
                </w:p>
              </w:tc>
              <w:tc>
                <w:tcPr>
                  <w:tcW w:w="2920" w:type="dxa"/>
                  <w:tcBorders>
                    <w:top w:val="nil"/>
                    <w:left w:val="nil"/>
                    <w:bottom w:val="nil"/>
                    <w:right w:val="nil"/>
                  </w:tcBorders>
                  <w:shd w:val="clear" w:color="auto" w:fill="auto"/>
                  <w:noWrap/>
                  <w:vAlign w:val="bottom"/>
                  <w:hideMark/>
                </w:tcPr>
                <w:p w14:paraId="45624A51" w14:textId="77777777" w:rsidR="0051392F" w:rsidRPr="0051392F" w:rsidRDefault="0051392F" w:rsidP="0051392F">
                  <w:pPr>
                    <w:widowControl/>
                    <w:autoSpaceDE/>
                    <w:autoSpaceDN/>
                    <w:rPr>
                      <w:rFonts w:ascii="Arial" w:eastAsia="Times New Roman" w:hAnsi="Arial" w:cs="Arial"/>
                      <w:b/>
                      <w:bCs/>
                      <w:color w:val="77BD43"/>
                      <w:sz w:val="24"/>
                      <w:szCs w:val="24"/>
                    </w:rPr>
                  </w:pPr>
                </w:p>
              </w:tc>
            </w:tr>
            <w:tr w:rsidR="0051392F" w:rsidRPr="0051392F" w14:paraId="0ED2B4B0" w14:textId="77777777" w:rsidTr="0051392F">
              <w:trPr>
                <w:trHeight w:val="280"/>
              </w:trPr>
              <w:tc>
                <w:tcPr>
                  <w:tcW w:w="4380" w:type="dxa"/>
                  <w:tcBorders>
                    <w:top w:val="nil"/>
                    <w:left w:val="nil"/>
                    <w:bottom w:val="nil"/>
                    <w:right w:val="nil"/>
                  </w:tcBorders>
                  <w:shd w:val="clear" w:color="auto" w:fill="auto"/>
                  <w:noWrap/>
                  <w:vAlign w:val="bottom"/>
                  <w:hideMark/>
                </w:tcPr>
                <w:p w14:paraId="69590771" w14:textId="77777777" w:rsidR="0051392F" w:rsidRPr="0051392F" w:rsidRDefault="0051392F" w:rsidP="0051392F">
                  <w:pPr>
                    <w:widowControl/>
                    <w:autoSpaceDE/>
                    <w:autoSpaceDN/>
                    <w:rPr>
                      <w:rFonts w:ascii="Times New Roman" w:eastAsia="Times New Roman" w:hAnsi="Times New Roman" w:cs="Times New Roman"/>
                      <w:sz w:val="20"/>
                      <w:szCs w:val="20"/>
                    </w:rPr>
                  </w:pPr>
                </w:p>
              </w:tc>
              <w:tc>
                <w:tcPr>
                  <w:tcW w:w="2920" w:type="dxa"/>
                  <w:tcBorders>
                    <w:top w:val="nil"/>
                    <w:left w:val="nil"/>
                    <w:bottom w:val="nil"/>
                    <w:right w:val="nil"/>
                  </w:tcBorders>
                  <w:shd w:val="clear" w:color="auto" w:fill="auto"/>
                  <w:noWrap/>
                  <w:vAlign w:val="bottom"/>
                  <w:hideMark/>
                </w:tcPr>
                <w:p w14:paraId="177F6F04" w14:textId="77777777" w:rsidR="0051392F" w:rsidRPr="0051392F" w:rsidRDefault="0051392F" w:rsidP="0051392F">
                  <w:pPr>
                    <w:widowControl/>
                    <w:autoSpaceDE/>
                    <w:autoSpaceDN/>
                    <w:rPr>
                      <w:rFonts w:ascii="Times New Roman" w:eastAsia="Times New Roman" w:hAnsi="Times New Roman" w:cs="Times New Roman"/>
                      <w:sz w:val="20"/>
                      <w:szCs w:val="20"/>
                    </w:rPr>
                  </w:pPr>
                </w:p>
              </w:tc>
            </w:tr>
            <w:tr w:rsidR="0051392F" w:rsidRPr="0051392F" w14:paraId="37F9136A" w14:textId="77777777" w:rsidTr="0051392F">
              <w:trPr>
                <w:trHeight w:val="310"/>
              </w:trPr>
              <w:tc>
                <w:tcPr>
                  <w:tcW w:w="4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A7B4F" w14:textId="77777777" w:rsidR="0051392F" w:rsidRPr="0051392F" w:rsidRDefault="0051392F" w:rsidP="0051392F">
                  <w:pPr>
                    <w:widowControl/>
                    <w:autoSpaceDE/>
                    <w:autoSpaceDN/>
                    <w:rPr>
                      <w:rFonts w:ascii="Arial" w:eastAsia="Times New Roman" w:hAnsi="Arial" w:cs="Arial"/>
                      <w:color w:val="000000"/>
                      <w:sz w:val="24"/>
                      <w:szCs w:val="24"/>
                    </w:rPr>
                  </w:pPr>
                  <w:r w:rsidRPr="0051392F">
                    <w:rPr>
                      <w:rFonts w:ascii="Arial" w:eastAsia="Times New Roman" w:hAnsi="Arial" w:cs="Arial"/>
                      <w:color w:val="000000"/>
                      <w:sz w:val="24"/>
                      <w:szCs w:val="24"/>
                    </w:rPr>
                    <w:t>Cost Category</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14:paraId="44096874" w14:textId="77777777" w:rsidR="0051392F" w:rsidRPr="0051392F" w:rsidRDefault="0051392F" w:rsidP="0051392F">
                  <w:pPr>
                    <w:widowControl/>
                    <w:autoSpaceDE/>
                    <w:autoSpaceDN/>
                    <w:rPr>
                      <w:rFonts w:ascii="Arial" w:eastAsia="Times New Roman" w:hAnsi="Arial" w:cs="Arial"/>
                      <w:color w:val="000000"/>
                      <w:sz w:val="24"/>
                      <w:szCs w:val="24"/>
                    </w:rPr>
                  </w:pPr>
                  <w:r w:rsidRPr="0051392F">
                    <w:rPr>
                      <w:rFonts w:ascii="Arial" w:eastAsia="Times New Roman" w:hAnsi="Arial" w:cs="Arial"/>
                      <w:color w:val="000000"/>
                      <w:sz w:val="24"/>
                      <w:szCs w:val="24"/>
                    </w:rPr>
                    <w:t>Amount</w:t>
                  </w:r>
                </w:p>
              </w:tc>
            </w:tr>
            <w:tr w:rsidR="0051392F" w:rsidRPr="0051392F" w14:paraId="2C6FF146" w14:textId="77777777" w:rsidTr="0051392F">
              <w:trPr>
                <w:trHeight w:val="280"/>
              </w:trPr>
              <w:tc>
                <w:tcPr>
                  <w:tcW w:w="4380" w:type="dxa"/>
                  <w:tcBorders>
                    <w:top w:val="nil"/>
                    <w:left w:val="single" w:sz="4" w:space="0" w:color="auto"/>
                    <w:bottom w:val="nil"/>
                    <w:right w:val="single" w:sz="4" w:space="0" w:color="auto"/>
                  </w:tcBorders>
                  <w:shd w:val="clear" w:color="auto" w:fill="auto"/>
                  <w:noWrap/>
                  <w:vAlign w:val="bottom"/>
                  <w:hideMark/>
                </w:tcPr>
                <w:p w14:paraId="696AAB36"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c>
                <w:tcPr>
                  <w:tcW w:w="2920" w:type="dxa"/>
                  <w:tcBorders>
                    <w:top w:val="nil"/>
                    <w:left w:val="nil"/>
                    <w:bottom w:val="single" w:sz="4" w:space="0" w:color="auto"/>
                    <w:right w:val="single" w:sz="4" w:space="0" w:color="auto"/>
                  </w:tcBorders>
                  <w:shd w:val="clear" w:color="auto" w:fill="auto"/>
                  <w:noWrap/>
                  <w:vAlign w:val="bottom"/>
                  <w:hideMark/>
                </w:tcPr>
                <w:p w14:paraId="3C37316D"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r>
            <w:tr w:rsidR="0051392F" w:rsidRPr="0051392F" w14:paraId="1679FB94" w14:textId="77777777" w:rsidTr="0051392F">
              <w:trPr>
                <w:trHeight w:val="310"/>
              </w:trPr>
              <w:tc>
                <w:tcPr>
                  <w:tcW w:w="4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7D9A1" w14:textId="77777777" w:rsidR="0051392F" w:rsidRPr="0051392F" w:rsidRDefault="0051392F" w:rsidP="0051392F">
                  <w:pPr>
                    <w:widowControl/>
                    <w:autoSpaceDE/>
                    <w:autoSpaceDN/>
                    <w:rPr>
                      <w:rFonts w:ascii="Arial" w:eastAsia="Times New Roman" w:hAnsi="Arial" w:cs="Arial"/>
                      <w:color w:val="000000"/>
                      <w:sz w:val="24"/>
                      <w:szCs w:val="24"/>
                    </w:rPr>
                  </w:pPr>
                  <w:r w:rsidRPr="0051392F">
                    <w:rPr>
                      <w:rFonts w:ascii="Arial" w:eastAsia="Times New Roman" w:hAnsi="Arial" w:cs="Arial"/>
                      <w:color w:val="000000"/>
                      <w:sz w:val="24"/>
                      <w:szCs w:val="24"/>
                    </w:rPr>
                    <w:t>Travel</w:t>
                  </w:r>
                </w:p>
              </w:tc>
              <w:tc>
                <w:tcPr>
                  <w:tcW w:w="2920" w:type="dxa"/>
                  <w:tcBorders>
                    <w:top w:val="nil"/>
                    <w:left w:val="nil"/>
                    <w:bottom w:val="single" w:sz="4" w:space="0" w:color="auto"/>
                    <w:right w:val="single" w:sz="4" w:space="0" w:color="auto"/>
                  </w:tcBorders>
                  <w:shd w:val="clear" w:color="auto" w:fill="auto"/>
                  <w:noWrap/>
                  <w:vAlign w:val="bottom"/>
                  <w:hideMark/>
                </w:tcPr>
                <w:p w14:paraId="3FB4CF1A"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r>
            <w:tr w:rsidR="0051392F" w:rsidRPr="0051392F" w14:paraId="42F9D82B" w14:textId="77777777" w:rsidTr="0051392F">
              <w:trPr>
                <w:trHeight w:val="310"/>
              </w:trPr>
              <w:tc>
                <w:tcPr>
                  <w:tcW w:w="4380" w:type="dxa"/>
                  <w:tcBorders>
                    <w:top w:val="nil"/>
                    <w:left w:val="single" w:sz="4" w:space="0" w:color="auto"/>
                    <w:bottom w:val="single" w:sz="4" w:space="0" w:color="auto"/>
                    <w:right w:val="single" w:sz="4" w:space="0" w:color="auto"/>
                  </w:tcBorders>
                  <w:shd w:val="clear" w:color="auto" w:fill="auto"/>
                  <w:noWrap/>
                  <w:vAlign w:val="bottom"/>
                  <w:hideMark/>
                </w:tcPr>
                <w:p w14:paraId="60B51C27" w14:textId="77777777" w:rsidR="0051392F" w:rsidRPr="0051392F" w:rsidRDefault="0051392F" w:rsidP="0051392F">
                  <w:pPr>
                    <w:widowControl/>
                    <w:autoSpaceDE/>
                    <w:autoSpaceDN/>
                    <w:rPr>
                      <w:rFonts w:ascii="Arial" w:eastAsia="Times New Roman" w:hAnsi="Arial" w:cs="Arial"/>
                      <w:color w:val="000000"/>
                      <w:sz w:val="24"/>
                      <w:szCs w:val="24"/>
                    </w:rPr>
                  </w:pPr>
                  <w:r w:rsidRPr="0051392F">
                    <w:rPr>
                      <w:rFonts w:ascii="Arial" w:eastAsia="Times New Roman" w:hAnsi="Arial" w:cs="Arial"/>
                      <w:color w:val="000000"/>
                      <w:sz w:val="24"/>
                      <w:szCs w:val="24"/>
                    </w:rPr>
                    <w:t>Equipment</w:t>
                  </w:r>
                </w:p>
              </w:tc>
              <w:tc>
                <w:tcPr>
                  <w:tcW w:w="2920" w:type="dxa"/>
                  <w:tcBorders>
                    <w:top w:val="nil"/>
                    <w:left w:val="nil"/>
                    <w:bottom w:val="single" w:sz="4" w:space="0" w:color="auto"/>
                    <w:right w:val="single" w:sz="4" w:space="0" w:color="auto"/>
                  </w:tcBorders>
                  <w:shd w:val="clear" w:color="auto" w:fill="auto"/>
                  <w:noWrap/>
                  <w:vAlign w:val="bottom"/>
                  <w:hideMark/>
                </w:tcPr>
                <w:p w14:paraId="1F05F7A3"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r>
            <w:tr w:rsidR="0051392F" w:rsidRPr="0051392F" w14:paraId="1C911488" w14:textId="77777777" w:rsidTr="0051392F">
              <w:trPr>
                <w:trHeight w:val="310"/>
              </w:trPr>
              <w:tc>
                <w:tcPr>
                  <w:tcW w:w="4380" w:type="dxa"/>
                  <w:tcBorders>
                    <w:top w:val="nil"/>
                    <w:left w:val="single" w:sz="4" w:space="0" w:color="auto"/>
                    <w:bottom w:val="single" w:sz="4" w:space="0" w:color="auto"/>
                    <w:right w:val="single" w:sz="4" w:space="0" w:color="auto"/>
                  </w:tcBorders>
                  <w:shd w:val="clear" w:color="auto" w:fill="auto"/>
                  <w:noWrap/>
                  <w:vAlign w:val="bottom"/>
                  <w:hideMark/>
                </w:tcPr>
                <w:p w14:paraId="05E6CD0E" w14:textId="77777777" w:rsidR="0051392F" w:rsidRPr="0051392F" w:rsidRDefault="0051392F" w:rsidP="0051392F">
                  <w:pPr>
                    <w:widowControl/>
                    <w:autoSpaceDE/>
                    <w:autoSpaceDN/>
                    <w:rPr>
                      <w:rFonts w:ascii="Arial" w:eastAsia="Times New Roman" w:hAnsi="Arial" w:cs="Arial"/>
                      <w:color w:val="000000"/>
                      <w:sz w:val="24"/>
                      <w:szCs w:val="24"/>
                    </w:rPr>
                  </w:pPr>
                  <w:r w:rsidRPr="0051392F">
                    <w:rPr>
                      <w:rFonts w:ascii="Arial" w:eastAsia="Times New Roman" w:hAnsi="Arial" w:cs="Arial"/>
                      <w:color w:val="000000"/>
                      <w:sz w:val="24"/>
                      <w:szCs w:val="24"/>
                    </w:rPr>
                    <w:t>Insurance</w:t>
                  </w:r>
                </w:p>
              </w:tc>
              <w:tc>
                <w:tcPr>
                  <w:tcW w:w="2920" w:type="dxa"/>
                  <w:tcBorders>
                    <w:top w:val="nil"/>
                    <w:left w:val="nil"/>
                    <w:bottom w:val="single" w:sz="4" w:space="0" w:color="auto"/>
                    <w:right w:val="single" w:sz="4" w:space="0" w:color="auto"/>
                  </w:tcBorders>
                  <w:shd w:val="clear" w:color="auto" w:fill="auto"/>
                  <w:noWrap/>
                  <w:vAlign w:val="bottom"/>
                  <w:hideMark/>
                </w:tcPr>
                <w:p w14:paraId="025546FD"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r>
            <w:tr w:rsidR="0051392F" w:rsidRPr="0051392F" w14:paraId="52517D91" w14:textId="77777777" w:rsidTr="0051392F">
              <w:trPr>
                <w:trHeight w:val="310"/>
              </w:trPr>
              <w:tc>
                <w:tcPr>
                  <w:tcW w:w="4380" w:type="dxa"/>
                  <w:tcBorders>
                    <w:top w:val="nil"/>
                    <w:left w:val="single" w:sz="4" w:space="0" w:color="auto"/>
                    <w:bottom w:val="single" w:sz="4" w:space="0" w:color="auto"/>
                    <w:right w:val="single" w:sz="4" w:space="0" w:color="auto"/>
                  </w:tcBorders>
                  <w:shd w:val="clear" w:color="auto" w:fill="auto"/>
                  <w:noWrap/>
                  <w:vAlign w:val="bottom"/>
                  <w:hideMark/>
                </w:tcPr>
                <w:p w14:paraId="04CD56DD" w14:textId="77777777" w:rsidR="0051392F" w:rsidRPr="0051392F" w:rsidRDefault="0051392F" w:rsidP="0051392F">
                  <w:pPr>
                    <w:widowControl/>
                    <w:autoSpaceDE/>
                    <w:autoSpaceDN/>
                    <w:rPr>
                      <w:rFonts w:ascii="Arial" w:eastAsia="Times New Roman" w:hAnsi="Arial" w:cs="Arial"/>
                      <w:color w:val="000000"/>
                      <w:sz w:val="24"/>
                      <w:szCs w:val="24"/>
                    </w:rPr>
                  </w:pPr>
                  <w:r w:rsidRPr="0051392F">
                    <w:rPr>
                      <w:rFonts w:ascii="Arial" w:eastAsia="Times New Roman" w:hAnsi="Arial" w:cs="Arial"/>
                      <w:color w:val="000000"/>
                      <w:sz w:val="24"/>
                      <w:szCs w:val="24"/>
                    </w:rPr>
                    <w:t>Communications</w:t>
                  </w:r>
                </w:p>
              </w:tc>
              <w:tc>
                <w:tcPr>
                  <w:tcW w:w="2920" w:type="dxa"/>
                  <w:tcBorders>
                    <w:top w:val="nil"/>
                    <w:left w:val="nil"/>
                    <w:bottom w:val="single" w:sz="4" w:space="0" w:color="auto"/>
                    <w:right w:val="single" w:sz="4" w:space="0" w:color="auto"/>
                  </w:tcBorders>
                  <w:shd w:val="clear" w:color="auto" w:fill="auto"/>
                  <w:noWrap/>
                  <w:vAlign w:val="bottom"/>
                  <w:hideMark/>
                </w:tcPr>
                <w:p w14:paraId="548A2244"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r>
            <w:tr w:rsidR="0051392F" w:rsidRPr="0051392F" w14:paraId="38726E0A" w14:textId="77777777" w:rsidTr="0051392F">
              <w:trPr>
                <w:trHeight w:val="310"/>
              </w:trPr>
              <w:tc>
                <w:tcPr>
                  <w:tcW w:w="4380" w:type="dxa"/>
                  <w:tcBorders>
                    <w:top w:val="nil"/>
                    <w:left w:val="single" w:sz="4" w:space="0" w:color="auto"/>
                    <w:bottom w:val="single" w:sz="4" w:space="0" w:color="auto"/>
                    <w:right w:val="single" w:sz="4" w:space="0" w:color="auto"/>
                  </w:tcBorders>
                  <w:shd w:val="clear" w:color="auto" w:fill="auto"/>
                  <w:noWrap/>
                  <w:vAlign w:val="bottom"/>
                  <w:hideMark/>
                </w:tcPr>
                <w:p w14:paraId="1B4B0EFA" w14:textId="77777777" w:rsidR="0051392F" w:rsidRPr="0051392F" w:rsidRDefault="0051392F" w:rsidP="0051392F">
                  <w:pPr>
                    <w:widowControl/>
                    <w:autoSpaceDE/>
                    <w:autoSpaceDN/>
                    <w:rPr>
                      <w:rFonts w:ascii="Arial" w:eastAsia="Times New Roman" w:hAnsi="Arial" w:cs="Arial"/>
                      <w:color w:val="000000"/>
                      <w:sz w:val="24"/>
                      <w:szCs w:val="24"/>
                    </w:rPr>
                  </w:pPr>
                  <w:r w:rsidRPr="0051392F">
                    <w:rPr>
                      <w:rFonts w:ascii="Arial" w:eastAsia="Times New Roman" w:hAnsi="Arial" w:cs="Arial"/>
                      <w:color w:val="000000"/>
                      <w:sz w:val="24"/>
                      <w:szCs w:val="24"/>
                    </w:rPr>
                    <w:t>Outreach/Advertising/Job Fairs</w:t>
                  </w:r>
                </w:p>
              </w:tc>
              <w:tc>
                <w:tcPr>
                  <w:tcW w:w="2920" w:type="dxa"/>
                  <w:tcBorders>
                    <w:top w:val="nil"/>
                    <w:left w:val="nil"/>
                    <w:bottom w:val="single" w:sz="4" w:space="0" w:color="auto"/>
                    <w:right w:val="single" w:sz="4" w:space="0" w:color="auto"/>
                  </w:tcBorders>
                  <w:shd w:val="clear" w:color="auto" w:fill="auto"/>
                  <w:noWrap/>
                  <w:vAlign w:val="bottom"/>
                  <w:hideMark/>
                </w:tcPr>
                <w:p w14:paraId="298A447E"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r>
            <w:tr w:rsidR="0051392F" w:rsidRPr="0051392F" w14:paraId="6CC07D68" w14:textId="77777777" w:rsidTr="0051392F">
              <w:trPr>
                <w:trHeight w:val="310"/>
              </w:trPr>
              <w:tc>
                <w:tcPr>
                  <w:tcW w:w="4380" w:type="dxa"/>
                  <w:tcBorders>
                    <w:top w:val="nil"/>
                    <w:left w:val="single" w:sz="4" w:space="0" w:color="auto"/>
                    <w:bottom w:val="single" w:sz="4" w:space="0" w:color="auto"/>
                    <w:right w:val="single" w:sz="4" w:space="0" w:color="auto"/>
                  </w:tcBorders>
                  <w:shd w:val="clear" w:color="auto" w:fill="auto"/>
                  <w:noWrap/>
                  <w:vAlign w:val="bottom"/>
                  <w:hideMark/>
                </w:tcPr>
                <w:p w14:paraId="18F44E6D" w14:textId="77777777" w:rsidR="0051392F" w:rsidRPr="0051392F" w:rsidRDefault="0051392F" w:rsidP="0051392F">
                  <w:pPr>
                    <w:widowControl/>
                    <w:autoSpaceDE/>
                    <w:autoSpaceDN/>
                    <w:rPr>
                      <w:rFonts w:ascii="Arial" w:eastAsia="Times New Roman" w:hAnsi="Arial" w:cs="Arial"/>
                      <w:color w:val="000000"/>
                      <w:sz w:val="24"/>
                      <w:szCs w:val="24"/>
                    </w:rPr>
                  </w:pPr>
                  <w:r w:rsidRPr="0051392F">
                    <w:rPr>
                      <w:rFonts w:ascii="Arial" w:eastAsia="Times New Roman" w:hAnsi="Arial" w:cs="Arial"/>
                      <w:color w:val="000000"/>
                      <w:sz w:val="24"/>
                      <w:szCs w:val="24"/>
                    </w:rPr>
                    <w:t>Supplies/Materials</w:t>
                  </w:r>
                </w:p>
              </w:tc>
              <w:tc>
                <w:tcPr>
                  <w:tcW w:w="2920" w:type="dxa"/>
                  <w:tcBorders>
                    <w:top w:val="nil"/>
                    <w:left w:val="nil"/>
                    <w:bottom w:val="single" w:sz="4" w:space="0" w:color="auto"/>
                    <w:right w:val="single" w:sz="4" w:space="0" w:color="auto"/>
                  </w:tcBorders>
                  <w:shd w:val="clear" w:color="auto" w:fill="auto"/>
                  <w:noWrap/>
                  <w:vAlign w:val="bottom"/>
                  <w:hideMark/>
                </w:tcPr>
                <w:p w14:paraId="6F716870"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r>
            <w:tr w:rsidR="0051392F" w:rsidRPr="0051392F" w14:paraId="17D60519" w14:textId="77777777" w:rsidTr="0051392F">
              <w:trPr>
                <w:trHeight w:val="310"/>
              </w:trPr>
              <w:tc>
                <w:tcPr>
                  <w:tcW w:w="4380" w:type="dxa"/>
                  <w:tcBorders>
                    <w:top w:val="nil"/>
                    <w:left w:val="single" w:sz="4" w:space="0" w:color="auto"/>
                    <w:bottom w:val="single" w:sz="4" w:space="0" w:color="auto"/>
                    <w:right w:val="single" w:sz="4" w:space="0" w:color="auto"/>
                  </w:tcBorders>
                  <w:shd w:val="clear" w:color="auto" w:fill="auto"/>
                  <w:noWrap/>
                  <w:vAlign w:val="bottom"/>
                  <w:hideMark/>
                </w:tcPr>
                <w:p w14:paraId="2F97EE33" w14:textId="77777777" w:rsidR="0051392F" w:rsidRPr="0051392F" w:rsidRDefault="0051392F" w:rsidP="0051392F">
                  <w:pPr>
                    <w:widowControl/>
                    <w:autoSpaceDE/>
                    <w:autoSpaceDN/>
                    <w:rPr>
                      <w:rFonts w:ascii="Arial" w:eastAsia="Times New Roman" w:hAnsi="Arial" w:cs="Arial"/>
                      <w:color w:val="000000"/>
                      <w:sz w:val="24"/>
                      <w:szCs w:val="24"/>
                    </w:rPr>
                  </w:pPr>
                  <w:r w:rsidRPr="0051392F">
                    <w:rPr>
                      <w:rFonts w:ascii="Arial" w:eastAsia="Times New Roman" w:hAnsi="Arial" w:cs="Arial"/>
                      <w:color w:val="000000"/>
                      <w:sz w:val="24"/>
                      <w:szCs w:val="24"/>
                    </w:rPr>
                    <w:t>Professional Services</w:t>
                  </w:r>
                </w:p>
              </w:tc>
              <w:tc>
                <w:tcPr>
                  <w:tcW w:w="2920" w:type="dxa"/>
                  <w:tcBorders>
                    <w:top w:val="nil"/>
                    <w:left w:val="nil"/>
                    <w:bottom w:val="single" w:sz="4" w:space="0" w:color="auto"/>
                    <w:right w:val="single" w:sz="4" w:space="0" w:color="auto"/>
                  </w:tcBorders>
                  <w:shd w:val="clear" w:color="auto" w:fill="auto"/>
                  <w:noWrap/>
                  <w:vAlign w:val="bottom"/>
                  <w:hideMark/>
                </w:tcPr>
                <w:p w14:paraId="7299F843"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r>
            <w:tr w:rsidR="0051392F" w:rsidRPr="0051392F" w14:paraId="614F3468" w14:textId="77777777" w:rsidTr="0051392F">
              <w:trPr>
                <w:trHeight w:val="310"/>
              </w:trPr>
              <w:tc>
                <w:tcPr>
                  <w:tcW w:w="4380" w:type="dxa"/>
                  <w:tcBorders>
                    <w:top w:val="nil"/>
                    <w:left w:val="single" w:sz="4" w:space="0" w:color="auto"/>
                    <w:bottom w:val="single" w:sz="4" w:space="0" w:color="auto"/>
                    <w:right w:val="single" w:sz="4" w:space="0" w:color="auto"/>
                  </w:tcBorders>
                  <w:shd w:val="clear" w:color="auto" w:fill="auto"/>
                  <w:noWrap/>
                  <w:vAlign w:val="bottom"/>
                  <w:hideMark/>
                </w:tcPr>
                <w:p w14:paraId="088E5326" w14:textId="77777777" w:rsidR="0051392F" w:rsidRPr="0051392F" w:rsidRDefault="0051392F" w:rsidP="0051392F">
                  <w:pPr>
                    <w:widowControl/>
                    <w:autoSpaceDE/>
                    <w:autoSpaceDN/>
                    <w:rPr>
                      <w:rFonts w:ascii="Arial" w:eastAsia="Times New Roman" w:hAnsi="Arial" w:cs="Arial"/>
                      <w:color w:val="000000"/>
                      <w:sz w:val="24"/>
                      <w:szCs w:val="24"/>
                    </w:rPr>
                  </w:pPr>
                  <w:r w:rsidRPr="0051392F">
                    <w:rPr>
                      <w:rFonts w:ascii="Arial" w:eastAsia="Times New Roman" w:hAnsi="Arial" w:cs="Arial"/>
                      <w:color w:val="000000"/>
                      <w:sz w:val="24"/>
                      <w:szCs w:val="24"/>
                    </w:rPr>
                    <w:t>Software</w:t>
                  </w:r>
                </w:p>
              </w:tc>
              <w:tc>
                <w:tcPr>
                  <w:tcW w:w="2920" w:type="dxa"/>
                  <w:tcBorders>
                    <w:top w:val="nil"/>
                    <w:left w:val="nil"/>
                    <w:bottom w:val="single" w:sz="4" w:space="0" w:color="auto"/>
                    <w:right w:val="single" w:sz="4" w:space="0" w:color="auto"/>
                  </w:tcBorders>
                  <w:shd w:val="clear" w:color="auto" w:fill="auto"/>
                  <w:noWrap/>
                  <w:vAlign w:val="bottom"/>
                  <w:hideMark/>
                </w:tcPr>
                <w:p w14:paraId="57187BB8"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r>
            <w:tr w:rsidR="0051392F" w:rsidRPr="0051392F" w14:paraId="4FF5E0EE" w14:textId="77777777" w:rsidTr="0051392F">
              <w:trPr>
                <w:trHeight w:val="310"/>
              </w:trPr>
              <w:tc>
                <w:tcPr>
                  <w:tcW w:w="4380" w:type="dxa"/>
                  <w:tcBorders>
                    <w:top w:val="nil"/>
                    <w:left w:val="nil"/>
                    <w:bottom w:val="nil"/>
                    <w:right w:val="single" w:sz="4" w:space="0" w:color="auto"/>
                  </w:tcBorders>
                  <w:shd w:val="clear" w:color="auto" w:fill="auto"/>
                  <w:noWrap/>
                  <w:vAlign w:val="bottom"/>
                  <w:hideMark/>
                </w:tcPr>
                <w:p w14:paraId="369A6F92" w14:textId="77777777" w:rsidR="0051392F" w:rsidRPr="0051392F" w:rsidRDefault="0051392F" w:rsidP="0051392F">
                  <w:pPr>
                    <w:widowControl/>
                    <w:autoSpaceDE/>
                    <w:autoSpaceDN/>
                    <w:rPr>
                      <w:rFonts w:ascii="Arial" w:eastAsia="Times New Roman" w:hAnsi="Arial" w:cs="Arial"/>
                      <w:color w:val="000000"/>
                      <w:sz w:val="24"/>
                      <w:szCs w:val="24"/>
                    </w:rPr>
                  </w:pPr>
                  <w:r w:rsidRPr="0051392F">
                    <w:rPr>
                      <w:rFonts w:ascii="Arial" w:eastAsia="Times New Roman" w:hAnsi="Arial" w:cs="Arial"/>
                      <w:color w:val="000000"/>
                      <w:sz w:val="24"/>
                      <w:szCs w:val="24"/>
                    </w:rPr>
                    <w:t>Other</w:t>
                  </w:r>
                </w:p>
              </w:tc>
              <w:tc>
                <w:tcPr>
                  <w:tcW w:w="2920" w:type="dxa"/>
                  <w:tcBorders>
                    <w:top w:val="nil"/>
                    <w:left w:val="nil"/>
                    <w:bottom w:val="single" w:sz="4" w:space="0" w:color="auto"/>
                    <w:right w:val="single" w:sz="4" w:space="0" w:color="auto"/>
                  </w:tcBorders>
                  <w:shd w:val="clear" w:color="auto" w:fill="auto"/>
                  <w:noWrap/>
                  <w:vAlign w:val="bottom"/>
                  <w:hideMark/>
                </w:tcPr>
                <w:p w14:paraId="5DB6FC32"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r>
            <w:tr w:rsidR="0051392F" w:rsidRPr="0051392F" w14:paraId="71B59F4E" w14:textId="77777777" w:rsidTr="0051392F">
              <w:trPr>
                <w:trHeight w:val="310"/>
              </w:trPr>
              <w:tc>
                <w:tcPr>
                  <w:tcW w:w="4380" w:type="dxa"/>
                  <w:tcBorders>
                    <w:top w:val="nil"/>
                    <w:left w:val="nil"/>
                    <w:bottom w:val="nil"/>
                    <w:right w:val="single" w:sz="4" w:space="0" w:color="auto"/>
                  </w:tcBorders>
                  <w:shd w:val="clear" w:color="auto" w:fill="auto"/>
                  <w:noWrap/>
                  <w:vAlign w:val="bottom"/>
                  <w:hideMark/>
                </w:tcPr>
                <w:p w14:paraId="26C2F157" w14:textId="77777777" w:rsidR="0051392F" w:rsidRPr="0051392F" w:rsidRDefault="0051392F" w:rsidP="0051392F">
                  <w:pPr>
                    <w:widowControl/>
                    <w:autoSpaceDE/>
                    <w:autoSpaceDN/>
                    <w:rPr>
                      <w:rFonts w:ascii="Arial" w:eastAsia="Times New Roman" w:hAnsi="Arial" w:cs="Arial"/>
                      <w:color w:val="000000"/>
                      <w:sz w:val="24"/>
                      <w:szCs w:val="24"/>
                    </w:rPr>
                  </w:pPr>
                  <w:r w:rsidRPr="0051392F">
                    <w:rPr>
                      <w:rFonts w:ascii="Arial" w:eastAsia="Times New Roman" w:hAnsi="Arial" w:cs="Arial"/>
                      <w:color w:val="000000"/>
                      <w:sz w:val="24"/>
                      <w:szCs w:val="24"/>
                    </w:rPr>
                    <w:t>Indirect</w:t>
                  </w:r>
                </w:p>
              </w:tc>
              <w:tc>
                <w:tcPr>
                  <w:tcW w:w="2920" w:type="dxa"/>
                  <w:tcBorders>
                    <w:top w:val="nil"/>
                    <w:left w:val="nil"/>
                    <w:bottom w:val="single" w:sz="4" w:space="0" w:color="auto"/>
                    <w:right w:val="single" w:sz="4" w:space="0" w:color="auto"/>
                  </w:tcBorders>
                  <w:shd w:val="clear" w:color="auto" w:fill="auto"/>
                  <w:noWrap/>
                  <w:vAlign w:val="bottom"/>
                  <w:hideMark/>
                </w:tcPr>
                <w:p w14:paraId="1FB15925"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r>
            <w:tr w:rsidR="0051392F" w:rsidRPr="0051392F" w14:paraId="4E4F15C0" w14:textId="77777777" w:rsidTr="0051392F">
              <w:trPr>
                <w:trHeight w:val="310"/>
              </w:trPr>
              <w:tc>
                <w:tcPr>
                  <w:tcW w:w="4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D5C62" w14:textId="77777777" w:rsidR="0051392F" w:rsidRPr="0051392F" w:rsidRDefault="0051392F" w:rsidP="0051392F">
                  <w:pPr>
                    <w:widowControl/>
                    <w:autoSpaceDE/>
                    <w:autoSpaceDN/>
                    <w:rPr>
                      <w:rFonts w:ascii="Arial" w:eastAsia="Times New Roman" w:hAnsi="Arial" w:cs="Arial"/>
                      <w:color w:val="000000"/>
                      <w:sz w:val="24"/>
                      <w:szCs w:val="24"/>
                    </w:rPr>
                  </w:pPr>
                  <w:r w:rsidRPr="0051392F">
                    <w:rPr>
                      <w:rFonts w:ascii="Arial" w:eastAsia="Times New Roman" w:hAnsi="Arial" w:cs="Arial"/>
                      <w:color w:val="000000"/>
                      <w:sz w:val="24"/>
                      <w:szCs w:val="24"/>
                    </w:rPr>
                    <w:t>Management Fee</w:t>
                  </w:r>
                </w:p>
              </w:tc>
              <w:tc>
                <w:tcPr>
                  <w:tcW w:w="2920" w:type="dxa"/>
                  <w:tcBorders>
                    <w:top w:val="nil"/>
                    <w:left w:val="nil"/>
                    <w:bottom w:val="single" w:sz="4" w:space="0" w:color="auto"/>
                    <w:right w:val="single" w:sz="4" w:space="0" w:color="auto"/>
                  </w:tcBorders>
                  <w:shd w:val="clear" w:color="auto" w:fill="auto"/>
                  <w:noWrap/>
                  <w:vAlign w:val="bottom"/>
                  <w:hideMark/>
                </w:tcPr>
                <w:p w14:paraId="18BE0EEB"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r>
            <w:tr w:rsidR="0051392F" w:rsidRPr="0051392F" w14:paraId="0D68306A" w14:textId="77777777" w:rsidTr="0051392F">
              <w:trPr>
                <w:trHeight w:val="310"/>
              </w:trPr>
              <w:tc>
                <w:tcPr>
                  <w:tcW w:w="4380" w:type="dxa"/>
                  <w:tcBorders>
                    <w:top w:val="nil"/>
                    <w:left w:val="single" w:sz="4" w:space="0" w:color="auto"/>
                    <w:bottom w:val="single" w:sz="4" w:space="0" w:color="auto"/>
                    <w:right w:val="single" w:sz="4" w:space="0" w:color="auto"/>
                  </w:tcBorders>
                  <w:shd w:val="clear" w:color="auto" w:fill="auto"/>
                  <w:noWrap/>
                  <w:vAlign w:val="bottom"/>
                  <w:hideMark/>
                </w:tcPr>
                <w:p w14:paraId="4B02526C" w14:textId="77777777" w:rsidR="0051392F" w:rsidRPr="0051392F" w:rsidRDefault="0051392F" w:rsidP="0051392F">
                  <w:pPr>
                    <w:widowControl/>
                    <w:autoSpaceDE/>
                    <w:autoSpaceDN/>
                    <w:rPr>
                      <w:rFonts w:ascii="Arial" w:eastAsia="Times New Roman" w:hAnsi="Arial" w:cs="Arial"/>
                      <w:color w:val="000000"/>
                      <w:sz w:val="24"/>
                      <w:szCs w:val="24"/>
                    </w:rPr>
                  </w:pPr>
                  <w:r w:rsidRPr="0051392F">
                    <w:rPr>
                      <w:rFonts w:ascii="Arial" w:eastAsia="Times New Roman" w:hAnsi="Arial" w:cs="Arial"/>
                      <w:color w:val="000000"/>
                      <w:sz w:val="24"/>
                      <w:szCs w:val="24"/>
                    </w:rPr>
                    <w:t>Total</w:t>
                  </w:r>
                </w:p>
              </w:tc>
              <w:tc>
                <w:tcPr>
                  <w:tcW w:w="2920" w:type="dxa"/>
                  <w:tcBorders>
                    <w:top w:val="nil"/>
                    <w:left w:val="nil"/>
                    <w:bottom w:val="single" w:sz="4" w:space="0" w:color="auto"/>
                    <w:right w:val="single" w:sz="4" w:space="0" w:color="auto"/>
                  </w:tcBorders>
                  <w:shd w:val="clear" w:color="auto" w:fill="auto"/>
                  <w:noWrap/>
                  <w:vAlign w:val="bottom"/>
                  <w:hideMark/>
                </w:tcPr>
                <w:p w14:paraId="3320D3C0" w14:textId="77777777" w:rsidR="0051392F" w:rsidRPr="0051392F" w:rsidRDefault="0051392F" w:rsidP="0051392F">
                  <w:pPr>
                    <w:widowControl/>
                    <w:autoSpaceDE/>
                    <w:autoSpaceDN/>
                    <w:rPr>
                      <w:rFonts w:ascii="Arial" w:eastAsia="Times New Roman" w:hAnsi="Arial" w:cs="Arial"/>
                      <w:color w:val="000000"/>
                    </w:rPr>
                  </w:pPr>
                  <w:r w:rsidRPr="0051392F">
                    <w:rPr>
                      <w:rFonts w:ascii="Arial" w:eastAsia="Times New Roman" w:hAnsi="Arial" w:cs="Arial"/>
                      <w:color w:val="000000"/>
                    </w:rPr>
                    <w:t> </w:t>
                  </w:r>
                </w:p>
              </w:tc>
            </w:tr>
          </w:tbl>
          <w:p w14:paraId="2C03B85F" w14:textId="77777777" w:rsidR="0051392F" w:rsidRPr="0051392F" w:rsidRDefault="0051392F" w:rsidP="0051392F">
            <w:pPr>
              <w:widowControl/>
              <w:autoSpaceDE/>
              <w:autoSpaceDN/>
              <w:rPr>
                <w:rFonts w:ascii="Arial" w:eastAsia="Times New Roman" w:hAnsi="Arial" w:cs="Arial"/>
                <w:color w:val="000000"/>
                <w:sz w:val="24"/>
                <w:szCs w:val="24"/>
              </w:rPr>
            </w:pPr>
          </w:p>
        </w:tc>
      </w:tr>
    </w:tbl>
    <w:p w14:paraId="1DC4CBD1" w14:textId="77777777" w:rsidR="0051392F" w:rsidRPr="0051392F" w:rsidRDefault="0051392F" w:rsidP="0051392F">
      <w:pPr>
        <w:tabs>
          <w:tab w:val="left" w:pos="1199"/>
          <w:tab w:val="left" w:pos="1200"/>
        </w:tabs>
        <w:ind w:left="839"/>
        <w:jc w:val="both"/>
        <w:rPr>
          <w:sz w:val="24"/>
        </w:rPr>
      </w:pPr>
    </w:p>
    <w:p w14:paraId="4B4CBEF3" w14:textId="77777777" w:rsidR="001B2AC6" w:rsidRDefault="009C639A" w:rsidP="00643B56">
      <w:pPr>
        <w:pStyle w:val="BodyText"/>
        <w:spacing w:before="151"/>
        <w:ind w:left="119"/>
        <w:jc w:val="both"/>
      </w:pPr>
      <w:r>
        <w:rPr>
          <w:color w:val="0033CC"/>
        </w:rPr>
        <w:t>Budget</w:t>
      </w:r>
      <w:r>
        <w:rPr>
          <w:color w:val="0033CC"/>
          <w:spacing w:val="-4"/>
        </w:rPr>
        <w:t xml:space="preserve"> </w:t>
      </w:r>
      <w:r>
        <w:rPr>
          <w:color w:val="0033CC"/>
        </w:rPr>
        <w:t>Narrative:</w:t>
      </w:r>
      <w:r>
        <w:rPr>
          <w:color w:val="0033CC"/>
          <w:spacing w:val="49"/>
        </w:rPr>
        <w:t xml:space="preserve"> </w:t>
      </w:r>
      <w:r>
        <w:rPr>
          <w:color w:val="0033CC"/>
        </w:rPr>
        <w:t>WIOA</w:t>
      </w:r>
      <w:r>
        <w:rPr>
          <w:color w:val="0033CC"/>
          <w:spacing w:val="-5"/>
        </w:rPr>
        <w:t xml:space="preserve"> </w:t>
      </w:r>
      <w:r>
        <w:rPr>
          <w:color w:val="0033CC"/>
        </w:rPr>
        <w:t>Operator/Service</w:t>
      </w:r>
      <w:r>
        <w:rPr>
          <w:color w:val="0033CC"/>
          <w:spacing w:val="-1"/>
        </w:rPr>
        <w:t xml:space="preserve"> </w:t>
      </w:r>
      <w:r>
        <w:rPr>
          <w:color w:val="0033CC"/>
        </w:rPr>
        <w:t>Provider</w:t>
      </w:r>
    </w:p>
    <w:p w14:paraId="5A465235" w14:textId="77777777" w:rsidR="001B2AC6" w:rsidRDefault="001B2AC6" w:rsidP="00643B56">
      <w:pPr>
        <w:pStyle w:val="BodyText"/>
        <w:spacing w:before="9"/>
        <w:jc w:val="both"/>
        <w:rPr>
          <w:sz w:val="19"/>
        </w:rPr>
      </w:pPr>
    </w:p>
    <w:p w14:paraId="56CCA49A" w14:textId="77777777" w:rsidR="001B2AC6" w:rsidRDefault="009C639A" w:rsidP="00643B56">
      <w:pPr>
        <w:pStyle w:val="ListParagraph"/>
        <w:numPr>
          <w:ilvl w:val="0"/>
          <w:numId w:val="12"/>
        </w:numPr>
        <w:tabs>
          <w:tab w:val="left" w:pos="479"/>
          <w:tab w:val="left" w:pos="480"/>
        </w:tabs>
        <w:spacing w:before="1" w:line="247" w:lineRule="auto"/>
        <w:ind w:left="479" w:right="1093"/>
        <w:jc w:val="both"/>
        <w:rPr>
          <w:rFonts w:ascii="Symbol" w:hAnsi="Symbol"/>
          <w:sz w:val="24"/>
        </w:rPr>
      </w:pPr>
      <w:r>
        <w:rPr>
          <w:sz w:val="24"/>
        </w:rPr>
        <w:t>Include staff positions, percentage of time dedicated to each position, proposed wage/salary and</w:t>
      </w:r>
      <w:r>
        <w:rPr>
          <w:spacing w:val="-52"/>
          <w:sz w:val="24"/>
        </w:rPr>
        <w:t xml:space="preserve"> </w:t>
      </w:r>
      <w:r>
        <w:rPr>
          <w:sz w:val="24"/>
        </w:rPr>
        <w:t>justification for</w:t>
      </w:r>
      <w:r>
        <w:rPr>
          <w:spacing w:val="1"/>
          <w:sz w:val="24"/>
        </w:rPr>
        <w:t xml:space="preserve"> </w:t>
      </w:r>
      <w:r>
        <w:rPr>
          <w:sz w:val="24"/>
        </w:rPr>
        <w:t>including</w:t>
      </w:r>
      <w:r>
        <w:rPr>
          <w:spacing w:val="-2"/>
          <w:sz w:val="24"/>
        </w:rPr>
        <w:t xml:space="preserve"> </w:t>
      </w:r>
      <w:r>
        <w:rPr>
          <w:sz w:val="24"/>
        </w:rPr>
        <w:t>each</w:t>
      </w:r>
      <w:r>
        <w:rPr>
          <w:spacing w:val="-1"/>
          <w:sz w:val="24"/>
        </w:rPr>
        <w:t xml:space="preserve"> </w:t>
      </w:r>
      <w:r>
        <w:rPr>
          <w:sz w:val="24"/>
        </w:rPr>
        <w:t>position</w:t>
      </w:r>
      <w:r>
        <w:rPr>
          <w:spacing w:val="-1"/>
          <w:sz w:val="24"/>
        </w:rPr>
        <w:t xml:space="preserve"> </w:t>
      </w:r>
      <w:r>
        <w:rPr>
          <w:sz w:val="24"/>
        </w:rPr>
        <w:t>in</w:t>
      </w:r>
      <w:r>
        <w:rPr>
          <w:spacing w:val="-2"/>
          <w:sz w:val="24"/>
        </w:rPr>
        <w:t xml:space="preserve"> </w:t>
      </w:r>
      <w:r>
        <w:rPr>
          <w:sz w:val="24"/>
        </w:rPr>
        <w:t>this proposal.</w:t>
      </w:r>
    </w:p>
    <w:p w14:paraId="03D390A0" w14:textId="77777777" w:rsidR="001B2AC6" w:rsidRDefault="009C639A" w:rsidP="00643B56">
      <w:pPr>
        <w:pStyle w:val="ListParagraph"/>
        <w:numPr>
          <w:ilvl w:val="0"/>
          <w:numId w:val="12"/>
        </w:numPr>
        <w:tabs>
          <w:tab w:val="left" w:pos="479"/>
          <w:tab w:val="left" w:pos="480"/>
        </w:tabs>
        <w:spacing w:line="304" w:lineRule="exact"/>
        <w:jc w:val="both"/>
        <w:rPr>
          <w:rFonts w:ascii="Symbol" w:hAnsi="Symbol"/>
          <w:sz w:val="24"/>
        </w:rPr>
      </w:pPr>
      <w:r>
        <w:rPr>
          <w:sz w:val="24"/>
        </w:rPr>
        <w:t>Indicate</w:t>
      </w:r>
      <w:r>
        <w:rPr>
          <w:spacing w:val="-2"/>
          <w:sz w:val="24"/>
        </w:rPr>
        <w:t xml:space="preserve"> </w:t>
      </w:r>
      <w:r>
        <w:rPr>
          <w:sz w:val="24"/>
        </w:rPr>
        <w:t>the</w:t>
      </w:r>
      <w:r>
        <w:rPr>
          <w:spacing w:val="-3"/>
          <w:sz w:val="24"/>
        </w:rPr>
        <w:t xml:space="preserve"> </w:t>
      </w:r>
      <w:r>
        <w:rPr>
          <w:sz w:val="24"/>
        </w:rPr>
        <w:t>number</w:t>
      </w:r>
      <w:r>
        <w:rPr>
          <w:spacing w:val="-3"/>
          <w:sz w:val="24"/>
        </w:rPr>
        <w:t xml:space="preserve"> </w:t>
      </w:r>
      <w:r>
        <w:rPr>
          <w:sz w:val="24"/>
        </w:rPr>
        <w:t>of</w:t>
      </w:r>
      <w:r>
        <w:rPr>
          <w:spacing w:val="-2"/>
          <w:sz w:val="24"/>
        </w:rPr>
        <w:t xml:space="preserve"> </w:t>
      </w:r>
      <w:r>
        <w:rPr>
          <w:sz w:val="24"/>
        </w:rPr>
        <w:t>hours</w:t>
      </w:r>
      <w:r>
        <w:rPr>
          <w:spacing w:val="-1"/>
          <w:sz w:val="24"/>
        </w:rPr>
        <w:t xml:space="preserve"> </w:t>
      </w:r>
      <w:r>
        <w:rPr>
          <w:sz w:val="24"/>
        </w:rPr>
        <w:t>or days</w:t>
      </w:r>
      <w:r>
        <w:rPr>
          <w:spacing w:val="-2"/>
          <w:sz w:val="24"/>
        </w:rPr>
        <w:t xml:space="preserve"> </w:t>
      </w:r>
      <w:r>
        <w:rPr>
          <w:sz w:val="24"/>
        </w:rPr>
        <w:t>of</w:t>
      </w:r>
      <w:r>
        <w:rPr>
          <w:spacing w:val="-2"/>
          <w:sz w:val="24"/>
        </w:rPr>
        <w:t xml:space="preserve"> </w:t>
      </w:r>
      <w:r>
        <w:rPr>
          <w:sz w:val="24"/>
        </w:rPr>
        <w:t>vacation</w:t>
      </w:r>
      <w:r>
        <w:rPr>
          <w:spacing w:val="-2"/>
          <w:sz w:val="24"/>
        </w:rPr>
        <w:t xml:space="preserve"> </w:t>
      </w:r>
      <w:r>
        <w:rPr>
          <w:sz w:val="24"/>
        </w:rPr>
        <w:t>and sick</w:t>
      </w:r>
      <w:r>
        <w:rPr>
          <w:spacing w:val="-2"/>
          <w:sz w:val="24"/>
        </w:rPr>
        <w:t xml:space="preserve"> </w:t>
      </w:r>
      <w:r>
        <w:rPr>
          <w:sz w:val="24"/>
        </w:rPr>
        <w:t>leave</w:t>
      </w:r>
      <w:r>
        <w:rPr>
          <w:spacing w:val="-2"/>
          <w:sz w:val="24"/>
        </w:rPr>
        <w:t xml:space="preserve"> </w:t>
      </w:r>
      <w:r>
        <w:rPr>
          <w:sz w:val="24"/>
        </w:rPr>
        <w:t>that</w:t>
      </w:r>
      <w:r>
        <w:rPr>
          <w:spacing w:val="-2"/>
          <w:sz w:val="24"/>
        </w:rPr>
        <w:t xml:space="preserve"> </w:t>
      </w:r>
      <w:r>
        <w:rPr>
          <w:sz w:val="24"/>
        </w:rPr>
        <w:t>the staff</w:t>
      </w:r>
      <w:r>
        <w:rPr>
          <w:spacing w:val="-1"/>
          <w:sz w:val="24"/>
        </w:rPr>
        <w:t xml:space="preserve"> </w:t>
      </w:r>
      <w:r>
        <w:rPr>
          <w:sz w:val="24"/>
        </w:rPr>
        <w:t>are</w:t>
      </w:r>
      <w:r>
        <w:rPr>
          <w:spacing w:val="-2"/>
          <w:sz w:val="24"/>
        </w:rPr>
        <w:t xml:space="preserve"> </w:t>
      </w:r>
      <w:r>
        <w:rPr>
          <w:sz w:val="24"/>
        </w:rPr>
        <w:t>permitted.</w:t>
      </w:r>
    </w:p>
    <w:p w14:paraId="665FF415" w14:textId="77777777" w:rsidR="001B2AC6" w:rsidRDefault="009C639A" w:rsidP="00643B56">
      <w:pPr>
        <w:pStyle w:val="ListParagraph"/>
        <w:numPr>
          <w:ilvl w:val="0"/>
          <w:numId w:val="12"/>
        </w:numPr>
        <w:tabs>
          <w:tab w:val="left" w:pos="479"/>
          <w:tab w:val="left" w:pos="480"/>
        </w:tabs>
        <w:spacing w:before="11" w:line="247" w:lineRule="auto"/>
        <w:ind w:right="1099"/>
        <w:jc w:val="both"/>
        <w:rPr>
          <w:rFonts w:ascii="Symbol" w:hAnsi="Symbol"/>
          <w:sz w:val="24"/>
        </w:rPr>
      </w:pPr>
      <w:r>
        <w:rPr>
          <w:sz w:val="24"/>
        </w:rPr>
        <w:t>Justify</w:t>
      </w:r>
      <w:r>
        <w:rPr>
          <w:spacing w:val="-6"/>
          <w:sz w:val="24"/>
        </w:rPr>
        <w:t xml:space="preserve"> </w:t>
      </w:r>
      <w:r>
        <w:rPr>
          <w:sz w:val="24"/>
        </w:rPr>
        <w:t>each</w:t>
      </w:r>
      <w:r>
        <w:rPr>
          <w:spacing w:val="-3"/>
          <w:sz w:val="24"/>
        </w:rPr>
        <w:t xml:space="preserve"> </w:t>
      </w:r>
      <w:r>
        <w:rPr>
          <w:sz w:val="24"/>
        </w:rPr>
        <w:t>proposed</w:t>
      </w:r>
      <w:r>
        <w:rPr>
          <w:spacing w:val="-1"/>
          <w:sz w:val="24"/>
        </w:rPr>
        <w:t xml:space="preserve"> </w:t>
      </w:r>
      <w:r>
        <w:rPr>
          <w:sz w:val="24"/>
        </w:rPr>
        <w:t>expense</w:t>
      </w:r>
      <w:r>
        <w:rPr>
          <w:spacing w:val="-3"/>
          <w:sz w:val="24"/>
        </w:rPr>
        <w:t xml:space="preserve"> </w:t>
      </w:r>
      <w:r>
        <w:rPr>
          <w:sz w:val="24"/>
        </w:rPr>
        <w:t>included</w:t>
      </w:r>
      <w:r>
        <w:rPr>
          <w:spacing w:val="-2"/>
          <w:sz w:val="24"/>
        </w:rPr>
        <w:t xml:space="preserve"> </w:t>
      </w:r>
      <w:r>
        <w:rPr>
          <w:sz w:val="24"/>
        </w:rPr>
        <w:t>on</w:t>
      </w:r>
      <w:r>
        <w:rPr>
          <w:spacing w:val="-3"/>
          <w:sz w:val="24"/>
        </w:rPr>
        <w:t xml:space="preserve"> </w:t>
      </w:r>
      <w:r>
        <w:rPr>
          <w:sz w:val="24"/>
        </w:rPr>
        <w:t>the</w:t>
      </w:r>
      <w:r>
        <w:rPr>
          <w:spacing w:val="-3"/>
          <w:sz w:val="24"/>
        </w:rPr>
        <w:t xml:space="preserve"> </w:t>
      </w:r>
      <w:r>
        <w:rPr>
          <w:sz w:val="24"/>
        </w:rPr>
        <w:t>budget attachment</w:t>
      </w:r>
      <w:r>
        <w:rPr>
          <w:spacing w:val="-1"/>
          <w:sz w:val="24"/>
        </w:rPr>
        <w:t xml:space="preserve"> </w:t>
      </w:r>
      <w:r>
        <w:rPr>
          <w:sz w:val="24"/>
        </w:rPr>
        <w:t>in</w:t>
      </w:r>
      <w:r>
        <w:rPr>
          <w:spacing w:val="-1"/>
          <w:sz w:val="24"/>
        </w:rPr>
        <w:t xml:space="preserve"> </w:t>
      </w:r>
      <w:r>
        <w:rPr>
          <w:sz w:val="24"/>
        </w:rPr>
        <w:t>terms</w:t>
      </w:r>
      <w:r>
        <w:rPr>
          <w:spacing w:val="-2"/>
          <w:sz w:val="24"/>
        </w:rPr>
        <w:t xml:space="preserve"> </w:t>
      </w:r>
      <w:r>
        <w:rPr>
          <w:sz w:val="24"/>
        </w:rPr>
        <w:t>of</w:t>
      </w:r>
      <w:r>
        <w:rPr>
          <w:spacing w:val="-4"/>
          <w:sz w:val="24"/>
        </w:rPr>
        <w:t xml:space="preserve"> </w:t>
      </w:r>
      <w:r>
        <w:rPr>
          <w:sz w:val="24"/>
        </w:rPr>
        <w:t>it</w:t>
      </w:r>
      <w:r>
        <w:rPr>
          <w:spacing w:val="-3"/>
          <w:sz w:val="24"/>
        </w:rPr>
        <w:t xml:space="preserve"> </w:t>
      </w:r>
      <w:r>
        <w:rPr>
          <w:sz w:val="24"/>
        </w:rPr>
        <w:t>being</w:t>
      </w:r>
      <w:r>
        <w:rPr>
          <w:spacing w:val="-2"/>
          <w:sz w:val="24"/>
        </w:rPr>
        <w:t xml:space="preserve"> </w:t>
      </w:r>
      <w:r>
        <w:rPr>
          <w:sz w:val="24"/>
        </w:rPr>
        <w:t>necessary,</w:t>
      </w:r>
      <w:r>
        <w:rPr>
          <w:spacing w:val="-51"/>
          <w:sz w:val="24"/>
        </w:rPr>
        <w:t xml:space="preserve"> </w:t>
      </w:r>
      <w:r>
        <w:rPr>
          <w:sz w:val="24"/>
        </w:rPr>
        <w:t>allowable</w:t>
      </w:r>
      <w:r>
        <w:rPr>
          <w:spacing w:val="-1"/>
          <w:sz w:val="24"/>
        </w:rPr>
        <w:t xml:space="preserve"> </w:t>
      </w:r>
      <w:r>
        <w:rPr>
          <w:sz w:val="24"/>
        </w:rPr>
        <w:t>and</w:t>
      </w:r>
      <w:r>
        <w:rPr>
          <w:spacing w:val="-2"/>
          <w:sz w:val="24"/>
        </w:rPr>
        <w:t xml:space="preserve"> </w:t>
      </w:r>
      <w:r>
        <w:rPr>
          <w:sz w:val="24"/>
        </w:rPr>
        <w:t>reasonable.</w:t>
      </w:r>
      <w:r>
        <w:rPr>
          <w:spacing w:val="52"/>
          <w:sz w:val="24"/>
        </w:rPr>
        <w:t xml:space="preserve"> </w:t>
      </w:r>
      <w:r>
        <w:rPr>
          <w:sz w:val="24"/>
        </w:rPr>
        <w:t>Show</w:t>
      </w:r>
      <w:r>
        <w:rPr>
          <w:spacing w:val="-3"/>
          <w:sz w:val="24"/>
        </w:rPr>
        <w:t xml:space="preserve"> </w:t>
      </w:r>
      <w:r>
        <w:rPr>
          <w:sz w:val="24"/>
        </w:rPr>
        <w:t>the method</w:t>
      </w:r>
      <w:r>
        <w:rPr>
          <w:spacing w:val="-3"/>
          <w:sz w:val="24"/>
        </w:rPr>
        <w:t xml:space="preserve"> </w:t>
      </w:r>
      <w:r>
        <w:rPr>
          <w:sz w:val="24"/>
        </w:rPr>
        <w:t>of</w:t>
      </w:r>
      <w:r>
        <w:rPr>
          <w:spacing w:val="-2"/>
          <w:sz w:val="24"/>
        </w:rPr>
        <w:t xml:space="preserve"> </w:t>
      </w:r>
      <w:r>
        <w:rPr>
          <w:sz w:val="24"/>
        </w:rPr>
        <w:t>computation</w:t>
      </w:r>
      <w:r>
        <w:rPr>
          <w:spacing w:val="-3"/>
          <w:sz w:val="24"/>
        </w:rPr>
        <w:t xml:space="preserve"> </w:t>
      </w:r>
      <w:r>
        <w:rPr>
          <w:sz w:val="24"/>
        </w:rPr>
        <w:t>(i.e., insurance</w:t>
      </w:r>
      <w:r>
        <w:rPr>
          <w:spacing w:val="-1"/>
          <w:sz w:val="24"/>
        </w:rPr>
        <w:t xml:space="preserve"> </w:t>
      </w:r>
      <w:r>
        <w:rPr>
          <w:sz w:val="24"/>
        </w:rPr>
        <w:t>= salary</w:t>
      </w:r>
      <w:r>
        <w:rPr>
          <w:spacing w:val="-2"/>
          <w:sz w:val="24"/>
        </w:rPr>
        <w:t xml:space="preserve"> </w:t>
      </w:r>
      <w:r>
        <w:rPr>
          <w:sz w:val="24"/>
        </w:rPr>
        <w:t>x</w:t>
      </w:r>
      <w:r>
        <w:rPr>
          <w:spacing w:val="-4"/>
          <w:sz w:val="24"/>
        </w:rPr>
        <w:t xml:space="preserve"> </w:t>
      </w:r>
      <w:r>
        <w:rPr>
          <w:sz w:val="24"/>
        </w:rPr>
        <w:t>2.35%).</w:t>
      </w:r>
    </w:p>
    <w:p w14:paraId="0A23BF0C" w14:textId="77777777" w:rsidR="001B2AC6" w:rsidRDefault="009C639A" w:rsidP="00643B56">
      <w:pPr>
        <w:pStyle w:val="ListParagraph"/>
        <w:numPr>
          <w:ilvl w:val="0"/>
          <w:numId w:val="12"/>
        </w:numPr>
        <w:tabs>
          <w:tab w:val="left" w:pos="479"/>
          <w:tab w:val="left" w:pos="480"/>
        </w:tabs>
        <w:jc w:val="both"/>
        <w:rPr>
          <w:rFonts w:ascii="Symbol" w:hAnsi="Symbol"/>
          <w:sz w:val="24"/>
        </w:rPr>
      </w:pPr>
      <w:r>
        <w:rPr>
          <w:sz w:val="24"/>
        </w:rPr>
        <w:t>Describe</w:t>
      </w:r>
      <w:r>
        <w:rPr>
          <w:spacing w:val="-4"/>
          <w:sz w:val="24"/>
        </w:rPr>
        <w:t xml:space="preserve"> </w:t>
      </w:r>
      <w:r>
        <w:rPr>
          <w:sz w:val="24"/>
        </w:rPr>
        <w:t>any</w:t>
      </w:r>
      <w:r>
        <w:rPr>
          <w:spacing w:val="-2"/>
          <w:sz w:val="24"/>
        </w:rPr>
        <w:t xml:space="preserve"> </w:t>
      </w:r>
      <w:r>
        <w:rPr>
          <w:sz w:val="24"/>
        </w:rPr>
        <w:t>anticipated</w:t>
      </w:r>
      <w:r>
        <w:rPr>
          <w:spacing w:val="-3"/>
          <w:sz w:val="24"/>
        </w:rPr>
        <w:t xml:space="preserve"> </w:t>
      </w:r>
      <w:r>
        <w:rPr>
          <w:sz w:val="24"/>
        </w:rPr>
        <w:t>professional</w:t>
      </w:r>
      <w:r>
        <w:rPr>
          <w:spacing w:val="-2"/>
          <w:sz w:val="24"/>
        </w:rPr>
        <w:t xml:space="preserve"> </w:t>
      </w:r>
      <w:r>
        <w:rPr>
          <w:sz w:val="24"/>
        </w:rPr>
        <w:t>development</w:t>
      </w:r>
      <w:r>
        <w:rPr>
          <w:spacing w:val="-3"/>
          <w:sz w:val="24"/>
        </w:rPr>
        <w:t xml:space="preserve"> </w:t>
      </w:r>
      <w:r>
        <w:rPr>
          <w:sz w:val="24"/>
        </w:rPr>
        <w:t>opportunities</w:t>
      </w:r>
      <w:r>
        <w:rPr>
          <w:spacing w:val="-3"/>
          <w:sz w:val="24"/>
        </w:rPr>
        <w:t xml:space="preserve"> </w:t>
      </w:r>
      <w:r>
        <w:rPr>
          <w:sz w:val="24"/>
        </w:rPr>
        <w:t>and</w:t>
      </w:r>
      <w:r>
        <w:rPr>
          <w:spacing w:val="-3"/>
          <w:sz w:val="24"/>
        </w:rPr>
        <w:t xml:space="preserve"> </w:t>
      </w:r>
      <w:r>
        <w:rPr>
          <w:sz w:val="24"/>
        </w:rPr>
        <w:t>how</w:t>
      </w:r>
      <w:r>
        <w:rPr>
          <w:spacing w:val="-3"/>
          <w:sz w:val="24"/>
        </w:rPr>
        <w:t xml:space="preserve"> </w:t>
      </w:r>
      <w:r>
        <w:rPr>
          <w:sz w:val="24"/>
        </w:rPr>
        <w:t>you</w:t>
      </w:r>
      <w:r>
        <w:rPr>
          <w:spacing w:val="-2"/>
          <w:sz w:val="24"/>
        </w:rPr>
        <w:t xml:space="preserve"> </w:t>
      </w:r>
      <w:r>
        <w:rPr>
          <w:sz w:val="24"/>
        </w:rPr>
        <w:t>estimated</w:t>
      </w:r>
      <w:r>
        <w:rPr>
          <w:spacing w:val="-3"/>
          <w:sz w:val="24"/>
        </w:rPr>
        <w:t xml:space="preserve"> </w:t>
      </w:r>
      <w:r>
        <w:rPr>
          <w:sz w:val="24"/>
        </w:rPr>
        <w:t>the</w:t>
      </w:r>
      <w:r>
        <w:rPr>
          <w:spacing w:val="-2"/>
          <w:sz w:val="24"/>
        </w:rPr>
        <w:t xml:space="preserve"> </w:t>
      </w:r>
      <w:r>
        <w:rPr>
          <w:sz w:val="24"/>
        </w:rPr>
        <w:t>costs.</w:t>
      </w:r>
    </w:p>
    <w:p w14:paraId="1864D4AD" w14:textId="77777777" w:rsidR="001B2AC6" w:rsidRDefault="009C639A" w:rsidP="00643B56">
      <w:pPr>
        <w:pStyle w:val="ListParagraph"/>
        <w:numPr>
          <w:ilvl w:val="0"/>
          <w:numId w:val="12"/>
        </w:numPr>
        <w:tabs>
          <w:tab w:val="left" w:pos="479"/>
          <w:tab w:val="left" w:pos="480"/>
        </w:tabs>
        <w:spacing w:before="11" w:line="247" w:lineRule="auto"/>
        <w:ind w:right="620"/>
        <w:jc w:val="both"/>
        <w:rPr>
          <w:rFonts w:ascii="Symbol" w:hAnsi="Symbol"/>
          <w:sz w:val="24"/>
        </w:rPr>
      </w:pPr>
      <w:r>
        <w:rPr>
          <w:sz w:val="24"/>
        </w:rPr>
        <w:t>Identify any in-kind resources/support for the one-stop work beyond what is requested in the budget.</w:t>
      </w:r>
      <w:r>
        <w:rPr>
          <w:spacing w:val="-52"/>
          <w:sz w:val="24"/>
        </w:rPr>
        <w:t xml:space="preserve"> </w:t>
      </w:r>
      <w:r>
        <w:rPr>
          <w:sz w:val="24"/>
        </w:rPr>
        <w:t>Include</w:t>
      </w:r>
      <w:r>
        <w:rPr>
          <w:spacing w:val="-3"/>
          <w:sz w:val="24"/>
        </w:rPr>
        <w:t xml:space="preserve"> </w:t>
      </w:r>
      <w:r>
        <w:rPr>
          <w:sz w:val="24"/>
        </w:rPr>
        <w:t>each</w:t>
      </w:r>
      <w:r>
        <w:rPr>
          <w:spacing w:val="1"/>
          <w:sz w:val="24"/>
        </w:rPr>
        <w:t xml:space="preserve"> </w:t>
      </w:r>
      <w:r>
        <w:rPr>
          <w:sz w:val="24"/>
        </w:rPr>
        <w:t>committed</w:t>
      </w:r>
      <w:r>
        <w:rPr>
          <w:spacing w:val="-4"/>
          <w:sz w:val="24"/>
        </w:rPr>
        <w:t xml:space="preserve"> </w:t>
      </w:r>
      <w:r>
        <w:rPr>
          <w:sz w:val="24"/>
        </w:rPr>
        <w:t>or</w:t>
      </w:r>
      <w:r>
        <w:rPr>
          <w:spacing w:val="1"/>
          <w:sz w:val="24"/>
        </w:rPr>
        <w:t xml:space="preserve"> </w:t>
      </w:r>
      <w:r>
        <w:rPr>
          <w:sz w:val="24"/>
        </w:rPr>
        <w:t>proposed source</w:t>
      </w:r>
      <w:r>
        <w:rPr>
          <w:spacing w:val="-1"/>
          <w:sz w:val="24"/>
        </w:rPr>
        <w:t xml:space="preserve"> </w:t>
      </w:r>
      <w:r>
        <w:rPr>
          <w:sz w:val="24"/>
        </w:rPr>
        <w:t>of</w:t>
      </w:r>
      <w:r>
        <w:rPr>
          <w:spacing w:val="-2"/>
          <w:sz w:val="24"/>
        </w:rPr>
        <w:t xml:space="preserve"> </w:t>
      </w:r>
      <w:r>
        <w:rPr>
          <w:sz w:val="24"/>
        </w:rPr>
        <w:t>funding</w:t>
      </w:r>
      <w:r>
        <w:rPr>
          <w:spacing w:val="-2"/>
          <w:sz w:val="24"/>
        </w:rPr>
        <w:t xml:space="preserve"> </w:t>
      </w:r>
      <w:r>
        <w:rPr>
          <w:sz w:val="24"/>
        </w:rPr>
        <w:t>and</w:t>
      </w:r>
      <w:r>
        <w:rPr>
          <w:spacing w:val="-1"/>
          <w:sz w:val="24"/>
        </w:rPr>
        <w:t xml:space="preserve"> </w:t>
      </w:r>
      <w:r>
        <w:rPr>
          <w:sz w:val="24"/>
        </w:rPr>
        <w:t>the</w:t>
      </w:r>
      <w:r>
        <w:rPr>
          <w:spacing w:val="-2"/>
          <w:sz w:val="24"/>
        </w:rPr>
        <w:t xml:space="preserve"> </w:t>
      </w:r>
      <w:r>
        <w:rPr>
          <w:sz w:val="24"/>
        </w:rPr>
        <w:t>amount</w:t>
      </w:r>
      <w:r>
        <w:rPr>
          <w:spacing w:val="2"/>
          <w:sz w:val="24"/>
        </w:rPr>
        <w:t xml:space="preserve"> </w:t>
      </w:r>
      <w:r>
        <w:rPr>
          <w:sz w:val="24"/>
        </w:rPr>
        <w:t>of</w:t>
      </w:r>
      <w:r>
        <w:rPr>
          <w:spacing w:val="-2"/>
          <w:sz w:val="24"/>
        </w:rPr>
        <w:t xml:space="preserve"> </w:t>
      </w:r>
      <w:r>
        <w:rPr>
          <w:sz w:val="24"/>
        </w:rPr>
        <w:t>that</w:t>
      </w:r>
      <w:r>
        <w:rPr>
          <w:spacing w:val="-1"/>
          <w:sz w:val="24"/>
        </w:rPr>
        <w:t xml:space="preserve"> </w:t>
      </w:r>
      <w:r>
        <w:rPr>
          <w:sz w:val="24"/>
        </w:rPr>
        <w:t>funding.</w:t>
      </w:r>
    </w:p>
    <w:p w14:paraId="6F3FB5DB" w14:textId="77777777" w:rsidR="001B2AC6" w:rsidRDefault="009C639A" w:rsidP="00643B56">
      <w:pPr>
        <w:pStyle w:val="ListParagraph"/>
        <w:numPr>
          <w:ilvl w:val="0"/>
          <w:numId w:val="12"/>
        </w:numPr>
        <w:tabs>
          <w:tab w:val="left" w:pos="479"/>
          <w:tab w:val="left" w:pos="480"/>
        </w:tabs>
        <w:spacing w:before="1" w:line="256" w:lineRule="auto"/>
        <w:ind w:right="1602"/>
        <w:jc w:val="both"/>
        <w:rPr>
          <w:rFonts w:ascii="Symbol" w:hAnsi="Symbol"/>
          <w:color w:val="005089"/>
          <w:sz w:val="24"/>
        </w:rPr>
      </w:pPr>
      <w:r>
        <w:rPr>
          <w:sz w:val="24"/>
        </w:rPr>
        <w:t>Explain how you arrived at your estimate for dues, membership, and publications, and what</w:t>
      </w:r>
      <w:r>
        <w:rPr>
          <w:spacing w:val="-52"/>
          <w:sz w:val="24"/>
        </w:rPr>
        <w:t xml:space="preserve"> </w:t>
      </w:r>
      <w:r>
        <w:rPr>
          <w:sz w:val="24"/>
        </w:rPr>
        <w:t>memberships</w:t>
      </w:r>
      <w:r>
        <w:rPr>
          <w:spacing w:val="-3"/>
          <w:sz w:val="24"/>
        </w:rPr>
        <w:t xml:space="preserve"> </w:t>
      </w:r>
      <w:r>
        <w:rPr>
          <w:sz w:val="24"/>
        </w:rPr>
        <w:t>and</w:t>
      </w:r>
      <w:r>
        <w:rPr>
          <w:spacing w:val="-1"/>
          <w:sz w:val="24"/>
        </w:rPr>
        <w:t xml:space="preserve"> </w:t>
      </w:r>
      <w:r>
        <w:rPr>
          <w:sz w:val="24"/>
        </w:rPr>
        <w:t>subscriptions are</w:t>
      </w:r>
      <w:r>
        <w:rPr>
          <w:spacing w:val="1"/>
          <w:sz w:val="24"/>
        </w:rPr>
        <w:t xml:space="preserve"> </w:t>
      </w:r>
      <w:r>
        <w:rPr>
          <w:sz w:val="24"/>
        </w:rPr>
        <w:t>anticipated.</w:t>
      </w:r>
    </w:p>
    <w:p w14:paraId="6D295602" w14:textId="65D586E1" w:rsidR="001A1B82" w:rsidRDefault="001A1B82" w:rsidP="00643B56">
      <w:pPr>
        <w:pStyle w:val="Heading4"/>
        <w:spacing w:before="167"/>
        <w:jc w:val="both"/>
        <w:rPr>
          <w:color w:val="005089"/>
        </w:rPr>
      </w:pPr>
      <w:bookmarkStart w:id="56" w:name="Appendix_3:__Certificate_of_Lobbying_Act"/>
      <w:bookmarkEnd w:id="56"/>
    </w:p>
    <w:p w14:paraId="4BA46531" w14:textId="77777777" w:rsidR="001A1B82" w:rsidRDefault="001A1B82" w:rsidP="00643B56">
      <w:pPr>
        <w:pStyle w:val="Heading4"/>
        <w:spacing w:before="167"/>
        <w:jc w:val="both"/>
        <w:rPr>
          <w:color w:val="005089"/>
        </w:rPr>
      </w:pPr>
    </w:p>
    <w:p w14:paraId="3067A375" w14:textId="3E19F105" w:rsidR="00F94303" w:rsidRDefault="00F94303">
      <w:pPr>
        <w:rPr>
          <w:b/>
          <w:bCs/>
          <w:color w:val="005089"/>
          <w:sz w:val="24"/>
          <w:szCs w:val="24"/>
        </w:rPr>
      </w:pPr>
      <w:r>
        <w:rPr>
          <w:color w:val="005089"/>
        </w:rPr>
        <w:br w:type="page"/>
      </w:r>
    </w:p>
    <w:p w14:paraId="044015BA" w14:textId="77777777" w:rsidR="001B4E85" w:rsidRDefault="001B4E85" w:rsidP="00643B56">
      <w:pPr>
        <w:pStyle w:val="Heading4"/>
        <w:spacing w:before="167"/>
        <w:jc w:val="both"/>
        <w:rPr>
          <w:color w:val="005089"/>
        </w:rPr>
      </w:pPr>
    </w:p>
    <w:p w14:paraId="12F698BF" w14:textId="77777777" w:rsidR="001B2AC6" w:rsidRDefault="009C639A" w:rsidP="00643B56">
      <w:pPr>
        <w:pStyle w:val="Heading4"/>
        <w:spacing w:before="167"/>
        <w:jc w:val="both"/>
      </w:pPr>
      <w:r>
        <w:rPr>
          <w:color w:val="005089"/>
        </w:rPr>
        <w:t>Appendix</w:t>
      </w:r>
      <w:r>
        <w:rPr>
          <w:color w:val="005089"/>
          <w:spacing w:val="-4"/>
        </w:rPr>
        <w:t xml:space="preserve"> </w:t>
      </w:r>
      <w:r>
        <w:rPr>
          <w:color w:val="005089"/>
        </w:rPr>
        <w:t>3:</w:t>
      </w:r>
      <w:r>
        <w:rPr>
          <w:color w:val="005089"/>
          <w:spacing w:val="50"/>
        </w:rPr>
        <w:t xml:space="preserve"> </w:t>
      </w:r>
      <w:r>
        <w:rPr>
          <w:color w:val="005089"/>
        </w:rPr>
        <w:t>Certificate</w:t>
      </w:r>
      <w:r>
        <w:rPr>
          <w:color w:val="005089"/>
          <w:spacing w:val="-5"/>
        </w:rPr>
        <w:t xml:space="preserve"> </w:t>
      </w:r>
      <w:r>
        <w:rPr>
          <w:color w:val="005089"/>
        </w:rPr>
        <w:t>of</w:t>
      </w:r>
      <w:r>
        <w:rPr>
          <w:color w:val="005089"/>
          <w:spacing w:val="-1"/>
        </w:rPr>
        <w:t xml:space="preserve"> </w:t>
      </w:r>
      <w:r>
        <w:rPr>
          <w:color w:val="005089"/>
        </w:rPr>
        <w:t>Lobbying</w:t>
      </w:r>
      <w:r>
        <w:rPr>
          <w:color w:val="005089"/>
          <w:spacing w:val="-3"/>
        </w:rPr>
        <w:t xml:space="preserve"> </w:t>
      </w:r>
      <w:r>
        <w:rPr>
          <w:color w:val="005089"/>
        </w:rPr>
        <w:t>Activities</w:t>
      </w:r>
    </w:p>
    <w:p w14:paraId="194E97AE" w14:textId="77777777" w:rsidR="001B2AC6" w:rsidRDefault="001B2AC6" w:rsidP="00643B56">
      <w:pPr>
        <w:pStyle w:val="BodyText"/>
        <w:spacing w:before="11"/>
        <w:jc w:val="both"/>
        <w:rPr>
          <w:b/>
          <w:sz w:val="25"/>
        </w:rPr>
      </w:pPr>
    </w:p>
    <w:p w14:paraId="771D9BD7" w14:textId="77777777" w:rsidR="001B2AC6" w:rsidRDefault="009C639A" w:rsidP="00643B56">
      <w:pPr>
        <w:pStyle w:val="BodyText"/>
        <w:ind w:left="120"/>
        <w:jc w:val="both"/>
      </w:pPr>
      <w:r>
        <w:t>Byrd</w:t>
      </w:r>
      <w:r>
        <w:rPr>
          <w:spacing w:val="-1"/>
        </w:rPr>
        <w:t xml:space="preserve"> </w:t>
      </w:r>
      <w:r>
        <w:t>Anti-Lobbying</w:t>
      </w:r>
      <w:r>
        <w:rPr>
          <w:spacing w:val="-3"/>
        </w:rPr>
        <w:t xml:space="preserve"> </w:t>
      </w:r>
      <w:r>
        <w:t>Amendment</w:t>
      </w:r>
      <w:r>
        <w:rPr>
          <w:spacing w:val="-3"/>
        </w:rPr>
        <w:t xml:space="preserve"> </w:t>
      </w:r>
      <w:r>
        <w:t>(31 U.S.C.</w:t>
      </w:r>
      <w:r>
        <w:rPr>
          <w:spacing w:val="-2"/>
        </w:rPr>
        <w:t xml:space="preserve"> </w:t>
      </w:r>
      <w:r>
        <w:t>1352)</w:t>
      </w:r>
      <w:r>
        <w:rPr>
          <w:spacing w:val="-3"/>
        </w:rPr>
        <w:t xml:space="preserve"> </w:t>
      </w:r>
      <w:r>
        <w:t>–</w:t>
      </w:r>
      <w:r>
        <w:rPr>
          <w:spacing w:val="-1"/>
        </w:rPr>
        <w:t xml:space="preserve"> </w:t>
      </w:r>
      <w:r>
        <w:t>Contractors</w:t>
      </w:r>
      <w:r>
        <w:rPr>
          <w:spacing w:val="-3"/>
        </w:rPr>
        <w:t xml:space="preserve"> </w:t>
      </w:r>
      <w:r>
        <w:t>that</w:t>
      </w:r>
      <w:r>
        <w:rPr>
          <w:spacing w:val="-3"/>
        </w:rPr>
        <w:t xml:space="preserve"> </w:t>
      </w:r>
      <w:r>
        <w:t>apply</w:t>
      </w:r>
      <w:r>
        <w:rPr>
          <w:spacing w:val="-4"/>
        </w:rPr>
        <w:t xml:space="preserve"> </w:t>
      </w:r>
      <w:r>
        <w:t>or bid</w:t>
      </w:r>
      <w:r>
        <w:rPr>
          <w:spacing w:val="-3"/>
        </w:rPr>
        <w:t xml:space="preserve"> </w:t>
      </w:r>
      <w:r>
        <w:t>for</w:t>
      </w:r>
      <w:r>
        <w:rPr>
          <w:spacing w:val="-3"/>
        </w:rPr>
        <w:t xml:space="preserve"> </w:t>
      </w:r>
      <w:r>
        <w:t>an award</w:t>
      </w:r>
      <w:r>
        <w:rPr>
          <w:spacing w:val="1"/>
        </w:rPr>
        <w:t xml:space="preserve"> </w:t>
      </w:r>
      <w:r>
        <w:t>exceeding</w:t>
      </w:r>
    </w:p>
    <w:p w14:paraId="45F078B2" w14:textId="77777777" w:rsidR="001B2AC6" w:rsidRDefault="009C639A" w:rsidP="00643B56">
      <w:pPr>
        <w:pStyle w:val="BodyText"/>
        <w:ind w:left="120" w:right="118"/>
        <w:jc w:val="both"/>
      </w:pPr>
      <w:r>
        <w:t>$100,000 must file the required certification.</w:t>
      </w:r>
      <w:r>
        <w:rPr>
          <w:spacing w:val="1"/>
        </w:rPr>
        <w:t xml:space="preserve"> </w:t>
      </w:r>
      <w:r>
        <w:t>Each tier certifies to the tier above that it will not and has not</w:t>
      </w:r>
      <w:r>
        <w:rPr>
          <w:spacing w:val="1"/>
        </w:rPr>
        <w:t xml:space="preserve"> </w:t>
      </w:r>
      <w:r>
        <w:t>used Federal appropriated funds to pay any person or organization for influencing or attempting to influence</w:t>
      </w:r>
      <w:r>
        <w:rPr>
          <w:spacing w:val="1"/>
        </w:rPr>
        <w:t xml:space="preserve"> </w:t>
      </w:r>
      <w:r>
        <w:t>an officer or employee of any agency, a member of Congress, officer or employee of Congress, or an employee</w:t>
      </w:r>
      <w:r>
        <w:rPr>
          <w:spacing w:val="-52"/>
        </w:rPr>
        <w:t xml:space="preserve"> </w:t>
      </w:r>
      <w:r>
        <w:t>of a member of Congress in connection with obtaining any Federal contract, grant or any other award covered</w:t>
      </w:r>
      <w:r>
        <w:rPr>
          <w:spacing w:val="-52"/>
        </w:rPr>
        <w:t xml:space="preserve"> </w:t>
      </w:r>
      <w:r>
        <w:t>by 31 U.S.C. 1352.</w:t>
      </w:r>
      <w:r>
        <w:rPr>
          <w:spacing w:val="1"/>
        </w:rPr>
        <w:t xml:space="preserve"> </w:t>
      </w:r>
      <w:r>
        <w:t>Each tier must also disclose any lobbying with non-Federal funds that takes place in</w:t>
      </w:r>
      <w:r>
        <w:rPr>
          <w:spacing w:val="1"/>
        </w:rPr>
        <w:t xml:space="preserve"> </w:t>
      </w:r>
      <w:r>
        <w:t>connection with obtaining any Federal entity.</w:t>
      </w:r>
      <w:r>
        <w:rPr>
          <w:spacing w:val="1"/>
        </w:rPr>
        <w:t xml:space="preserve"> </w:t>
      </w:r>
      <w:r>
        <w:t xml:space="preserve">Such disclosures are forwarded from tier to </w:t>
      </w:r>
      <w:proofErr w:type="spellStart"/>
      <w:r>
        <w:t>tier</w:t>
      </w:r>
      <w:proofErr w:type="spellEnd"/>
      <w:r>
        <w:t xml:space="preserve"> up to the</w:t>
      </w:r>
      <w:r>
        <w:rPr>
          <w:spacing w:val="1"/>
        </w:rPr>
        <w:t xml:space="preserve"> </w:t>
      </w:r>
      <w:r>
        <w:t>grantee or</w:t>
      </w:r>
      <w:r>
        <w:rPr>
          <w:spacing w:val="-2"/>
        </w:rPr>
        <w:t xml:space="preserve"> </w:t>
      </w:r>
      <w:r>
        <w:t>sub-grantee/non-Federal</w:t>
      </w:r>
      <w:r>
        <w:rPr>
          <w:spacing w:val="1"/>
        </w:rPr>
        <w:t xml:space="preserve"> </w:t>
      </w:r>
      <w:r>
        <w:t>entity.</w:t>
      </w:r>
    </w:p>
    <w:p w14:paraId="35532C97" w14:textId="77777777" w:rsidR="001B2AC6" w:rsidRDefault="001B2AC6" w:rsidP="00643B56">
      <w:pPr>
        <w:pStyle w:val="BodyText"/>
        <w:spacing w:before="11"/>
        <w:jc w:val="both"/>
        <w:rPr>
          <w:sz w:val="23"/>
        </w:rPr>
      </w:pPr>
    </w:p>
    <w:p w14:paraId="52E27439" w14:textId="77777777" w:rsidR="00C22033" w:rsidRDefault="009C639A" w:rsidP="00643B56">
      <w:pPr>
        <w:pStyle w:val="BodyText"/>
        <w:ind w:left="120"/>
        <w:jc w:val="both"/>
      </w:pPr>
      <w:r>
        <w:t>Complete and attach the Certificate of Lobbying Activities (SF-LLL):</w:t>
      </w:r>
      <w:r>
        <w:rPr>
          <w:spacing w:val="1"/>
        </w:rPr>
        <w:t xml:space="preserve"> </w:t>
      </w:r>
    </w:p>
    <w:p w14:paraId="5491809A" w14:textId="77777777" w:rsidR="00B42E4A" w:rsidRDefault="00F8384B" w:rsidP="00643B56">
      <w:pPr>
        <w:pStyle w:val="BodyText"/>
        <w:ind w:left="120"/>
        <w:jc w:val="both"/>
      </w:pPr>
      <w:hyperlink r:id="rId26" w:history="1">
        <w:r w:rsidR="00B42E4A" w:rsidRPr="00E45DFB">
          <w:rPr>
            <w:rStyle w:val="Hyperlink"/>
          </w:rPr>
          <w:t>https://www.state.gov/wp-content/uploads/2019/01/Certification-Regarding-Lobbying.pdf</w:t>
        </w:r>
      </w:hyperlink>
    </w:p>
    <w:p w14:paraId="6CFF823D" w14:textId="298E29EF" w:rsidR="00F94303" w:rsidRDefault="00F94303">
      <w:pPr>
        <w:rPr>
          <w:b/>
          <w:bCs/>
          <w:color w:val="005089"/>
          <w:sz w:val="24"/>
          <w:szCs w:val="24"/>
        </w:rPr>
      </w:pPr>
      <w:bookmarkStart w:id="57" w:name="Appendix_4:__Statement_of_Assurances"/>
      <w:bookmarkEnd w:id="57"/>
      <w:r>
        <w:rPr>
          <w:color w:val="005089"/>
        </w:rPr>
        <w:br w:type="page"/>
      </w:r>
    </w:p>
    <w:p w14:paraId="4DEB737D" w14:textId="77777777" w:rsidR="001B4E85" w:rsidRDefault="001B4E85" w:rsidP="00643B56">
      <w:pPr>
        <w:pStyle w:val="Heading4"/>
        <w:spacing w:before="52"/>
        <w:jc w:val="both"/>
        <w:rPr>
          <w:color w:val="005089"/>
        </w:rPr>
      </w:pPr>
    </w:p>
    <w:p w14:paraId="21344663" w14:textId="77777777" w:rsidR="001B2AC6" w:rsidRDefault="009C639A" w:rsidP="00643B56">
      <w:pPr>
        <w:pStyle w:val="Heading4"/>
        <w:spacing w:before="52"/>
        <w:jc w:val="both"/>
        <w:rPr>
          <w:color w:val="005089"/>
        </w:rPr>
      </w:pPr>
      <w:r>
        <w:rPr>
          <w:color w:val="005089"/>
        </w:rPr>
        <w:t>Appendix</w:t>
      </w:r>
      <w:r>
        <w:rPr>
          <w:color w:val="005089"/>
          <w:spacing w:val="-5"/>
        </w:rPr>
        <w:t xml:space="preserve"> </w:t>
      </w:r>
      <w:r>
        <w:rPr>
          <w:color w:val="005089"/>
        </w:rPr>
        <w:t>4:</w:t>
      </w:r>
      <w:r>
        <w:rPr>
          <w:color w:val="005089"/>
          <w:spacing w:val="50"/>
        </w:rPr>
        <w:t xml:space="preserve"> </w:t>
      </w:r>
      <w:r>
        <w:rPr>
          <w:color w:val="005089"/>
        </w:rPr>
        <w:t>Statement</w:t>
      </w:r>
      <w:r>
        <w:rPr>
          <w:color w:val="005089"/>
          <w:spacing w:val="-3"/>
        </w:rPr>
        <w:t xml:space="preserve"> </w:t>
      </w:r>
      <w:r>
        <w:rPr>
          <w:color w:val="005089"/>
        </w:rPr>
        <w:t>of</w:t>
      </w:r>
      <w:r>
        <w:rPr>
          <w:color w:val="005089"/>
          <w:spacing w:val="-1"/>
        </w:rPr>
        <w:t xml:space="preserve"> </w:t>
      </w:r>
      <w:r>
        <w:rPr>
          <w:color w:val="005089"/>
        </w:rPr>
        <w:t>Assurances</w:t>
      </w:r>
    </w:p>
    <w:p w14:paraId="6D7D10EA" w14:textId="77777777" w:rsidR="00C22033" w:rsidRDefault="00C22033" w:rsidP="00643B56">
      <w:pPr>
        <w:pStyle w:val="Heading4"/>
        <w:spacing w:before="52"/>
        <w:jc w:val="both"/>
        <w:rPr>
          <w:color w:val="005089"/>
        </w:rPr>
      </w:pPr>
    </w:p>
    <w:p w14:paraId="71FECFC0" w14:textId="77777777" w:rsidR="001B6423" w:rsidRPr="001B6423" w:rsidRDefault="001B6423" w:rsidP="00643B56">
      <w:pPr>
        <w:pStyle w:val="BodyText"/>
        <w:spacing w:before="11"/>
        <w:ind w:left="120"/>
        <w:jc w:val="both"/>
        <w:rPr>
          <w:bCs/>
          <w:color w:val="C00000"/>
        </w:rPr>
      </w:pPr>
      <w:r w:rsidRPr="001B6423">
        <w:rPr>
          <w:bCs/>
        </w:rPr>
        <w:t>MGNBWB follow these assurances and would expect that the Operator will do the same and carry-out all assurances to the fullest</w:t>
      </w:r>
      <w:r w:rsidRPr="001B6423">
        <w:rPr>
          <w:bCs/>
          <w:color w:val="C00000"/>
        </w:rPr>
        <w:t>.</w:t>
      </w:r>
    </w:p>
    <w:p w14:paraId="5774E492" w14:textId="77777777" w:rsidR="001B2AC6" w:rsidRDefault="00F8384B" w:rsidP="00643B56">
      <w:pPr>
        <w:pStyle w:val="BodyText"/>
        <w:spacing w:before="11"/>
        <w:ind w:firstLine="120"/>
        <w:jc w:val="both"/>
        <w:rPr>
          <w:b/>
          <w:bCs/>
          <w:color w:val="C00000"/>
        </w:rPr>
      </w:pPr>
      <w:hyperlink r:id="rId27" w:history="1">
        <w:r w:rsidR="001B6423" w:rsidRPr="00E45DFB">
          <w:rPr>
            <w:rStyle w:val="Hyperlink"/>
            <w:b/>
            <w:bCs/>
          </w:rPr>
          <w:t>https://www.mass.gov/doc/dcs-policy-04-108e-assurances/download</w:t>
        </w:r>
      </w:hyperlink>
    </w:p>
    <w:p w14:paraId="3A719D91" w14:textId="77777777" w:rsidR="001B6423" w:rsidRDefault="001B6423" w:rsidP="00643B56">
      <w:pPr>
        <w:pStyle w:val="BodyText"/>
        <w:spacing w:before="11"/>
        <w:jc w:val="both"/>
        <w:rPr>
          <w:b/>
          <w:sz w:val="27"/>
        </w:rPr>
      </w:pPr>
    </w:p>
    <w:p w14:paraId="07E535BE" w14:textId="77777777" w:rsidR="001B2AC6" w:rsidRDefault="009C639A" w:rsidP="00643B56">
      <w:pPr>
        <w:pStyle w:val="BodyText"/>
        <w:ind w:left="120"/>
        <w:jc w:val="both"/>
      </w:pPr>
      <w:bookmarkStart w:id="58" w:name="(ADD_ADDITIONAL_ASSURANCES_REGARDING_POL"/>
      <w:bookmarkEnd w:id="58"/>
      <w:r>
        <w:t>The</w:t>
      </w:r>
      <w:r>
        <w:rPr>
          <w:spacing w:val="-5"/>
        </w:rPr>
        <w:t xml:space="preserve"> </w:t>
      </w:r>
      <w:r>
        <w:t>undersigned</w:t>
      </w:r>
      <w:r>
        <w:rPr>
          <w:spacing w:val="-4"/>
        </w:rPr>
        <w:t xml:space="preserve"> </w:t>
      </w:r>
      <w:r>
        <w:t>party</w:t>
      </w:r>
      <w:r>
        <w:rPr>
          <w:spacing w:val="-2"/>
        </w:rPr>
        <w:t xml:space="preserve"> </w:t>
      </w:r>
      <w:r>
        <w:t>acknowledges</w:t>
      </w:r>
      <w:r>
        <w:rPr>
          <w:spacing w:val="-3"/>
        </w:rPr>
        <w:t xml:space="preserve"> </w:t>
      </w:r>
      <w:r>
        <w:t>and</w:t>
      </w:r>
      <w:r>
        <w:rPr>
          <w:spacing w:val="-1"/>
        </w:rPr>
        <w:t xml:space="preserve"> </w:t>
      </w:r>
      <w:r>
        <w:t>assures</w:t>
      </w:r>
      <w:r>
        <w:rPr>
          <w:spacing w:val="-3"/>
        </w:rPr>
        <w:t xml:space="preserve"> </w:t>
      </w:r>
      <w:r>
        <w:t>that</w:t>
      </w:r>
      <w:r>
        <w:rPr>
          <w:spacing w:val="-1"/>
        </w:rPr>
        <w:t xml:space="preserve"> </w:t>
      </w:r>
      <w:r>
        <w:t>(Operator/Service</w:t>
      </w:r>
      <w:r>
        <w:rPr>
          <w:spacing w:val="-6"/>
        </w:rPr>
        <w:t xml:space="preserve"> </w:t>
      </w:r>
      <w:r>
        <w:t>Provider</w:t>
      </w:r>
      <w:r>
        <w:rPr>
          <w:spacing w:val="-5"/>
        </w:rPr>
        <w:t xml:space="preserve"> </w:t>
      </w:r>
      <w:r>
        <w:t>Name)</w:t>
      </w:r>
    </w:p>
    <w:p w14:paraId="7F4B5FB5" w14:textId="77777777" w:rsidR="001B2AC6" w:rsidRDefault="005550B9" w:rsidP="00643B56">
      <w:pPr>
        <w:pStyle w:val="BodyText"/>
        <w:tabs>
          <w:tab w:val="left" w:pos="9446"/>
        </w:tabs>
        <w:ind w:left="120" w:right="184"/>
        <w:jc w:val="both"/>
      </w:pPr>
      <w:r>
        <w:rPr>
          <w:u w:val="single"/>
        </w:rPr>
        <w:t>__________________________</w:t>
      </w:r>
      <w:r w:rsidR="00032BEB">
        <w:rPr>
          <w:u w:val="single"/>
        </w:rPr>
        <w:t>____</w:t>
      </w:r>
      <w:r w:rsidR="00C22033">
        <w:rPr>
          <w:u w:val="single"/>
        </w:rPr>
        <w:t>________</w:t>
      </w:r>
      <w:r>
        <w:rPr>
          <w:u w:val="single"/>
        </w:rPr>
        <w:t>_______</w:t>
      </w:r>
      <w:r w:rsidR="009C639A">
        <w:t>and all of its</w:t>
      </w:r>
      <w:r w:rsidR="009C639A">
        <w:rPr>
          <w:spacing w:val="1"/>
        </w:rPr>
        <w:t xml:space="preserve"> </w:t>
      </w:r>
      <w:r w:rsidR="009C639A">
        <w:t>employees responsible for providing the services for which it has applied will abide and comply fully with all</w:t>
      </w:r>
      <w:r w:rsidR="009C639A">
        <w:rPr>
          <w:spacing w:val="1"/>
        </w:rPr>
        <w:t xml:space="preserve"> </w:t>
      </w:r>
      <w:r w:rsidR="009C639A">
        <w:t>state, federal, and local, laws, ordinances, rules, regulations and/or executive orders, including but not limited</w:t>
      </w:r>
      <w:r w:rsidR="009C639A">
        <w:rPr>
          <w:spacing w:val="-52"/>
        </w:rPr>
        <w:t xml:space="preserve"> </w:t>
      </w:r>
      <w:r w:rsidR="009C639A">
        <w:t>to</w:t>
      </w:r>
      <w:r w:rsidR="009C639A">
        <w:rPr>
          <w:spacing w:val="-2"/>
        </w:rPr>
        <w:t xml:space="preserve"> </w:t>
      </w:r>
      <w:r w:rsidR="009C639A">
        <w:t>provisions of</w:t>
      </w:r>
      <w:r w:rsidR="009C639A">
        <w:rPr>
          <w:spacing w:val="2"/>
        </w:rPr>
        <w:t xml:space="preserve"> </w:t>
      </w:r>
      <w:r w:rsidR="009C639A">
        <w:t>the</w:t>
      </w:r>
      <w:r w:rsidR="009C639A">
        <w:rPr>
          <w:spacing w:val="-1"/>
        </w:rPr>
        <w:t xml:space="preserve"> </w:t>
      </w:r>
      <w:r w:rsidR="009C639A">
        <w:t>laws listed</w:t>
      </w:r>
      <w:r w:rsidR="009C639A">
        <w:rPr>
          <w:spacing w:val="-1"/>
        </w:rPr>
        <w:t xml:space="preserve"> </w:t>
      </w:r>
      <w:r w:rsidR="009C639A">
        <w:t>below:</w:t>
      </w:r>
    </w:p>
    <w:p w14:paraId="09A3B0F9" w14:textId="77777777" w:rsidR="001B2AC6" w:rsidRDefault="001B2AC6" w:rsidP="00643B56">
      <w:pPr>
        <w:pStyle w:val="BodyText"/>
        <w:spacing w:before="10"/>
        <w:jc w:val="both"/>
        <w:rPr>
          <w:sz w:val="23"/>
        </w:rPr>
      </w:pPr>
    </w:p>
    <w:p w14:paraId="67C8EAA4" w14:textId="77777777" w:rsidR="001B2AC6" w:rsidRDefault="009C639A" w:rsidP="00643B56">
      <w:pPr>
        <w:pStyle w:val="ListParagraph"/>
        <w:numPr>
          <w:ilvl w:val="1"/>
          <w:numId w:val="12"/>
        </w:numPr>
        <w:tabs>
          <w:tab w:val="left" w:pos="839"/>
          <w:tab w:val="left" w:pos="840"/>
        </w:tabs>
        <w:ind w:right="155"/>
        <w:jc w:val="both"/>
        <w:rPr>
          <w:sz w:val="24"/>
        </w:rPr>
      </w:pPr>
      <w:r>
        <w:rPr>
          <w:sz w:val="24"/>
        </w:rPr>
        <w:t>WIOA Section 188, which prohibits discrimination against all individuals in the United States on the</w:t>
      </w:r>
      <w:r>
        <w:rPr>
          <w:spacing w:val="1"/>
          <w:sz w:val="24"/>
        </w:rPr>
        <w:t xml:space="preserve"> </w:t>
      </w:r>
      <w:r>
        <w:rPr>
          <w:sz w:val="24"/>
        </w:rPr>
        <w:t>basis of race, color, religion, sex, national origin, age, disability, political affiliation or belief, and against</w:t>
      </w:r>
      <w:r>
        <w:rPr>
          <w:spacing w:val="-52"/>
          <w:sz w:val="24"/>
        </w:rPr>
        <w:t xml:space="preserve"> </w:t>
      </w:r>
      <w:r>
        <w:rPr>
          <w:sz w:val="24"/>
        </w:rPr>
        <w:t>beneficiaries on the basis of either citizenship/status as a lawfully admitted immigrant authorized to</w:t>
      </w:r>
      <w:r>
        <w:rPr>
          <w:spacing w:val="1"/>
          <w:sz w:val="24"/>
        </w:rPr>
        <w:t xml:space="preserve"> </w:t>
      </w:r>
      <w:r>
        <w:rPr>
          <w:sz w:val="24"/>
        </w:rPr>
        <w:t>work</w:t>
      </w:r>
      <w:r>
        <w:rPr>
          <w:spacing w:val="-3"/>
          <w:sz w:val="24"/>
        </w:rPr>
        <w:t xml:space="preserve"> </w:t>
      </w:r>
      <w:r>
        <w:rPr>
          <w:sz w:val="24"/>
        </w:rPr>
        <w:t>in the</w:t>
      </w:r>
      <w:r>
        <w:rPr>
          <w:spacing w:val="-1"/>
          <w:sz w:val="24"/>
        </w:rPr>
        <w:t xml:space="preserve"> </w:t>
      </w:r>
      <w:r>
        <w:rPr>
          <w:sz w:val="24"/>
        </w:rPr>
        <w:t>United States</w:t>
      </w:r>
      <w:r>
        <w:rPr>
          <w:spacing w:val="-2"/>
          <w:sz w:val="24"/>
        </w:rPr>
        <w:t xml:space="preserve"> </w:t>
      </w:r>
      <w:r>
        <w:rPr>
          <w:sz w:val="24"/>
        </w:rPr>
        <w:t>or</w:t>
      </w:r>
      <w:r>
        <w:rPr>
          <w:spacing w:val="-3"/>
          <w:sz w:val="24"/>
        </w:rPr>
        <w:t xml:space="preserve"> </w:t>
      </w:r>
      <w:r>
        <w:rPr>
          <w:sz w:val="24"/>
        </w:rPr>
        <w:t>participation</w:t>
      </w:r>
      <w:r>
        <w:rPr>
          <w:spacing w:val="-1"/>
          <w:sz w:val="24"/>
        </w:rPr>
        <w:t xml:space="preserve"> </w:t>
      </w:r>
      <w:r>
        <w:rPr>
          <w:sz w:val="24"/>
        </w:rPr>
        <w:t>in any</w:t>
      </w:r>
      <w:r>
        <w:rPr>
          <w:spacing w:val="-5"/>
          <w:sz w:val="24"/>
        </w:rPr>
        <w:t xml:space="preserve"> </w:t>
      </w:r>
      <w:r>
        <w:rPr>
          <w:sz w:val="24"/>
        </w:rPr>
        <w:t>WIOA Title</w:t>
      </w:r>
      <w:r>
        <w:rPr>
          <w:spacing w:val="-3"/>
          <w:sz w:val="24"/>
        </w:rPr>
        <w:t xml:space="preserve"> </w:t>
      </w:r>
      <w:r>
        <w:rPr>
          <w:sz w:val="24"/>
        </w:rPr>
        <w:t>I-financially</w:t>
      </w:r>
      <w:r>
        <w:rPr>
          <w:spacing w:val="-4"/>
          <w:sz w:val="24"/>
        </w:rPr>
        <w:t xml:space="preserve"> </w:t>
      </w:r>
      <w:r>
        <w:rPr>
          <w:sz w:val="24"/>
        </w:rPr>
        <w:t>assisted</w:t>
      </w:r>
      <w:r>
        <w:rPr>
          <w:spacing w:val="-2"/>
          <w:sz w:val="24"/>
        </w:rPr>
        <w:t xml:space="preserve"> </w:t>
      </w:r>
      <w:r>
        <w:rPr>
          <w:sz w:val="24"/>
        </w:rPr>
        <w:t>program</w:t>
      </w:r>
      <w:r>
        <w:rPr>
          <w:spacing w:val="-4"/>
          <w:sz w:val="24"/>
        </w:rPr>
        <w:t xml:space="preserve"> </w:t>
      </w:r>
      <w:r>
        <w:rPr>
          <w:sz w:val="24"/>
        </w:rPr>
        <w:t>or</w:t>
      </w:r>
      <w:r>
        <w:rPr>
          <w:spacing w:val="-3"/>
          <w:sz w:val="24"/>
        </w:rPr>
        <w:t xml:space="preserve"> </w:t>
      </w:r>
      <w:r>
        <w:rPr>
          <w:sz w:val="24"/>
        </w:rPr>
        <w:t>activity;</w:t>
      </w:r>
    </w:p>
    <w:p w14:paraId="21DE7989" w14:textId="77777777" w:rsidR="001B2AC6" w:rsidRDefault="009C639A" w:rsidP="00643B56">
      <w:pPr>
        <w:pStyle w:val="ListParagraph"/>
        <w:numPr>
          <w:ilvl w:val="1"/>
          <w:numId w:val="12"/>
        </w:numPr>
        <w:tabs>
          <w:tab w:val="left" w:pos="839"/>
          <w:tab w:val="left" w:pos="840"/>
        </w:tabs>
        <w:spacing w:before="1"/>
        <w:ind w:right="163"/>
        <w:jc w:val="both"/>
        <w:rPr>
          <w:sz w:val="24"/>
        </w:rPr>
      </w:pPr>
      <w:r>
        <w:rPr>
          <w:sz w:val="24"/>
        </w:rPr>
        <w:t>Title VII of the Civil Rights Act of 1964, as amended, which prohibits discrimination on the basis of race,</w:t>
      </w:r>
      <w:r>
        <w:rPr>
          <w:spacing w:val="-52"/>
          <w:sz w:val="24"/>
        </w:rPr>
        <w:t xml:space="preserve"> </w:t>
      </w:r>
      <w:r>
        <w:rPr>
          <w:sz w:val="24"/>
        </w:rPr>
        <w:t>color and</w:t>
      </w:r>
      <w:r>
        <w:rPr>
          <w:spacing w:val="-1"/>
          <w:sz w:val="24"/>
        </w:rPr>
        <w:t xml:space="preserve"> </w:t>
      </w:r>
      <w:r>
        <w:rPr>
          <w:sz w:val="24"/>
        </w:rPr>
        <w:t>national</w:t>
      </w:r>
      <w:r>
        <w:rPr>
          <w:spacing w:val="-2"/>
          <w:sz w:val="24"/>
        </w:rPr>
        <w:t xml:space="preserve"> </w:t>
      </w:r>
      <w:r>
        <w:rPr>
          <w:sz w:val="24"/>
        </w:rPr>
        <w:t>origin;</w:t>
      </w:r>
    </w:p>
    <w:p w14:paraId="6EE93C15" w14:textId="77777777" w:rsidR="001B2AC6" w:rsidRDefault="009C639A" w:rsidP="00643B56">
      <w:pPr>
        <w:pStyle w:val="ListParagraph"/>
        <w:numPr>
          <w:ilvl w:val="1"/>
          <w:numId w:val="12"/>
        </w:numPr>
        <w:tabs>
          <w:tab w:val="left" w:pos="839"/>
          <w:tab w:val="left" w:pos="840"/>
        </w:tabs>
        <w:spacing w:line="242" w:lineRule="auto"/>
        <w:ind w:right="712"/>
        <w:jc w:val="both"/>
        <w:rPr>
          <w:sz w:val="24"/>
        </w:rPr>
      </w:pPr>
      <w:r>
        <w:rPr>
          <w:sz w:val="24"/>
        </w:rPr>
        <w:t>Section 504 of the Rehabilitation Act of 1973, as amended, which prohibits discrimination against</w:t>
      </w:r>
      <w:r>
        <w:rPr>
          <w:spacing w:val="-52"/>
          <w:sz w:val="24"/>
        </w:rPr>
        <w:t xml:space="preserve"> </w:t>
      </w:r>
      <w:r>
        <w:rPr>
          <w:sz w:val="24"/>
        </w:rPr>
        <w:t>qualified</w:t>
      </w:r>
      <w:r>
        <w:rPr>
          <w:spacing w:val="-2"/>
          <w:sz w:val="24"/>
        </w:rPr>
        <w:t xml:space="preserve"> </w:t>
      </w:r>
      <w:r>
        <w:rPr>
          <w:sz w:val="24"/>
        </w:rPr>
        <w:t>individuals with</w:t>
      </w:r>
      <w:r>
        <w:rPr>
          <w:spacing w:val="-1"/>
          <w:sz w:val="24"/>
        </w:rPr>
        <w:t xml:space="preserve"> </w:t>
      </w:r>
      <w:r>
        <w:rPr>
          <w:sz w:val="24"/>
        </w:rPr>
        <w:t>disabilities;</w:t>
      </w:r>
    </w:p>
    <w:p w14:paraId="04B2DE21" w14:textId="77777777" w:rsidR="001B2AC6" w:rsidRDefault="009C639A" w:rsidP="00643B56">
      <w:pPr>
        <w:pStyle w:val="ListParagraph"/>
        <w:numPr>
          <w:ilvl w:val="1"/>
          <w:numId w:val="12"/>
        </w:numPr>
        <w:tabs>
          <w:tab w:val="left" w:pos="839"/>
          <w:tab w:val="left" w:pos="840"/>
        </w:tabs>
        <w:ind w:left="839" w:right="699"/>
        <w:jc w:val="both"/>
        <w:rPr>
          <w:sz w:val="24"/>
        </w:rPr>
      </w:pPr>
      <w:r>
        <w:rPr>
          <w:sz w:val="24"/>
        </w:rPr>
        <w:t>The Americans with Disabilities Act (ADA) of 1990 which prohibits discrimination against qualified</w:t>
      </w:r>
      <w:r>
        <w:rPr>
          <w:spacing w:val="-52"/>
          <w:sz w:val="24"/>
        </w:rPr>
        <w:t xml:space="preserve"> </w:t>
      </w:r>
      <w:r>
        <w:rPr>
          <w:sz w:val="24"/>
        </w:rPr>
        <w:t>people with</w:t>
      </w:r>
      <w:r>
        <w:rPr>
          <w:spacing w:val="2"/>
          <w:sz w:val="24"/>
        </w:rPr>
        <w:t xml:space="preserve"> </w:t>
      </w:r>
      <w:r>
        <w:rPr>
          <w:sz w:val="24"/>
        </w:rPr>
        <w:t>disabilities</w:t>
      </w:r>
      <w:r>
        <w:rPr>
          <w:spacing w:val="-2"/>
          <w:sz w:val="24"/>
        </w:rPr>
        <w:t xml:space="preserve"> </w:t>
      </w:r>
      <w:r>
        <w:rPr>
          <w:sz w:val="24"/>
        </w:rPr>
        <w:t>based</w:t>
      </w:r>
      <w:r>
        <w:rPr>
          <w:spacing w:val="2"/>
          <w:sz w:val="24"/>
        </w:rPr>
        <w:t xml:space="preserve"> </w:t>
      </w:r>
      <w:r>
        <w:rPr>
          <w:sz w:val="24"/>
        </w:rPr>
        <w:t>on</w:t>
      </w:r>
      <w:r>
        <w:rPr>
          <w:spacing w:val="-1"/>
          <w:sz w:val="24"/>
        </w:rPr>
        <w:t xml:space="preserve"> </w:t>
      </w:r>
      <w:r>
        <w:rPr>
          <w:sz w:val="24"/>
        </w:rPr>
        <w:t>disability;</w:t>
      </w:r>
    </w:p>
    <w:p w14:paraId="5D004C10" w14:textId="77777777" w:rsidR="001B2AC6" w:rsidRDefault="009C639A" w:rsidP="00643B56">
      <w:pPr>
        <w:pStyle w:val="ListParagraph"/>
        <w:numPr>
          <w:ilvl w:val="1"/>
          <w:numId w:val="12"/>
        </w:numPr>
        <w:tabs>
          <w:tab w:val="left" w:pos="839"/>
          <w:tab w:val="left" w:pos="840"/>
        </w:tabs>
        <w:spacing w:line="304" w:lineRule="exact"/>
        <w:ind w:hanging="361"/>
        <w:jc w:val="both"/>
        <w:rPr>
          <w:sz w:val="24"/>
        </w:rPr>
      </w:pPr>
      <w:r>
        <w:rPr>
          <w:sz w:val="24"/>
        </w:rPr>
        <w:t>The</w:t>
      </w:r>
      <w:r>
        <w:rPr>
          <w:spacing w:val="-1"/>
          <w:sz w:val="24"/>
        </w:rPr>
        <w:t xml:space="preserve"> </w:t>
      </w:r>
      <w:r>
        <w:rPr>
          <w:sz w:val="24"/>
        </w:rPr>
        <w:t>Age</w:t>
      </w:r>
      <w:r>
        <w:rPr>
          <w:spacing w:val="-2"/>
          <w:sz w:val="24"/>
        </w:rPr>
        <w:t xml:space="preserve"> </w:t>
      </w:r>
      <w:r>
        <w:rPr>
          <w:sz w:val="24"/>
        </w:rPr>
        <w:t>Discrimination</w:t>
      </w:r>
      <w:r>
        <w:rPr>
          <w:spacing w:val="-3"/>
          <w:sz w:val="24"/>
        </w:rPr>
        <w:t xml:space="preserve"> </w:t>
      </w:r>
      <w:r>
        <w:rPr>
          <w:sz w:val="24"/>
        </w:rPr>
        <w:t>Act</w:t>
      </w:r>
      <w:r>
        <w:rPr>
          <w:spacing w:val="1"/>
          <w:sz w:val="24"/>
        </w:rPr>
        <w:t xml:space="preserve"> </w:t>
      </w:r>
      <w:r>
        <w:rPr>
          <w:sz w:val="24"/>
        </w:rPr>
        <w:t>of</w:t>
      </w:r>
      <w:r>
        <w:rPr>
          <w:spacing w:val="-3"/>
          <w:sz w:val="24"/>
        </w:rPr>
        <w:t xml:space="preserve"> </w:t>
      </w:r>
      <w:r>
        <w:rPr>
          <w:sz w:val="24"/>
        </w:rPr>
        <w:t>1975,</w:t>
      </w:r>
      <w:r>
        <w:rPr>
          <w:spacing w:val="-3"/>
          <w:sz w:val="24"/>
        </w:rPr>
        <w:t xml:space="preserve"> </w:t>
      </w:r>
      <w:r>
        <w:rPr>
          <w:sz w:val="24"/>
        </w:rPr>
        <w:t>as</w:t>
      </w:r>
      <w:r>
        <w:rPr>
          <w:spacing w:val="-1"/>
          <w:sz w:val="24"/>
        </w:rPr>
        <w:t xml:space="preserve"> </w:t>
      </w:r>
      <w:r>
        <w:rPr>
          <w:sz w:val="24"/>
        </w:rPr>
        <w:t>amended,</w:t>
      </w:r>
      <w:r>
        <w:rPr>
          <w:spacing w:val="-4"/>
          <w:sz w:val="24"/>
        </w:rPr>
        <w:t xml:space="preserve"> </w:t>
      </w:r>
      <w:r>
        <w:rPr>
          <w:sz w:val="24"/>
        </w:rPr>
        <w:t>which</w:t>
      </w:r>
      <w:r>
        <w:rPr>
          <w:spacing w:val="1"/>
          <w:sz w:val="24"/>
        </w:rPr>
        <w:t xml:space="preserve"> </w:t>
      </w:r>
      <w:r>
        <w:rPr>
          <w:sz w:val="24"/>
        </w:rPr>
        <w:t>prohibits</w:t>
      </w:r>
      <w:r>
        <w:rPr>
          <w:spacing w:val="-3"/>
          <w:sz w:val="24"/>
        </w:rPr>
        <w:t xml:space="preserve"> </w:t>
      </w:r>
      <w:r>
        <w:rPr>
          <w:sz w:val="24"/>
        </w:rPr>
        <w:t>discrimination</w:t>
      </w:r>
      <w:r>
        <w:rPr>
          <w:spacing w:val="-3"/>
          <w:sz w:val="24"/>
        </w:rPr>
        <w:t xml:space="preserve"> </w:t>
      </w:r>
      <w:r>
        <w:rPr>
          <w:sz w:val="24"/>
        </w:rPr>
        <w:t>on</w:t>
      </w:r>
      <w:r>
        <w:rPr>
          <w:spacing w:val="-2"/>
          <w:sz w:val="24"/>
        </w:rPr>
        <w:t xml:space="preserve"> </w:t>
      </w:r>
      <w:r>
        <w:rPr>
          <w:sz w:val="24"/>
        </w:rPr>
        <w:t>the</w:t>
      </w:r>
      <w:r>
        <w:rPr>
          <w:spacing w:val="-3"/>
          <w:sz w:val="24"/>
        </w:rPr>
        <w:t xml:space="preserve"> </w:t>
      </w:r>
      <w:r>
        <w:rPr>
          <w:sz w:val="24"/>
        </w:rPr>
        <w:t>basis</w:t>
      </w:r>
      <w:r>
        <w:rPr>
          <w:spacing w:val="-1"/>
          <w:sz w:val="24"/>
        </w:rPr>
        <w:t xml:space="preserve"> </w:t>
      </w:r>
      <w:r>
        <w:rPr>
          <w:sz w:val="24"/>
        </w:rPr>
        <w:t>of</w:t>
      </w:r>
      <w:r>
        <w:rPr>
          <w:spacing w:val="1"/>
          <w:sz w:val="24"/>
        </w:rPr>
        <w:t xml:space="preserve"> </w:t>
      </w:r>
      <w:r>
        <w:rPr>
          <w:sz w:val="24"/>
        </w:rPr>
        <w:t>age;</w:t>
      </w:r>
    </w:p>
    <w:p w14:paraId="6F72E4DD" w14:textId="77777777" w:rsidR="001B2AC6" w:rsidRDefault="009C639A" w:rsidP="00643B56">
      <w:pPr>
        <w:pStyle w:val="ListParagraph"/>
        <w:numPr>
          <w:ilvl w:val="1"/>
          <w:numId w:val="12"/>
        </w:numPr>
        <w:tabs>
          <w:tab w:val="left" w:pos="839"/>
          <w:tab w:val="left" w:pos="840"/>
        </w:tabs>
        <w:spacing w:line="242" w:lineRule="auto"/>
        <w:ind w:left="839" w:right="648"/>
        <w:jc w:val="both"/>
        <w:rPr>
          <w:sz w:val="24"/>
        </w:rPr>
      </w:pPr>
      <w:r>
        <w:rPr>
          <w:sz w:val="24"/>
        </w:rPr>
        <w:t>Title IX of the Education Amendments of 1972, as amended, which prohibits discrimination on the</w:t>
      </w:r>
      <w:r>
        <w:rPr>
          <w:spacing w:val="-52"/>
          <w:sz w:val="24"/>
        </w:rPr>
        <w:t xml:space="preserve"> </w:t>
      </w:r>
      <w:r>
        <w:rPr>
          <w:sz w:val="24"/>
        </w:rPr>
        <w:t>basis</w:t>
      </w:r>
      <w:r>
        <w:rPr>
          <w:spacing w:val="-1"/>
          <w:sz w:val="24"/>
        </w:rPr>
        <w:t xml:space="preserve"> </w:t>
      </w:r>
      <w:r>
        <w:rPr>
          <w:sz w:val="24"/>
        </w:rPr>
        <w:t>of</w:t>
      </w:r>
      <w:r>
        <w:rPr>
          <w:spacing w:val="2"/>
          <w:sz w:val="24"/>
        </w:rPr>
        <w:t xml:space="preserve"> </w:t>
      </w:r>
      <w:r>
        <w:rPr>
          <w:sz w:val="24"/>
        </w:rPr>
        <w:t>sex in</w:t>
      </w:r>
      <w:r>
        <w:rPr>
          <w:spacing w:val="2"/>
          <w:sz w:val="24"/>
        </w:rPr>
        <w:t xml:space="preserve"> </w:t>
      </w:r>
      <w:r>
        <w:rPr>
          <w:sz w:val="24"/>
        </w:rPr>
        <w:t>educational</w:t>
      </w:r>
      <w:r>
        <w:rPr>
          <w:spacing w:val="1"/>
          <w:sz w:val="24"/>
        </w:rPr>
        <w:t xml:space="preserve"> </w:t>
      </w:r>
      <w:r>
        <w:rPr>
          <w:sz w:val="24"/>
        </w:rPr>
        <w:t>programs;</w:t>
      </w:r>
    </w:p>
    <w:p w14:paraId="25C2F76F" w14:textId="77777777" w:rsidR="001B2AC6" w:rsidRDefault="009C639A" w:rsidP="00643B56">
      <w:pPr>
        <w:pStyle w:val="ListParagraph"/>
        <w:numPr>
          <w:ilvl w:val="1"/>
          <w:numId w:val="12"/>
        </w:numPr>
        <w:tabs>
          <w:tab w:val="left" w:pos="839"/>
          <w:tab w:val="left" w:pos="840"/>
        </w:tabs>
        <w:ind w:left="839" w:right="240"/>
        <w:jc w:val="both"/>
        <w:rPr>
          <w:sz w:val="24"/>
        </w:rPr>
      </w:pPr>
      <w:r>
        <w:rPr>
          <w:sz w:val="24"/>
        </w:rPr>
        <w:t>Debarment and Suspension (Executive Orders 12549 and 12689) – A contract award (see 2 CFR §</w:t>
      </w:r>
      <w:r>
        <w:rPr>
          <w:spacing w:val="1"/>
          <w:sz w:val="24"/>
        </w:rPr>
        <w:t xml:space="preserve"> </w:t>
      </w:r>
      <w:r>
        <w:rPr>
          <w:sz w:val="24"/>
        </w:rPr>
        <w:t>180.220) must not be made to parties listed on the government-wide exclusions in the System for</w:t>
      </w:r>
      <w:r>
        <w:rPr>
          <w:spacing w:val="1"/>
          <w:sz w:val="24"/>
        </w:rPr>
        <w:t xml:space="preserve"> </w:t>
      </w:r>
      <w:r>
        <w:rPr>
          <w:sz w:val="24"/>
        </w:rPr>
        <w:t>Award Management (SAM), in accordance with the OMB guidelines at 2 CFR 180 that implement</w:t>
      </w:r>
      <w:r>
        <w:rPr>
          <w:spacing w:val="1"/>
          <w:sz w:val="24"/>
        </w:rPr>
        <w:t xml:space="preserve"> </w:t>
      </w:r>
      <w:r>
        <w:rPr>
          <w:sz w:val="24"/>
        </w:rPr>
        <w:t>Executive Orders 12549 (3 CFR part 1986 Comp., p. 189) and 12689 (3 CFR part 1989 Comp., p. 235),</w:t>
      </w:r>
      <w:r>
        <w:rPr>
          <w:spacing w:val="1"/>
          <w:sz w:val="24"/>
        </w:rPr>
        <w:t xml:space="preserve"> </w:t>
      </w:r>
      <w:r>
        <w:rPr>
          <w:sz w:val="24"/>
        </w:rPr>
        <w:t>“Debarment and Suspension.”</w:t>
      </w:r>
      <w:r>
        <w:rPr>
          <w:spacing w:val="1"/>
          <w:sz w:val="24"/>
        </w:rPr>
        <w:t xml:space="preserve"> </w:t>
      </w:r>
      <w:r>
        <w:rPr>
          <w:sz w:val="24"/>
        </w:rPr>
        <w:t>SAM Exclusions contains the names of parties debarred, suspended, or</w:t>
      </w:r>
      <w:r>
        <w:rPr>
          <w:spacing w:val="-52"/>
          <w:sz w:val="24"/>
        </w:rPr>
        <w:t xml:space="preserve"> </w:t>
      </w:r>
      <w:r>
        <w:rPr>
          <w:sz w:val="24"/>
        </w:rPr>
        <w:t>otherwise excluded by agencies, as well as parties declared ineligible under statutory or regulatory</w:t>
      </w:r>
      <w:r>
        <w:rPr>
          <w:spacing w:val="1"/>
          <w:sz w:val="24"/>
        </w:rPr>
        <w:t xml:space="preserve"> </w:t>
      </w:r>
      <w:r>
        <w:rPr>
          <w:sz w:val="24"/>
        </w:rPr>
        <w:t>authority</w:t>
      </w:r>
      <w:r>
        <w:rPr>
          <w:spacing w:val="-4"/>
          <w:sz w:val="24"/>
        </w:rPr>
        <w:t xml:space="preserve"> </w:t>
      </w:r>
      <w:r>
        <w:rPr>
          <w:sz w:val="24"/>
        </w:rPr>
        <w:t>other</w:t>
      </w:r>
      <w:r>
        <w:rPr>
          <w:spacing w:val="-2"/>
          <w:sz w:val="24"/>
        </w:rPr>
        <w:t xml:space="preserve"> </w:t>
      </w:r>
      <w:r>
        <w:rPr>
          <w:sz w:val="24"/>
        </w:rPr>
        <w:t>than</w:t>
      </w:r>
      <w:r>
        <w:rPr>
          <w:spacing w:val="-1"/>
          <w:sz w:val="24"/>
        </w:rPr>
        <w:t xml:space="preserve"> </w:t>
      </w:r>
      <w:r>
        <w:rPr>
          <w:sz w:val="24"/>
        </w:rPr>
        <w:t>Executive</w:t>
      </w:r>
      <w:r>
        <w:rPr>
          <w:spacing w:val="1"/>
          <w:sz w:val="24"/>
        </w:rPr>
        <w:t xml:space="preserve"> </w:t>
      </w:r>
      <w:r>
        <w:rPr>
          <w:sz w:val="24"/>
        </w:rPr>
        <w:t>Order</w:t>
      </w:r>
      <w:r>
        <w:rPr>
          <w:spacing w:val="-2"/>
          <w:sz w:val="24"/>
        </w:rPr>
        <w:t xml:space="preserve"> </w:t>
      </w:r>
      <w:r>
        <w:rPr>
          <w:sz w:val="24"/>
        </w:rPr>
        <w:t>12549.52.</w:t>
      </w:r>
      <w:hyperlink w:anchor="_bookmark30" w:history="1">
        <w:r>
          <w:rPr>
            <w:sz w:val="24"/>
            <w:vertAlign w:val="superscript"/>
          </w:rPr>
          <w:t>1</w:t>
        </w:r>
      </w:hyperlink>
    </w:p>
    <w:p w14:paraId="439B2E9F" w14:textId="77777777" w:rsidR="001B2AC6" w:rsidRDefault="009C639A" w:rsidP="00643B56">
      <w:pPr>
        <w:pStyle w:val="ListParagraph"/>
        <w:numPr>
          <w:ilvl w:val="1"/>
          <w:numId w:val="12"/>
        </w:numPr>
        <w:tabs>
          <w:tab w:val="left" w:pos="839"/>
          <w:tab w:val="left" w:pos="840"/>
        </w:tabs>
        <w:ind w:right="222"/>
        <w:jc w:val="both"/>
        <w:rPr>
          <w:sz w:val="24"/>
        </w:rPr>
      </w:pPr>
      <w:r>
        <w:rPr>
          <w:sz w:val="24"/>
        </w:rPr>
        <w:t>29 CFR Part 38 and all other regulations implementing the laws listed above.</w:t>
      </w:r>
      <w:r>
        <w:rPr>
          <w:spacing w:val="1"/>
          <w:sz w:val="24"/>
        </w:rPr>
        <w:t xml:space="preserve"> </w:t>
      </w:r>
      <w:r>
        <w:rPr>
          <w:sz w:val="24"/>
        </w:rPr>
        <w:t>This assurance applies to</w:t>
      </w:r>
      <w:r>
        <w:rPr>
          <w:spacing w:val="-52"/>
          <w:sz w:val="24"/>
        </w:rPr>
        <w:t xml:space="preserve"> </w:t>
      </w:r>
      <w:r>
        <w:rPr>
          <w:sz w:val="24"/>
        </w:rPr>
        <w:t>the operation of the WIOA Title I-financially assisted program or activity, and to all agreements the</w:t>
      </w:r>
      <w:r>
        <w:rPr>
          <w:spacing w:val="1"/>
          <w:sz w:val="24"/>
        </w:rPr>
        <w:t xml:space="preserve"> </w:t>
      </w:r>
      <w:r>
        <w:rPr>
          <w:sz w:val="24"/>
        </w:rPr>
        <w:t>contractor makes to carry out the WIOA Title I-financially assisted program or activity.</w:t>
      </w:r>
      <w:r>
        <w:rPr>
          <w:spacing w:val="1"/>
          <w:sz w:val="24"/>
        </w:rPr>
        <w:t xml:space="preserve"> </w:t>
      </w:r>
      <w:r>
        <w:rPr>
          <w:sz w:val="24"/>
        </w:rPr>
        <w:t>The</w:t>
      </w:r>
      <w:r>
        <w:rPr>
          <w:spacing w:val="1"/>
          <w:sz w:val="24"/>
        </w:rPr>
        <w:t xml:space="preserve"> </w:t>
      </w:r>
      <w:r>
        <w:rPr>
          <w:sz w:val="24"/>
        </w:rPr>
        <w:t>undersigned understands that the United States has the right to seek judicial enforcement of this</w:t>
      </w:r>
      <w:r>
        <w:rPr>
          <w:spacing w:val="1"/>
          <w:sz w:val="24"/>
        </w:rPr>
        <w:t xml:space="preserve"> </w:t>
      </w:r>
      <w:r>
        <w:rPr>
          <w:sz w:val="24"/>
        </w:rPr>
        <w:t>assurance.</w:t>
      </w:r>
    </w:p>
    <w:p w14:paraId="335866AD" w14:textId="77777777" w:rsidR="001B2AC6" w:rsidRDefault="001B2AC6" w:rsidP="00643B56">
      <w:pPr>
        <w:pStyle w:val="BodyText"/>
        <w:jc w:val="both"/>
        <w:rPr>
          <w:sz w:val="20"/>
        </w:rPr>
      </w:pPr>
    </w:p>
    <w:p w14:paraId="6167B750" w14:textId="77777777" w:rsidR="00032BEB" w:rsidRDefault="00032BEB" w:rsidP="00643B56">
      <w:pPr>
        <w:pStyle w:val="BodyText"/>
        <w:jc w:val="both"/>
        <w:rPr>
          <w:sz w:val="20"/>
        </w:rPr>
      </w:pPr>
    </w:p>
    <w:p w14:paraId="62F0684E" w14:textId="77777777" w:rsidR="007060B7" w:rsidRDefault="007060B7" w:rsidP="00643B56">
      <w:pPr>
        <w:pStyle w:val="BodyText"/>
        <w:jc w:val="both"/>
      </w:pPr>
      <w:r>
        <w:t xml:space="preserve">   Name</w:t>
      </w:r>
      <w:r>
        <w:rPr>
          <w:spacing w:val="-2"/>
        </w:rPr>
        <w:t xml:space="preserve"> </w:t>
      </w:r>
      <w:r>
        <w:t>and</w:t>
      </w:r>
      <w:r>
        <w:rPr>
          <w:spacing w:val="-3"/>
        </w:rPr>
        <w:t xml:space="preserve"> </w:t>
      </w:r>
      <w:r>
        <w:t>Title</w:t>
      </w:r>
      <w:r>
        <w:rPr>
          <w:spacing w:val="-1"/>
        </w:rPr>
        <w:t xml:space="preserve"> </w:t>
      </w:r>
      <w:r>
        <w:t>of Authorized</w:t>
      </w:r>
      <w:r>
        <w:rPr>
          <w:spacing w:val="-3"/>
        </w:rPr>
        <w:t xml:space="preserve"> </w:t>
      </w:r>
      <w:r>
        <w:t>Representative</w:t>
      </w:r>
    </w:p>
    <w:p w14:paraId="3BDE55EC" w14:textId="77777777" w:rsidR="007060B7" w:rsidRDefault="007060B7" w:rsidP="00643B56">
      <w:pPr>
        <w:pStyle w:val="BodyText"/>
        <w:jc w:val="both"/>
        <w:rPr>
          <w:sz w:val="20"/>
        </w:rPr>
      </w:pPr>
    </w:p>
    <w:p w14:paraId="5B93138D" w14:textId="77777777" w:rsidR="007060B7" w:rsidRDefault="007060B7" w:rsidP="00643B56">
      <w:pPr>
        <w:pStyle w:val="BodyText"/>
        <w:spacing w:before="7"/>
        <w:jc w:val="both"/>
        <w:rPr>
          <w:sz w:val="27"/>
        </w:rPr>
      </w:pPr>
      <w:r>
        <w:rPr>
          <w:noProof/>
        </w:rPr>
        <mc:AlternateContent>
          <mc:Choice Requires="wps">
            <w:drawing>
              <wp:anchor distT="0" distB="0" distL="0" distR="0" simplePos="0" relativeHeight="487593984" behindDoc="1" locked="0" layoutInCell="1" allowOverlap="1" wp14:anchorId="05688BB4" wp14:editId="16C42CB2">
                <wp:simplePos x="0" y="0"/>
                <wp:positionH relativeFrom="page">
                  <wp:posOffset>457200</wp:posOffset>
                </wp:positionH>
                <wp:positionV relativeFrom="paragraph">
                  <wp:posOffset>229235</wp:posOffset>
                </wp:positionV>
                <wp:extent cx="2430780"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0780" cy="1270"/>
                        </a:xfrm>
                        <a:custGeom>
                          <a:avLst/>
                          <a:gdLst>
                            <a:gd name="T0" fmla="+- 0 720 720"/>
                            <a:gd name="T1" fmla="*/ T0 w 3828"/>
                            <a:gd name="T2" fmla="+- 0 4548 720"/>
                            <a:gd name="T3" fmla="*/ T2 w 3828"/>
                          </a:gdLst>
                          <a:ahLst/>
                          <a:cxnLst>
                            <a:cxn ang="0">
                              <a:pos x="T1" y="0"/>
                            </a:cxn>
                            <a:cxn ang="0">
                              <a:pos x="T3" y="0"/>
                            </a:cxn>
                          </a:cxnLst>
                          <a:rect l="0" t="0" r="r" b="b"/>
                          <a:pathLst>
                            <a:path w="3828">
                              <a:moveTo>
                                <a:pt x="0" y="0"/>
                              </a:moveTo>
                              <a:lnTo>
                                <a:pt x="3828"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FAAEA15" id="Freeform 3" o:spid="_x0000_s1026" style="position:absolute;margin-left:36pt;margin-top:18.05pt;width:191.4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" path="m,l3828,e" filled="f" strokeweight=".27489mm">
                <v:path arrowok="t" o:connecttype="custom" o:connectlocs="0,0;2430780,0" o:connectangles="0,0"/>
                <w10:wrap type="topAndBottom" anchorx="page"/>
              </v:shape>
            </w:pict>
          </mc:Fallback>
        </mc:AlternateContent>
      </w:r>
      <w:r>
        <w:rPr>
          <w:noProof/>
        </w:rPr>
        <mc:AlternateContent>
          <mc:Choice Requires="wps">
            <w:drawing>
              <wp:anchor distT="0" distB="0" distL="0" distR="0" simplePos="0" relativeHeight="487595008" behindDoc="1" locked="0" layoutInCell="1" allowOverlap="1" wp14:anchorId="7EF353E5" wp14:editId="57E670FA">
                <wp:simplePos x="0" y="0"/>
                <wp:positionH relativeFrom="page">
                  <wp:posOffset>3200400</wp:posOffset>
                </wp:positionH>
                <wp:positionV relativeFrom="paragraph">
                  <wp:posOffset>229235</wp:posOffset>
                </wp:positionV>
                <wp:extent cx="2051685" cy="1270"/>
                <wp:effectExtent l="0" t="0" r="0" b="0"/>
                <wp:wrapTopAndBottom/>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685" cy="1270"/>
                        </a:xfrm>
                        <a:custGeom>
                          <a:avLst/>
                          <a:gdLst>
                            <a:gd name="T0" fmla="+- 0 5040 5040"/>
                            <a:gd name="T1" fmla="*/ T0 w 3231"/>
                            <a:gd name="T2" fmla="+- 0 8270 5040"/>
                            <a:gd name="T3" fmla="*/ T2 w 3231"/>
                          </a:gdLst>
                          <a:ahLst/>
                          <a:cxnLst>
                            <a:cxn ang="0">
                              <a:pos x="T1" y="0"/>
                            </a:cxn>
                            <a:cxn ang="0">
                              <a:pos x="T3" y="0"/>
                            </a:cxn>
                          </a:cxnLst>
                          <a:rect l="0" t="0" r="r" b="b"/>
                          <a:pathLst>
                            <a:path w="3231">
                              <a:moveTo>
                                <a:pt x="0" y="0"/>
                              </a:moveTo>
                              <a:lnTo>
                                <a:pt x="3230"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12C4590" id="Freeform 1" o:spid="_x0000_s1026" style="position:absolute;margin-left:252pt;margin-top:18.05pt;width:161.5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" path="m,l3230,e" filled="f" strokeweight=".27489mm">
                <v:path arrowok="t" o:connecttype="custom" o:connectlocs="0,0;2051050,0" o:connectangles="0,0"/>
                <w10:wrap type="topAndBottom" anchorx="page"/>
              </v:shape>
            </w:pict>
          </mc:Fallback>
        </mc:AlternateContent>
      </w:r>
    </w:p>
    <w:p w14:paraId="3461F9BD" w14:textId="169BC08D" w:rsidR="007060B7" w:rsidRDefault="007060B7" w:rsidP="00643B56">
      <w:pPr>
        <w:pStyle w:val="BodyText"/>
        <w:tabs>
          <w:tab w:val="left" w:pos="4439"/>
        </w:tabs>
        <w:spacing w:before="21"/>
        <w:ind w:left="120"/>
        <w:jc w:val="both"/>
      </w:pPr>
      <w:r>
        <w:t>Signature</w:t>
      </w:r>
      <w:r>
        <w:tab/>
        <w:t>Date</w:t>
      </w:r>
    </w:p>
    <w:p w14:paraId="703693CC" w14:textId="78D0EA3F" w:rsidR="007254DD" w:rsidRDefault="007254DD" w:rsidP="00643B56">
      <w:pPr>
        <w:pStyle w:val="BodyText"/>
        <w:tabs>
          <w:tab w:val="left" w:pos="4439"/>
        </w:tabs>
        <w:spacing w:before="21"/>
        <w:ind w:left="120"/>
        <w:jc w:val="both"/>
      </w:pPr>
    </w:p>
    <w:p w14:paraId="7764F87A" w14:textId="77777777" w:rsidR="007254DD" w:rsidRDefault="007254DD" w:rsidP="007254DD">
      <w:pPr>
        <w:pStyle w:val="Heading4"/>
        <w:spacing w:before="167"/>
        <w:jc w:val="both"/>
        <w:rPr>
          <w:rFonts w:ascii="Cambria"/>
          <w:spacing w:val="-1"/>
          <w:sz w:val="20"/>
        </w:rPr>
      </w:pPr>
      <w:r w:rsidRPr="007254DD">
        <w:rPr>
          <w:rFonts w:ascii="Cambria"/>
          <w:sz w:val="20"/>
        </w:rPr>
        <w:t>Appendix</w:t>
      </w:r>
      <w:r w:rsidRPr="007254DD">
        <w:rPr>
          <w:rFonts w:ascii="Cambria"/>
          <w:spacing w:val="-2"/>
          <w:sz w:val="20"/>
        </w:rPr>
        <w:t xml:space="preserve"> </w:t>
      </w:r>
      <w:r w:rsidRPr="007254DD">
        <w:rPr>
          <w:rFonts w:ascii="Cambria"/>
          <w:sz w:val="20"/>
        </w:rPr>
        <w:t>II to</w:t>
      </w:r>
      <w:r w:rsidRPr="007254DD">
        <w:rPr>
          <w:rFonts w:ascii="Cambria"/>
          <w:spacing w:val="-3"/>
          <w:sz w:val="20"/>
        </w:rPr>
        <w:t xml:space="preserve"> </w:t>
      </w:r>
      <w:r w:rsidRPr="007254DD">
        <w:rPr>
          <w:rFonts w:ascii="Cambria"/>
          <w:sz w:val="20"/>
        </w:rPr>
        <w:t>2</w:t>
      </w:r>
      <w:r w:rsidRPr="007254DD">
        <w:rPr>
          <w:rFonts w:ascii="Cambria"/>
          <w:spacing w:val="-1"/>
          <w:sz w:val="20"/>
        </w:rPr>
        <w:t xml:space="preserve"> </w:t>
      </w:r>
      <w:r w:rsidRPr="007254DD">
        <w:rPr>
          <w:rFonts w:ascii="Cambria"/>
          <w:sz w:val="20"/>
        </w:rPr>
        <w:t>CFR</w:t>
      </w:r>
      <w:r w:rsidRPr="007254DD">
        <w:rPr>
          <w:rFonts w:ascii="Cambria"/>
          <w:spacing w:val="-1"/>
          <w:sz w:val="20"/>
        </w:rPr>
        <w:t xml:space="preserve"> </w:t>
      </w:r>
      <w:r w:rsidRPr="007254DD">
        <w:rPr>
          <w:rFonts w:ascii="Cambria"/>
          <w:sz w:val="20"/>
        </w:rPr>
        <w:t>Part 200</w:t>
      </w:r>
      <w:r w:rsidRPr="007254DD">
        <w:rPr>
          <w:rFonts w:ascii="Cambria"/>
          <w:spacing w:val="-2"/>
          <w:sz w:val="20"/>
        </w:rPr>
        <w:t xml:space="preserve"> </w:t>
      </w:r>
      <w:r w:rsidRPr="007254DD">
        <w:rPr>
          <w:rFonts w:ascii="Cambria"/>
          <w:sz w:val="20"/>
        </w:rPr>
        <w:t>(the</w:t>
      </w:r>
      <w:r w:rsidRPr="007254DD">
        <w:rPr>
          <w:rFonts w:ascii="Cambria"/>
          <w:spacing w:val="-1"/>
          <w:sz w:val="20"/>
        </w:rPr>
        <w:t xml:space="preserve"> </w:t>
      </w:r>
      <w:r w:rsidRPr="007254DD">
        <w:rPr>
          <w:rFonts w:ascii="Cambria"/>
          <w:sz w:val="20"/>
        </w:rPr>
        <w:t>2</w:t>
      </w:r>
      <w:r w:rsidRPr="007254DD">
        <w:rPr>
          <w:rFonts w:ascii="Cambria"/>
          <w:spacing w:val="-3"/>
          <w:sz w:val="20"/>
        </w:rPr>
        <w:t xml:space="preserve"> </w:t>
      </w:r>
      <w:r w:rsidRPr="007254DD">
        <w:rPr>
          <w:rFonts w:ascii="Cambria"/>
          <w:sz w:val="20"/>
        </w:rPr>
        <w:t>CFR</w:t>
      </w:r>
      <w:r w:rsidRPr="007254DD">
        <w:rPr>
          <w:rFonts w:ascii="Cambria"/>
          <w:spacing w:val="-1"/>
          <w:sz w:val="20"/>
        </w:rPr>
        <w:t>)</w:t>
      </w:r>
      <w:r w:rsidRPr="001B4E85">
        <w:rPr>
          <w:rFonts w:ascii="Cambria"/>
          <w:spacing w:val="-1"/>
          <w:sz w:val="20"/>
        </w:rPr>
        <w:t xml:space="preserve">  </w:t>
      </w:r>
    </w:p>
    <w:p w14:paraId="536F90E3" w14:textId="77777777" w:rsidR="00C22033" w:rsidRDefault="00C22033" w:rsidP="00643B56">
      <w:pPr>
        <w:ind w:left="840"/>
        <w:jc w:val="both"/>
        <w:rPr>
          <w:b/>
          <w:i/>
          <w:color w:val="C00000"/>
          <w:sz w:val="24"/>
          <w:u w:val="single"/>
        </w:rPr>
      </w:pPr>
    </w:p>
    <w:p w14:paraId="7A1625FC" w14:textId="77777777" w:rsidR="00C22033" w:rsidRDefault="001B4E85" w:rsidP="00643B56">
      <w:pPr>
        <w:ind w:left="840"/>
        <w:jc w:val="both"/>
        <w:rPr>
          <w:b/>
          <w:i/>
          <w:color w:val="C00000"/>
          <w:sz w:val="24"/>
          <w:u w:val="single"/>
        </w:rPr>
      </w:pPr>
      <w:r>
        <w:rPr>
          <w:noProof/>
        </w:rPr>
        <w:drawing>
          <wp:anchor distT="0" distB="0" distL="114300" distR="114300" simplePos="0" relativeHeight="487597056" behindDoc="1" locked="0" layoutInCell="1" allowOverlap="1" wp14:anchorId="3E88F92B" wp14:editId="27CBB200">
            <wp:simplePos x="0" y="0"/>
            <wp:positionH relativeFrom="column">
              <wp:posOffset>-1255</wp:posOffset>
            </wp:positionH>
            <wp:positionV relativeFrom="paragraph">
              <wp:posOffset>32275</wp:posOffset>
            </wp:positionV>
            <wp:extent cx="7010400" cy="4734560"/>
            <wp:effectExtent l="0" t="0" r="0" b="8890"/>
            <wp:wrapNone/>
            <wp:docPr id="5" name="Picture 5" descr="Regional Planning - MassHire Greater New Bedford Workfor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onal Planning - MassHire Greater New Bedford Workforce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010400" cy="4734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BC265D" w14:textId="77777777" w:rsidR="00C22033" w:rsidRDefault="00C22033" w:rsidP="00643B56">
      <w:pPr>
        <w:ind w:left="840"/>
        <w:jc w:val="both"/>
        <w:rPr>
          <w:b/>
          <w:i/>
          <w:color w:val="C00000"/>
          <w:sz w:val="24"/>
          <w:u w:val="single"/>
        </w:rPr>
      </w:pPr>
    </w:p>
    <w:p w14:paraId="53189454" w14:textId="77777777" w:rsidR="007060B7" w:rsidRPr="00C22033" w:rsidRDefault="007060B7" w:rsidP="00643B56">
      <w:pPr>
        <w:pStyle w:val="BodyText"/>
        <w:spacing w:before="10"/>
        <w:jc w:val="both"/>
        <w:rPr>
          <w:b/>
          <w:i/>
          <w:sz w:val="15"/>
        </w:rPr>
      </w:pPr>
    </w:p>
    <w:p w14:paraId="70FF2C7C" w14:textId="77777777" w:rsidR="001B6423" w:rsidRPr="001B4E85" w:rsidRDefault="001B4E85" w:rsidP="00643B56">
      <w:pPr>
        <w:pStyle w:val="BodyText"/>
        <w:spacing w:line="441" w:lineRule="auto"/>
        <w:ind w:right="3570"/>
        <w:jc w:val="both"/>
        <w:rPr>
          <w:b/>
          <w:spacing w:val="-52"/>
        </w:rPr>
      </w:pPr>
      <w:r w:rsidRPr="001B4E85">
        <w:rPr>
          <w:b/>
        </w:rPr>
        <w:t xml:space="preserve">Area Map </w:t>
      </w:r>
      <w:r>
        <w:rPr>
          <w:b/>
        </w:rPr>
        <w:t>o</w:t>
      </w:r>
      <w:r w:rsidRPr="001B4E85">
        <w:rPr>
          <w:b/>
        </w:rPr>
        <w:t>f Towns Included in our Service Delivery Area (SDA)</w:t>
      </w:r>
    </w:p>
    <w:p w14:paraId="085A8650" w14:textId="77777777" w:rsidR="001B6423" w:rsidRDefault="001B6423" w:rsidP="00643B56">
      <w:pPr>
        <w:pStyle w:val="BodyText"/>
        <w:spacing w:before="51" w:line="441" w:lineRule="auto"/>
        <w:ind w:right="6086"/>
        <w:jc w:val="both"/>
        <w:rPr>
          <w:spacing w:val="-52"/>
        </w:rPr>
      </w:pPr>
    </w:p>
    <w:p w14:paraId="13DF68E2" w14:textId="77777777" w:rsidR="001B6423" w:rsidRDefault="001B6423" w:rsidP="00643B56">
      <w:pPr>
        <w:pStyle w:val="BodyText"/>
        <w:spacing w:before="51" w:line="441" w:lineRule="auto"/>
        <w:ind w:right="6086"/>
        <w:jc w:val="both"/>
        <w:rPr>
          <w:spacing w:val="-52"/>
        </w:rPr>
      </w:pPr>
    </w:p>
    <w:p w14:paraId="7CC753F4" w14:textId="77777777" w:rsidR="001B6423" w:rsidRDefault="001B6423" w:rsidP="00643B56">
      <w:pPr>
        <w:pStyle w:val="BodyText"/>
        <w:spacing w:before="51" w:line="441" w:lineRule="auto"/>
        <w:ind w:right="6086"/>
        <w:jc w:val="both"/>
        <w:rPr>
          <w:spacing w:val="-52"/>
        </w:rPr>
      </w:pPr>
    </w:p>
    <w:p w14:paraId="05ECBE24" w14:textId="77777777" w:rsidR="001B6423" w:rsidRDefault="001B6423" w:rsidP="00643B56">
      <w:pPr>
        <w:pStyle w:val="BodyText"/>
        <w:spacing w:before="51" w:line="441" w:lineRule="auto"/>
        <w:ind w:right="6086"/>
        <w:jc w:val="both"/>
        <w:rPr>
          <w:spacing w:val="-52"/>
        </w:rPr>
      </w:pPr>
    </w:p>
    <w:p w14:paraId="6647205A" w14:textId="77777777" w:rsidR="001B6423" w:rsidRDefault="001B6423" w:rsidP="00643B56">
      <w:pPr>
        <w:pStyle w:val="BodyText"/>
        <w:spacing w:before="51" w:line="441" w:lineRule="auto"/>
        <w:ind w:right="6086"/>
        <w:jc w:val="both"/>
        <w:rPr>
          <w:spacing w:val="-52"/>
        </w:rPr>
      </w:pPr>
    </w:p>
    <w:p w14:paraId="51B0FC27" w14:textId="77777777" w:rsidR="001B6423" w:rsidRDefault="001B6423" w:rsidP="00643B56">
      <w:pPr>
        <w:pStyle w:val="BodyText"/>
        <w:spacing w:before="51" w:line="441" w:lineRule="auto"/>
        <w:ind w:right="6086"/>
        <w:jc w:val="both"/>
        <w:rPr>
          <w:spacing w:val="-52"/>
        </w:rPr>
      </w:pPr>
    </w:p>
    <w:p w14:paraId="0DC64DBF" w14:textId="77777777" w:rsidR="001B4E85" w:rsidRDefault="001B4E85" w:rsidP="00643B56">
      <w:pPr>
        <w:pStyle w:val="BodyText"/>
        <w:spacing w:before="51" w:line="441" w:lineRule="auto"/>
        <w:ind w:right="6086"/>
        <w:jc w:val="both"/>
      </w:pPr>
      <w:r>
        <w:t xml:space="preserve">  </w:t>
      </w:r>
    </w:p>
    <w:p w14:paraId="0BA1493E" w14:textId="77777777" w:rsidR="001B4E85" w:rsidRDefault="001B4E85" w:rsidP="00643B56">
      <w:pPr>
        <w:pStyle w:val="BodyText"/>
        <w:spacing w:before="51" w:line="441" w:lineRule="auto"/>
        <w:ind w:right="6086"/>
        <w:jc w:val="both"/>
      </w:pPr>
      <w:r>
        <w:rPr>
          <w:noProof/>
        </w:rPr>
        <w:drawing>
          <wp:anchor distT="0" distB="0" distL="114300" distR="114300" simplePos="0" relativeHeight="487596032" behindDoc="1" locked="0" layoutInCell="1" allowOverlap="1" wp14:anchorId="4C787980" wp14:editId="44D9F2A0">
            <wp:simplePos x="0" y="0"/>
            <wp:positionH relativeFrom="column">
              <wp:posOffset>-122003</wp:posOffset>
            </wp:positionH>
            <wp:positionV relativeFrom="paragraph">
              <wp:posOffset>236000</wp:posOffset>
            </wp:positionV>
            <wp:extent cx="7215505" cy="4929505"/>
            <wp:effectExtent l="0" t="0" r="23495" b="0"/>
            <wp:wrapNone/>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page">
              <wp14:pctWidth>0</wp14:pctWidth>
            </wp14:sizeRelH>
            <wp14:sizeRelV relativeFrom="page">
              <wp14:pctHeight>0</wp14:pctHeight>
            </wp14:sizeRelV>
          </wp:anchor>
        </w:drawing>
      </w:r>
    </w:p>
    <w:p w14:paraId="4583937C" w14:textId="77777777" w:rsidR="001B4E85" w:rsidRDefault="001B4E85" w:rsidP="00643B56">
      <w:pPr>
        <w:pStyle w:val="BodyText"/>
        <w:spacing w:before="51" w:line="441" w:lineRule="auto"/>
        <w:ind w:right="6086"/>
        <w:jc w:val="both"/>
      </w:pPr>
    </w:p>
    <w:p w14:paraId="63BDCC38" w14:textId="77777777" w:rsidR="001B4E85" w:rsidRDefault="001B4E85" w:rsidP="00643B56">
      <w:pPr>
        <w:pStyle w:val="BodyText"/>
        <w:spacing w:before="51" w:line="441" w:lineRule="auto"/>
        <w:ind w:right="6086"/>
        <w:jc w:val="both"/>
      </w:pPr>
    </w:p>
    <w:p w14:paraId="035067D3" w14:textId="77777777" w:rsidR="001B4E85" w:rsidRDefault="001B4E85" w:rsidP="00643B56">
      <w:pPr>
        <w:pStyle w:val="BodyText"/>
        <w:spacing w:before="51" w:line="441" w:lineRule="auto"/>
        <w:ind w:right="6086"/>
        <w:jc w:val="both"/>
        <w:rPr>
          <w:b/>
        </w:rPr>
      </w:pPr>
    </w:p>
    <w:p w14:paraId="3EABB736" w14:textId="77777777" w:rsidR="001B4E85" w:rsidRDefault="001B4E85" w:rsidP="00643B56">
      <w:pPr>
        <w:pStyle w:val="BodyText"/>
        <w:spacing w:before="51" w:line="441" w:lineRule="auto"/>
        <w:ind w:right="6086"/>
        <w:jc w:val="both"/>
        <w:rPr>
          <w:b/>
        </w:rPr>
      </w:pPr>
    </w:p>
    <w:p w14:paraId="5CA056E1" w14:textId="77777777" w:rsidR="007060B7" w:rsidRPr="001B4E85" w:rsidRDefault="007060B7" w:rsidP="00643B56">
      <w:pPr>
        <w:pStyle w:val="BodyText"/>
        <w:spacing w:before="51" w:line="441" w:lineRule="auto"/>
        <w:ind w:right="6086"/>
        <w:jc w:val="both"/>
        <w:rPr>
          <w:b/>
        </w:rPr>
      </w:pPr>
      <w:r w:rsidRPr="001B4E85">
        <w:rPr>
          <w:b/>
        </w:rPr>
        <w:t>O</w:t>
      </w:r>
      <w:r w:rsidR="001B4E85" w:rsidRPr="001B4E85">
        <w:rPr>
          <w:b/>
        </w:rPr>
        <w:t>rganizationa</w:t>
      </w:r>
      <w:r w:rsidR="001B4E85">
        <w:rPr>
          <w:b/>
        </w:rPr>
        <w:t>l</w:t>
      </w:r>
      <w:r w:rsidRPr="001B4E85">
        <w:rPr>
          <w:b/>
          <w:spacing w:val="-1"/>
        </w:rPr>
        <w:t xml:space="preserve"> </w:t>
      </w:r>
      <w:r w:rsidR="001B4E85">
        <w:rPr>
          <w:b/>
        </w:rPr>
        <w:t>Hierarchy</w:t>
      </w:r>
    </w:p>
    <w:p w14:paraId="0E31D26E" w14:textId="77777777" w:rsidR="00C22033" w:rsidRDefault="00C22033" w:rsidP="00643B56">
      <w:pPr>
        <w:pStyle w:val="BodyText"/>
        <w:spacing w:before="51" w:line="441" w:lineRule="auto"/>
        <w:ind w:left="840" w:right="6086"/>
        <w:jc w:val="both"/>
      </w:pPr>
    </w:p>
    <w:p w14:paraId="28626D86" w14:textId="77777777" w:rsidR="00C22033" w:rsidRDefault="00C22033" w:rsidP="00643B56">
      <w:pPr>
        <w:pStyle w:val="BodyText"/>
        <w:spacing w:before="51" w:line="441" w:lineRule="auto"/>
        <w:ind w:left="840" w:right="6086"/>
        <w:jc w:val="both"/>
      </w:pPr>
    </w:p>
    <w:p w14:paraId="631083EC" w14:textId="27668766" w:rsidR="001B2AC6" w:rsidRDefault="009A7652" w:rsidP="00643B56">
      <w:pPr>
        <w:pStyle w:val="BodyText"/>
        <w:spacing w:before="7"/>
        <w:jc w:val="both"/>
        <w:rPr>
          <w:rFonts w:ascii="Cambria"/>
          <w:sz w:val="20"/>
        </w:rPr>
      </w:pPr>
      <w:r>
        <w:rPr>
          <w:noProof/>
        </w:rPr>
        <mc:AlternateContent>
          <mc:Choice Requires="wps">
            <w:drawing>
              <wp:anchor distT="0" distB="0" distL="0" distR="0" simplePos="0" relativeHeight="487588864" behindDoc="1" locked="0" layoutInCell="1" allowOverlap="1" wp14:anchorId="783DB6C5" wp14:editId="139DCA4C">
                <wp:simplePos x="0" y="0"/>
                <wp:positionH relativeFrom="page">
                  <wp:posOffset>457200</wp:posOffset>
                </wp:positionH>
                <wp:positionV relativeFrom="paragraph">
                  <wp:posOffset>198120</wp:posOffset>
                </wp:positionV>
                <wp:extent cx="1828800" cy="8890"/>
                <wp:effectExtent l="0" t="0" r="0" b="0"/>
                <wp:wrapTopAndBottom/>
                <wp:docPr id="1325104379"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FCD8031" id="docshape7" o:spid="_x0000_s1026" style="position:absolute;margin-left:36pt;margin-top:15.6pt;width:2in;height:.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" fillcolor="black" stroked="f">
                <w10:wrap type="topAndBottom" anchorx="page"/>
              </v:rect>
            </w:pict>
          </mc:Fallback>
        </mc:AlternateContent>
      </w:r>
      <w:bookmarkStart w:id="59" w:name="_bookmark30"/>
      <w:bookmarkEnd w:id="59"/>
    </w:p>
    <w:sectPr w:rsidR="001B2AC6" w:rsidSect="007060B7">
      <w:pgSz w:w="12240" w:h="15840"/>
      <w:pgMar w:top="1160" w:right="600" w:bottom="1160" w:left="600" w:header="720" w:footer="9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57786" w14:textId="77777777" w:rsidR="00F8384B" w:rsidRDefault="00F8384B">
      <w:r>
        <w:separator/>
      </w:r>
    </w:p>
  </w:endnote>
  <w:endnote w:type="continuationSeparator" w:id="0">
    <w:p w14:paraId="5136395E" w14:textId="77777777" w:rsidR="00F8384B" w:rsidRDefault="00F83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740F" w14:textId="5FDD0A5D" w:rsidR="00AE65A9" w:rsidRDefault="00AE65A9">
    <w:pPr>
      <w:pStyle w:val="BodyText"/>
      <w:spacing w:line="14" w:lineRule="auto"/>
      <w:rPr>
        <w:sz w:val="18"/>
      </w:rPr>
    </w:pPr>
    <w:r>
      <w:rPr>
        <w:noProof/>
      </w:rPr>
      <mc:AlternateContent>
        <mc:Choice Requires="wps">
          <w:drawing>
            <wp:anchor distT="0" distB="0" distL="114300" distR="114300" simplePos="0" relativeHeight="487109632" behindDoc="1" locked="0" layoutInCell="1" allowOverlap="1" wp14:anchorId="5CA098A3" wp14:editId="3D8985C1">
              <wp:simplePos x="0" y="0"/>
              <wp:positionH relativeFrom="page">
                <wp:posOffset>3776345</wp:posOffset>
              </wp:positionH>
              <wp:positionV relativeFrom="page">
                <wp:posOffset>9274810</wp:posOffset>
              </wp:positionV>
              <wp:extent cx="232410" cy="165735"/>
              <wp:effectExtent l="0" t="0" r="0" b="0"/>
              <wp:wrapNone/>
              <wp:docPr id="67571509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C8C71" w14:textId="77777777" w:rsidR="00AE65A9" w:rsidRDefault="00AE65A9">
                          <w:pPr>
                            <w:spacing w:line="245" w:lineRule="exact"/>
                            <w:ind w:left="60"/>
                          </w:pPr>
                          <w:r>
                            <w:fldChar w:fldCharType="begin"/>
                          </w:r>
                          <w:r>
                            <w:instrText xml:space="preserve"> PAGE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098A3" id="_x0000_t202" coordsize="21600,21600" o:spt="202" path="m,l,21600r21600,l21600,xe">
              <v:stroke joinstyle="miter"/>
              <v:path gradientshapeok="t" o:connecttype="rect"/>
            </v:shapetype>
            <v:shape id="docshape4" o:spid="_x0000_s1029" type="#_x0000_t202" style="position:absolute;margin-left:297.35pt;margin-top:730.3pt;width:18.3pt;height:13.05pt;z-index:-1620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" filled="f" stroked="f">
              <v:textbox inset="0,0,0,0">
                <w:txbxContent>
                  <w:p w14:paraId="5B5C8C71" w14:textId="77777777" w:rsidR="00AE65A9" w:rsidRDefault="00AE65A9">
                    <w:pPr>
                      <w:spacing w:line="245" w:lineRule="exact"/>
                      <w:ind w:left="60"/>
                    </w:pPr>
                    <w:r>
                      <w:fldChar w:fldCharType="begin"/>
                    </w:r>
                    <w:r>
                      <w:instrText xml:space="preserve"> PAGE </w:instrText>
                    </w:r>
                    <w:r>
                      <w:fldChar w:fldCharType="separate"/>
                    </w:r>
                    <w:r>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85D27" w14:textId="77777777" w:rsidR="00F8384B" w:rsidRDefault="00F8384B">
      <w:r>
        <w:separator/>
      </w:r>
    </w:p>
  </w:footnote>
  <w:footnote w:type="continuationSeparator" w:id="0">
    <w:p w14:paraId="3695E014" w14:textId="77777777" w:rsidR="00F8384B" w:rsidRDefault="00F83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E285" w14:textId="41E478BE" w:rsidR="00AE65A9" w:rsidRDefault="00AE6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589DE" w14:textId="74F8F5A6" w:rsidR="00AE65A9" w:rsidRDefault="00AE65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5A8B4" w14:textId="1F029A41" w:rsidR="00AE65A9" w:rsidRDefault="00AE65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B7701" w14:textId="0628ADCD" w:rsidR="00AE65A9" w:rsidRDefault="00AE65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A3A5E" w14:textId="61A056DB" w:rsidR="00AE65A9" w:rsidRDefault="00AE65A9">
    <w:pPr>
      <w:pStyle w:val="BodyText"/>
      <w:spacing w:line="14" w:lineRule="auto"/>
      <w:rPr>
        <w:sz w:val="20"/>
      </w:rPr>
    </w:pPr>
    <w:r>
      <w:rPr>
        <w:noProof/>
      </w:rPr>
      <mc:AlternateContent>
        <mc:Choice Requires="wps">
          <w:drawing>
            <wp:anchor distT="0" distB="0" distL="114300" distR="114300" simplePos="0" relativeHeight="487108096" behindDoc="1" locked="0" layoutInCell="1" allowOverlap="1" wp14:anchorId="66D6E1C8" wp14:editId="5AA4DE72">
              <wp:simplePos x="0" y="0"/>
              <wp:positionH relativeFrom="page">
                <wp:posOffset>400050</wp:posOffset>
              </wp:positionH>
              <wp:positionV relativeFrom="page">
                <wp:posOffset>457200</wp:posOffset>
              </wp:positionV>
              <wp:extent cx="1066800" cy="191770"/>
              <wp:effectExtent l="0" t="0" r="0" b="17780"/>
              <wp:wrapNone/>
              <wp:docPr id="58153981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FF42A" w14:textId="0C6A1A71" w:rsidR="00AE65A9" w:rsidRDefault="00AE65A9">
                          <w:pPr>
                            <w:pStyle w:val="BodyText"/>
                            <w:spacing w:before="20"/>
                            <w:ind w:left="20"/>
                            <w:rPr>
                              <w:rFonts w:ascii="Cambria"/>
                            </w:rPr>
                          </w:pPr>
                          <w:r>
                            <w:rPr>
                              <w:rFonts w:ascii="Cambria"/>
                              <w:color w:val="4F81BD"/>
                            </w:rPr>
                            <w:t>RFP</w:t>
                          </w:r>
                          <w:r>
                            <w:rPr>
                              <w:rFonts w:ascii="Cambria"/>
                              <w:color w:val="4F81BD"/>
                              <w:spacing w:val="-4"/>
                            </w:rPr>
                            <w:t xml:space="preserve"> </w:t>
                          </w:r>
                          <w:r>
                            <w:rPr>
                              <w:rFonts w:ascii="Cambria"/>
                              <w:color w:val="4F81BD"/>
                            </w:rPr>
                            <w:t>#01-2026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6E1C8" id="_x0000_t202" coordsize="21600,21600" o:spt="202" path="m,l,21600r21600,l21600,xe">
              <v:stroke joinstyle="miter"/>
              <v:path gradientshapeok="t" o:connecttype="rect"/>
            </v:shapetype>
            <v:shape id="docshape1" o:spid="_x0000_s1026" type="#_x0000_t202" style="position:absolute;margin-left:31.5pt;margin-top:36pt;width:84pt;height:15.1pt;z-index:-1620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" filled="f" stroked="f">
              <v:textbox inset="0,0,0,0">
                <w:txbxContent>
                  <w:p w14:paraId="4F6FF42A" w14:textId="0C6A1A71" w:rsidR="00AE65A9" w:rsidRDefault="00AE65A9">
                    <w:pPr>
                      <w:pStyle w:val="BodyText"/>
                      <w:spacing w:before="20"/>
                      <w:ind w:left="20"/>
                      <w:rPr>
                        <w:rFonts w:ascii="Cambria"/>
                      </w:rPr>
                    </w:pPr>
                    <w:r>
                      <w:rPr>
                        <w:rFonts w:ascii="Cambria"/>
                        <w:color w:val="4F81BD"/>
                      </w:rPr>
                      <w:t>RFP</w:t>
                    </w:r>
                    <w:r>
                      <w:rPr>
                        <w:rFonts w:ascii="Cambria"/>
                        <w:color w:val="4F81BD"/>
                        <w:spacing w:val="-4"/>
                      </w:rPr>
                      <w:t xml:space="preserve"> </w:t>
                    </w:r>
                    <w:r>
                      <w:rPr>
                        <w:rFonts w:ascii="Cambria"/>
                        <w:color w:val="4F81BD"/>
                      </w:rPr>
                      <w:t>#01-2026</w:t>
                    </w:r>
                  </w:p>
                </w:txbxContent>
              </v:textbox>
              <w10:wrap anchorx="page" anchory="page"/>
            </v:shape>
          </w:pict>
        </mc:Fallback>
      </mc:AlternateContent>
    </w:r>
    <w:r>
      <w:rPr>
        <w:noProof/>
      </w:rPr>
      <mc:AlternateContent>
        <mc:Choice Requires="wps">
          <w:drawing>
            <wp:anchor distT="0" distB="0" distL="114300" distR="114300" simplePos="0" relativeHeight="487108608" behindDoc="1" locked="0" layoutInCell="1" allowOverlap="1" wp14:anchorId="0BA81298" wp14:editId="3E4355D4">
              <wp:simplePos x="0" y="0"/>
              <wp:positionH relativeFrom="page">
                <wp:posOffset>1841500</wp:posOffset>
              </wp:positionH>
              <wp:positionV relativeFrom="page">
                <wp:posOffset>444500</wp:posOffset>
              </wp:positionV>
              <wp:extent cx="1888490" cy="184150"/>
              <wp:effectExtent l="0" t="0" r="16510" b="6350"/>
              <wp:wrapNone/>
              <wp:docPr id="211763111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849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C7D09" w14:textId="77777777" w:rsidR="00AE65A9" w:rsidRDefault="00AE65A9">
                          <w:pPr>
                            <w:pStyle w:val="BodyText"/>
                            <w:spacing w:before="20"/>
                            <w:ind w:left="20"/>
                            <w:rPr>
                              <w:rFonts w:ascii="Cambria"/>
                            </w:rPr>
                          </w:pPr>
                          <w:r>
                            <w:rPr>
                              <w:rFonts w:ascii="Cambria"/>
                              <w:color w:val="4F81BD"/>
                            </w:rPr>
                            <w:t>MassHire One</w:t>
                          </w:r>
                          <w:r>
                            <w:rPr>
                              <w:rFonts w:ascii="Cambria"/>
                              <w:color w:val="4F81BD"/>
                              <w:spacing w:val="-3"/>
                            </w:rPr>
                            <w:t xml:space="preserve"> </w:t>
                          </w:r>
                          <w:r>
                            <w:rPr>
                              <w:rFonts w:ascii="Cambria"/>
                              <w:color w:val="4F81BD"/>
                            </w:rPr>
                            <w:t>Stop</w:t>
                          </w:r>
                          <w:r>
                            <w:rPr>
                              <w:rFonts w:ascii="Cambria"/>
                              <w:color w:val="4F81BD"/>
                              <w:spacing w:val="-4"/>
                            </w:rPr>
                            <w:t xml:space="preserve"> </w:t>
                          </w:r>
                          <w:r>
                            <w:rPr>
                              <w:rFonts w:ascii="Cambria"/>
                              <w:color w:val="4F81BD"/>
                            </w:rPr>
                            <w:t>Operator</w:t>
                          </w:r>
                          <w:r>
                            <w:rPr>
                              <w:rFonts w:ascii="Cambria"/>
                              <w:color w:val="4F81BD"/>
                              <w:spacing w:val="-3"/>
                            </w:rPr>
                            <w:t xml:space="preserve"> </w:t>
                          </w:r>
                          <w:r>
                            <w:rPr>
                              <w:rFonts w:ascii="Cambria"/>
                              <w:color w:val="4F81BD"/>
                            </w:rPr>
                            <w:t>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81298" id="docshape2" o:spid="_x0000_s1027" type="#_x0000_t202" style="position:absolute;margin-left:145pt;margin-top:35pt;width:148.7pt;height:14.5pt;z-index:-1620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" filled="f" stroked="f">
              <v:textbox inset="0,0,0,0">
                <w:txbxContent>
                  <w:p w14:paraId="180C7D09" w14:textId="77777777" w:rsidR="00AE65A9" w:rsidRDefault="00AE65A9">
                    <w:pPr>
                      <w:pStyle w:val="BodyText"/>
                      <w:spacing w:before="20"/>
                      <w:ind w:left="20"/>
                      <w:rPr>
                        <w:rFonts w:ascii="Cambria"/>
                      </w:rPr>
                    </w:pPr>
                    <w:r>
                      <w:rPr>
                        <w:rFonts w:ascii="Cambria"/>
                        <w:color w:val="4F81BD"/>
                      </w:rPr>
                      <w:t>MassHire One</w:t>
                    </w:r>
                    <w:r>
                      <w:rPr>
                        <w:rFonts w:ascii="Cambria"/>
                        <w:color w:val="4F81BD"/>
                        <w:spacing w:val="-3"/>
                      </w:rPr>
                      <w:t xml:space="preserve"> </w:t>
                    </w:r>
                    <w:r>
                      <w:rPr>
                        <w:rFonts w:ascii="Cambria"/>
                        <w:color w:val="4F81BD"/>
                      </w:rPr>
                      <w:t>Stop</w:t>
                    </w:r>
                    <w:r>
                      <w:rPr>
                        <w:rFonts w:ascii="Cambria"/>
                        <w:color w:val="4F81BD"/>
                        <w:spacing w:val="-4"/>
                      </w:rPr>
                      <w:t xml:space="preserve"> </w:t>
                    </w:r>
                    <w:r>
                      <w:rPr>
                        <w:rFonts w:ascii="Cambria"/>
                        <w:color w:val="4F81BD"/>
                      </w:rPr>
                      <w:t>Operator</w:t>
                    </w:r>
                    <w:r>
                      <w:rPr>
                        <w:rFonts w:ascii="Cambria"/>
                        <w:color w:val="4F81BD"/>
                        <w:spacing w:val="-3"/>
                      </w:rPr>
                      <w:t xml:space="preserve"> </w:t>
                    </w:r>
                    <w:r>
                      <w:rPr>
                        <w:rFonts w:ascii="Cambria"/>
                        <w:color w:val="4F81BD"/>
                      </w:rPr>
                      <w:t>Services</w:t>
                    </w:r>
                  </w:p>
                </w:txbxContent>
              </v:textbox>
              <w10:wrap anchorx="page" anchory="page"/>
            </v:shape>
          </w:pict>
        </mc:Fallback>
      </mc:AlternateContent>
    </w:r>
    <w:r>
      <w:rPr>
        <w:noProof/>
      </w:rPr>
      <mc:AlternateContent>
        <mc:Choice Requires="wps">
          <w:drawing>
            <wp:anchor distT="0" distB="0" distL="114300" distR="114300" simplePos="0" relativeHeight="487109120" behindDoc="1" locked="0" layoutInCell="1" allowOverlap="1" wp14:anchorId="49DE0E49" wp14:editId="330AE652">
              <wp:simplePos x="0" y="0"/>
              <wp:positionH relativeFrom="page">
                <wp:posOffset>6014720</wp:posOffset>
              </wp:positionH>
              <wp:positionV relativeFrom="page">
                <wp:posOffset>444500</wp:posOffset>
              </wp:positionV>
              <wp:extent cx="1534795" cy="204470"/>
              <wp:effectExtent l="0" t="0" r="0" b="0"/>
              <wp:wrapNone/>
              <wp:docPr id="155980687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679D1" w14:textId="61E788AC" w:rsidR="00AE65A9" w:rsidRDefault="00AE65A9">
                          <w:pPr>
                            <w:pStyle w:val="BodyText"/>
                            <w:spacing w:before="20"/>
                            <w:ind w:left="20"/>
                            <w:rPr>
                              <w:rFonts w:ascii="Cambria"/>
                            </w:rPr>
                          </w:pPr>
                          <w:r>
                            <w:rPr>
                              <w:rFonts w:ascii="Cambria"/>
                              <w:color w:val="4F81BD"/>
                            </w:rPr>
                            <w:t>Date: January 8,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E0E49" id="docshape3" o:spid="_x0000_s1028" type="#_x0000_t202" style="position:absolute;margin-left:473.6pt;margin-top:35pt;width:120.85pt;height:16.1pt;z-index:-1620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" filled="f" stroked="f">
              <v:textbox inset="0,0,0,0">
                <w:txbxContent>
                  <w:p w14:paraId="617679D1" w14:textId="61E788AC" w:rsidR="00AE65A9" w:rsidRDefault="00AE65A9">
                    <w:pPr>
                      <w:pStyle w:val="BodyText"/>
                      <w:spacing w:before="20"/>
                      <w:ind w:left="20"/>
                      <w:rPr>
                        <w:rFonts w:ascii="Cambria"/>
                      </w:rPr>
                    </w:pPr>
                    <w:r>
                      <w:rPr>
                        <w:rFonts w:ascii="Cambria"/>
                        <w:color w:val="4F81BD"/>
                      </w:rPr>
                      <w:t>Date: January 8, 2026</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489D3" w14:textId="0DF4DF56" w:rsidR="00AE65A9" w:rsidRDefault="00AE65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5F87"/>
    <w:multiLevelType w:val="hybridMultilevel"/>
    <w:tmpl w:val="03F401F2"/>
    <w:lvl w:ilvl="0" w:tplc="1FFC8FCE">
      <w:start w:val="1"/>
      <w:numFmt w:val="decimal"/>
      <w:lvlText w:val="%1."/>
      <w:lvlJc w:val="left"/>
      <w:pPr>
        <w:ind w:left="480" w:hanging="360"/>
      </w:pPr>
      <w:rPr>
        <w:rFonts w:ascii="Cambria" w:eastAsia="Cambria" w:hAnsi="Cambria" w:cs="Cambria" w:hint="default"/>
        <w:b w:val="0"/>
        <w:bCs w:val="0"/>
        <w:i w:val="0"/>
        <w:iCs w:val="0"/>
        <w:spacing w:val="-1"/>
        <w:w w:val="100"/>
        <w:sz w:val="24"/>
        <w:szCs w:val="24"/>
        <w:lang w:val="en-US" w:eastAsia="en-US" w:bidi="ar-SA"/>
      </w:rPr>
    </w:lvl>
    <w:lvl w:ilvl="1" w:tplc="7DC0B116">
      <w:numFmt w:val="bullet"/>
      <w:lvlText w:val="•"/>
      <w:lvlJc w:val="left"/>
      <w:pPr>
        <w:ind w:left="1536" w:hanging="360"/>
      </w:pPr>
      <w:rPr>
        <w:rFonts w:hint="default"/>
        <w:lang w:val="en-US" w:eastAsia="en-US" w:bidi="ar-SA"/>
      </w:rPr>
    </w:lvl>
    <w:lvl w:ilvl="2" w:tplc="3C04CD70">
      <w:numFmt w:val="bullet"/>
      <w:lvlText w:val="•"/>
      <w:lvlJc w:val="left"/>
      <w:pPr>
        <w:ind w:left="2592" w:hanging="360"/>
      </w:pPr>
      <w:rPr>
        <w:rFonts w:hint="default"/>
        <w:lang w:val="en-US" w:eastAsia="en-US" w:bidi="ar-SA"/>
      </w:rPr>
    </w:lvl>
    <w:lvl w:ilvl="3" w:tplc="C77EA34C">
      <w:numFmt w:val="bullet"/>
      <w:lvlText w:val="•"/>
      <w:lvlJc w:val="left"/>
      <w:pPr>
        <w:ind w:left="3648" w:hanging="360"/>
      </w:pPr>
      <w:rPr>
        <w:rFonts w:hint="default"/>
        <w:lang w:val="en-US" w:eastAsia="en-US" w:bidi="ar-SA"/>
      </w:rPr>
    </w:lvl>
    <w:lvl w:ilvl="4" w:tplc="053874FA">
      <w:numFmt w:val="bullet"/>
      <w:lvlText w:val="•"/>
      <w:lvlJc w:val="left"/>
      <w:pPr>
        <w:ind w:left="4704" w:hanging="360"/>
      </w:pPr>
      <w:rPr>
        <w:rFonts w:hint="default"/>
        <w:lang w:val="en-US" w:eastAsia="en-US" w:bidi="ar-SA"/>
      </w:rPr>
    </w:lvl>
    <w:lvl w:ilvl="5" w:tplc="12D00B9A">
      <w:numFmt w:val="bullet"/>
      <w:lvlText w:val="•"/>
      <w:lvlJc w:val="left"/>
      <w:pPr>
        <w:ind w:left="5760" w:hanging="360"/>
      </w:pPr>
      <w:rPr>
        <w:rFonts w:hint="default"/>
        <w:lang w:val="en-US" w:eastAsia="en-US" w:bidi="ar-SA"/>
      </w:rPr>
    </w:lvl>
    <w:lvl w:ilvl="6" w:tplc="745EC80A">
      <w:numFmt w:val="bullet"/>
      <w:lvlText w:val="•"/>
      <w:lvlJc w:val="left"/>
      <w:pPr>
        <w:ind w:left="6816" w:hanging="360"/>
      </w:pPr>
      <w:rPr>
        <w:rFonts w:hint="default"/>
        <w:lang w:val="en-US" w:eastAsia="en-US" w:bidi="ar-SA"/>
      </w:rPr>
    </w:lvl>
    <w:lvl w:ilvl="7" w:tplc="D056019A">
      <w:numFmt w:val="bullet"/>
      <w:lvlText w:val="•"/>
      <w:lvlJc w:val="left"/>
      <w:pPr>
        <w:ind w:left="7872" w:hanging="360"/>
      </w:pPr>
      <w:rPr>
        <w:rFonts w:hint="default"/>
        <w:lang w:val="en-US" w:eastAsia="en-US" w:bidi="ar-SA"/>
      </w:rPr>
    </w:lvl>
    <w:lvl w:ilvl="8" w:tplc="BA62E986">
      <w:numFmt w:val="bullet"/>
      <w:lvlText w:val="•"/>
      <w:lvlJc w:val="left"/>
      <w:pPr>
        <w:ind w:left="8928" w:hanging="360"/>
      </w:pPr>
      <w:rPr>
        <w:rFonts w:hint="default"/>
        <w:lang w:val="en-US" w:eastAsia="en-US" w:bidi="ar-SA"/>
      </w:rPr>
    </w:lvl>
  </w:abstractNum>
  <w:abstractNum w:abstractNumId="1" w15:restartNumberingAfterBreak="0">
    <w:nsid w:val="0B810B6E"/>
    <w:multiLevelType w:val="hybridMultilevel"/>
    <w:tmpl w:val="33F82DA4"/>
    <w:lvl w:ilvl="0" w:tplc="4E183EA2">
      <w:start w:val="1"/>
      <w:numFmt w:val="upperLetter"/>
      <w:lvlText w:val="%1."/>
      <w:lvlJc w:val="left"/>
      <w:pPr>
        <w:ind w:left="552" w:hanging="433"/>
      </w:pPr>
      <w:rPr>
        <w:rFonts w:ascii="Calibri" w:eastAsia="Calibri" w:hAnsi="Calibri" w:cs="Calibri" w:hint="default"/>
        <w:b w:val="0"/>
        <w:bCs w:val="0"/>
        <w:i w:val="0"/>
        <w:iCs w:val="0"/>
        <w:color w:val="0033CC"/>
        <w:w w:val="99"/>
        <w:sz w:val="32"/>
        <w:szCs w:val="32"/>
        <w:lang w:val="en-US" w:eastAsia="en-US" w:bidi="ar-SA"/>
      </w:rPr>
    </w:lvl>
    <w:lvl w:ilvl="1" w:tplc="1A1019C4">
      <w:start w:val="1"/>
      <w:numFmt w:val="decimal"/>
      <w:lvlText w:val="%2."/>
      <w:lvlJc w:val="left"/>
      <w:pPr>
        <w:ind w:left="839" w:hanging="360"/>
      </w:pPr>
      <w:rPr>
        <w:rFonts w:hint="default"/>
        <w:spacing w:val="-1"/>
        <w:w w:val="100"/>
        <w:lang w:val="en-US" w:eastAsia="en-US" w:bidi="ar-SA"/>
      </w:rPr>
    </w:lvl>
    <w:lvl w:ilvl="2" w:tplc="BBB82248">
      <w:start w:val="1"/>
      <w:numFmt w:val="lowerLetter"/>
      <w:lvlText w:val="%3)"/>
      <w:lvlJc w:val="left"/>
      <w:pPr>
        <w:ind w:left="1560" w:hanging="360"/>
      </w:pPr>
      <w:rPr>
        <w:rFonts w:ascii="Calibri" w:eastAsia="Calibri" w:hAnsi="Calibri" w:cs="Calibri" w:hint="default"/>
        <w:b/>
        <w:bCs/>
        <w:i w:val="0"/>
        <w:iCs w:val="0"/>
        <w:spacing w:val="-1"/>
        <w:w w:val="100"/>
        <w:sz w:val="24"/>
        <w:szCs w:val="24"/>
        <w:lang w:val="en-US" w:eastAsia="en-US" w:bidi="ar-SA"/>
      </w:rPr>
    </w:lvl>
    <w:lvl w:ilvl="3" w:tplc="AECEB94C">
      <w:numFmt w:val="bullet"/>
      <w:lvlText w:val="•"/>
      <w:lvlJc w:val="left"/>
      <w:pPr>
        <w:ind w:left="2745" w:hanging="360"/>
      </w:pPr>
      <w:rPr>
        <w:rFonts w:hint="default"/>
        <w:lang w:val="en-US" w:eastAsia="en-US" w:bidi="ar-SA"/>
      </w:rPr>
    </w:lvl>
    <w:lvl w:ilvl="4" w:tplc="313419BC">
      <w:numFmt w:val="bullet"/>
      <w:lvlText w:val="•"/>
      <w:lvlJc w:val="left"/>
      <w:pPr>
        <w:ind w:left="3930" w:hanging="360"/>
      </w:pPr>
      <w:rPr>
        <w:rFonts w:hint="default"/>
        <w:lang w:val="en-US" w:eastAsia="en-US" w:bidi="ar-SA"/>
      </w:rPr>
    </w:lvl>
    <w:lvl w:ilvl="5" w:tplc="BD480A64">
      <w:numFmt w:val="bullet"/>
      <w:lvlText w:val="•"/>
      <w:lvlJc w:val="left"/>
      <w:pPr>
        <w:ind w:left="5115" w:hanging="360"/>
      </w:pPr>
      <w:rPr>
        <w:rFonts w:hint="default"/>
        <w:lang w:val="en-US" w:eastAsia="en-US" w:bidi="ar-SA"/>
      </w:rPr>
    </w:lvl>
    <w:lvl w:ilvl="6" w:tplc="0FDCC58C">
      <w:numFmt w:val="bullet"/>
      <w:lvlText w:val="•"/>
      <w:lvlJc w:val="left"/>
      <w:pPr>
        <w:ind w:left="6300" w:hanging="360"/>
      </w:pPr>
      <w:rPr>
        <w:rFonts w:hint="default"/>
        <w:lang w:val="en-US" w:eastAsia="en-US" w:bidi="ar-SA"/>
      </w:rPr>
    </w:lvl>
    <w:lvl w:ilvl="7" w:tplc="23608154">
      <w:numFmt w:val="bullet"/>
      <w:lvlText w:val="•"/>
      <w:lvlJc w:val="left"/>
      <w:pPr>
        <w:ind w:left="7485" w:hanging="360"/>
      </w:pPr>
      <w:rPr>
        <w:rFonts w:hint="default"/>
        <w:lang w:val="en-US" w:eastAsia="en-US" w:bidi="ar-SA"/>
      </w:rPr>
    </w:lvl>
    <w:lvl w:ilvl="8" w:tplc="F1E0E44E">
      <w:numFmt w:val="bullet"/>
      <w:lvlText w:val="•"/>
      <w:lvlJc w:val="left"/>
      <w:pPr>
        <w:ind w:left="8670" w:hanging="360"/>
      </w:pPr>
      <w:rPr>
        <w:rFonts w:hint="default"/>
        <w:lang w:val="en-US" w:eastAsia="en-US" w:bidi="ar-SA"/>
      </w:rPr>
    </w:lvl>
  </w:abstractNum>
  <w:abstractNum w:abstractNumId="2" w15:restartNumberingAfterBreak="0">
    <w:nsid w:val="0D175FBB"/>
    <w:multiLevelType w:val="hybridMultilevel"/>
    <w:tmpl w:val="9F10AD9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0DFF2181"/>
    <w:multiLevelType w:val="hybridMultilevel"/>
    <w:tmpl w:val="F3603FD4"/>
    <w:lvl w:ilvl="0" w:tplc="1D8E292C">
      <w:numFmt w:val="bullet"/>
      <w:lvlText w:val="*"/>
      <w:lvlJc w:val="left"/>
      <w:pPr>
        <w:ind w:left="120" w:hanging="180"/>
      </w:pPr>
      <w:rPr>
        <w:rFonts w:ascii="Calibri" w:eastAsia="Calibri" w:hAnsi="Calibri" w:cs="Calibri" w:hint="default"/>
        <w:b w:val="0"/>
        <w:bCs w:val="0"/>
        <w:i w:val="0"/>
        <w:iCs w:val="0"/>
        <w:w w:val="100"/>
        <w:sz w:val="24"/>
        <w:szCs w:val="24"/>
        <w:lang w:val="en-US" w:eastAsia="en-US" w:bidi="ar-SA"/>
      </w:rPr>
    </w:lvl>
    <w:lvl w:ilvl="1" w:tplc="ED020694">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2" w:tplc="B30435D8">
      <w:numFmt w:val="bullet"/>
      <w:lvlText w:val=""/>
      <w:lvlJc w:val="left"/>
      <w:pPr>
        <w:ind w:left="1560" w:hanging="360"/>
      </w:pPr>
      <w:rPr>
        <w:rFonts w:ascii="Wingdings" w:eastAsia="Wingdings" w:hAnsi="Wingdings" w:cs="Wingdings" w:hint="default"/>
        <w:b w:val="0"/>
        <w:bCs w:val="0"/>
        <w:i w:val="0"/>
        <w:iCs w:val="0"/>
        <w:w w:val="100"/>
        <w:sz w:val="24"/>
        <w:szCs w:val="24"/>
        <w:lang w:val="en-US" w:eastAsia="en-US" w:bidi="ar-SA"/>
      </w:rPr>
    </w:lvl>
    <w:lvl w:ilvl="3" w:tplc="01628600">
      <w:numFmt w:val="bullet"/>
      <w:lvlText w:val="•"/>
      <w:lvlJc w:val="left"/>
      <w:pPr>
        <w:ind w:left="2745" w:hanging="360"/>
      </w:pPr>
      <w:rPr>
        <w:rFonts w:hint="default"/>
        <w:lang w:val="en-US" w:eastAsia="en-US" w:bidi="ar-SA"/>
      </w:rPr>
    </w:lvl>
    <w:lvl w:ilvl="4" w:tplc="1188070A">
      <w:numFmt w:val="bullet"/>
      <w:lvlText w:val="•"/>
      <w:lvlJc w:val="left"/>
      <w:pPr>
        <w:ind w:left="3930" w:hanging="360"/>
      </w:pPr>
      <w:rPr>
        <w:rFonts w:hint="default"/>
        <w:lang w:val="en-US" w:eastAsia="en-US" w:bidi="ar-SA"/>
      </w:rPr>
    </w:lvl>
    <w:lvl w:ilvl="5" w:tplc="4A306BFC">
      <w:numFmt w:val="bullet"/>
      <w:lvlText w:val="•"/>
      <w:lvlJc w:val="left"/>
      <w:pPr>
        <w:ind w:left="5115" w:hanging="360"/>
      </w:pPr>
      <w:rPr>
        <w:rFonts w:hint="default"/>
        <w:lang w:val="en-US" w:eastAsia="en-US" w:bidi="ar-SA"/>
      </w:rPr>
    </w:lvl>
    <w:lvl w:ilvl="6" w:tplc="2F9CFF8E">
      <w:numFmt w:val="bullet"/>
      <w:lvlText w:val="•"/>
      <w:lvlJc w:val="left"/>
      <w:pPr>
        <w:ind w:left="6300" w:hanging="360"/>
      </w:pPr>
      <w:rPr>
        <w:rFonts w:hint="default"/>
        <w:lang w:val="en-US" w:eastAsia="en-US" w:bidi="ar-SA"/>
      </w:rPr>
    </w:lvl>
    <w:lvl w:ilvl="7" w:tplc="7750D688">
      <w:numFmt w:val="bullet"/>
      <w:lvlText w:val="•"/>
      <w:lvlJc w:val="left"/>
      <w:pPr>
        <w:ind w:left="7485" w:hanging="360"/>
      </w:pPr>
      <w:rPr>
        <w:rFonts w:hint="default"/>
        <w:lang w:val="en-US" w:eastAsia="en-US" w:bidi="ar-SA"/>
      </w:rPr>
    </w:lvl>
    <w:lvl w:ilvl="8" w:tplc="D654CF28">
      <w:numFmt w:val="bullet"/>
      <w:lvlText w:val="•"/>
      <w:lvlJc w:val="left"/>
      <w:pPr>
        <w:ind w:left="8670" w:hanging="360"/>
      </w:pPr>
      <w:rPr>
        <w:rFonts w:hint="default"/>
        <w:lang w:val="en-US" w:eastAsia="en-US" w:bidi="ar-SA"/>
      </w:rPr>
    </w:lvl>
  </w:abstractNum>
  <w:abstractNum w:abstractNumId="4" w15:restartNumberingAfterBreak="0">
    <w:nsid w:val="195D2ABC"/>
    <w:multiLevelType w:val="hybridMultilevel"/>
    <w:tmpl w:val="2F901214"/>
    <w:lvl w:ilvl="0" w:tplc="04090001">
      <w:start w:val="1"/>
      <w:numFmt w:val="bullet"/>
      <w:lvlText w:val=""/>
      <w:lvlJc w:val="left"/>
      <w:pPr>
        <w:ind w:left="1199" w:hanging="360"/>
      </w:pPr>
      <w:rPr>
        <w:rFonts w:ascii="Symbol" w:hAnsi="Symbol" w:hint="default"/>
      </w:rPr>
    </w:lvl>
    <w:lvl w:ilvl="1" w:tplc="04090003">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5" w15:restartNumberingAfterBreak="0">
    <w:nsid w:val="196F5F07"/>
    <w:multiLevelType w:val="hybridMultilevel"/>
    <w:tmpl w:val="CE6CC27C"/>
    <w:lvl w:ilvl="0" w:tplc="97CA9A70">
      <w:numFmt w:val="bullet"/>
      <w:lvlText w:val=""/>
      <w:lvlJc w:val="left"/>
      <w:pPr>
        <w:ind w:left="468" w:hanging="360"/>
      </w:pPr>
      <w:rPr>
        <w:rFonts w:ascii="Symbol" w:eastAsia="Symbol" w:hAnsi="Symbol" w:cs="Symbol" w:hint="default"/>
        <w:b w:val="0"/>
        <w:bCs w:val="0"/>
        <w:i w:val="0"/>
        <w:iCs w:val="0"/>
        <w:w w:val="100"/>
        <w:sz w:val="24"/>
        <w:szCs w:val="24"/>
        <w:lang w:val="en-US" w:eastAsia="en-US" w:bidi="ar-SA"/>
      </w:rPr>
    </w:lvl>
    <w:lvl w:ilvl="1" w:tplc="2AC4FBD8">
      <w:numFmt w:val="bullet"/>
      <w:lvlText w:val="•"/>
      <w:lvlJc w:val="left"/>
      <w:pPr>
        <w:ind w:left="695" w:hanging="360"/>
      </w:pPr>
      <w:rPr>
        <w:rFonts w:hint="default"/>
        <w:lang w:val="en-US" w:eastAsia="en-US" w:bidi="ar-SA"/>
      </w:rPr>
    </w:lvl>
    <w:lvl w:ilvl="2" w:tplc="1E10B94E">
      <w:numFmt w:val="bullet"/>
      <w:lvlText w:val="•"/>
      <w:lvlJc w:val="left"/>
      <w:pPr>
        <w:ind w:left="931" w:hanging="360"/>
      </w:pPr>
      <w:rPr>
        <w:rFonts w:hint="default"/>
        <w:lang w:val="en-US" w:eastAsia="en-US" w:bidi="ar-SA"/>
      </w:rPr>
    </w:lvl>
    <w:lvl w:ilvl="3" w:tplc="6180ECC6">
      <w:numFmt w:val="bullet"/>
      <w:lvlText w:val="•"/>
      <w:lvlJc w:val="left"/>
      <w:pPr>
        <w:ind w:left="1167" w:hanging="360"/>
      </w:pPr>
      <w:rPr>
        <w:rFonts w:hint="default"/>
        <w:lang w:val="en-US" w:eastAsia="en-US" w:bidi="ar-SA"/>
      </w:rPr>
    </w:lvl>
    <w:lvl w:ilvl="4" w:tplc="F02C5D10">
      <w:numFmt w:val="bullet"/>
      <w:lvlText w:val="•"/>
      <w:lvlJc w:val="left"/>
      <w:pPr>
        <w:ind w:left="1403" w:hanging="360"/>
      </w:pPr>
      <w:rPr>
        <w:rFonts w:hint="default"/>
        <w:lang w:val="en-US" w:eastAsia="en-US" w:bidi="ar-SA"/>
      </w:rPr>
    </w:lvl>
    <w:lvl w:ilvl="5" w:tplc="B09825C0">
      <w:numFmt w:val="bullet"/>
      <w:lvlText w:val="•"/>
      <w:lvlJc w:val="left"/>
      <w:pPr>
        <w:ind w:left="1639" w:hanging="360"/>
      </w:pPr>
      <w:rPr>
        <w:rFonts w:hint="default"/>
        <w:lang w:val="en-US" w:eastAsia="en-US" w:bidi="ar-SA"/>
      </w:rPr>
    </w:lvl>
    <w:lvl w:ilvl="6" w:tplc="B01CAD78">
      <w:numFmt w:val="bullet"/>
      <w:lvlText w:val="•"/>
      <w:lvlJc w:val="left"/>
      <w:pPr>
        <w:ind w:left="1875" w:hanging="360"/>
      </w:pPr>
      <w:rPr>
        <w:rFonts w:hint="default"/>
        <w:lang w:val="en-US" w:eastAsia="en-US" w:bidi="ar-SA"/>
      </w:rPr>
    </w:lvl>
    <w:lvl w:ilvl="7" w:tplc="85A24084">
      <w:numFmt w:val="bullet"/>
      <w:lvlText w:val="•"/>
      <w:lvlJc w:val="left"/>
      <w:pPr>
        <w:ind w:left="2111" w:hanging="360"/>
      </w:pPr>
      <w:rPr>
        <w:rFonts w:hint="default"/>
        <w:lang w:val="en-US" w:eastAsia="en-US" w:bidi="ar-SA"/>
      </w:rPr>
    </w:lvl>
    <w:lvl w:ilvl="8" w:tplc="6634628E">
      <w:numFmt w:val="bullet"/>
      <w:lvlText w:val="•"/>
      <w:lvlJc w:val="left"/>
      <w:pPr>
        <w:ind w:left="2347" w:hanging="360"/>
      </w:pPr>
      <w:rPr>
        <w:rFonts w:hint="default"/>
        <w:lang w:val="en-US" w:eastAsia="en-US" w:bidi="ar-SA"/>
      </w:rPr>
    </w:lvl>
  </w:abstractNum>
  <w:abstractNum w:abstractNumId="6" w15:restartNumberingAfterBreak="0">
    <w:nsid w:val="1FF11E12"/>
    <w:multiLevelType w:val="hybridMultilevel"/>
    <w:tmpl w:val="9B2A1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338B7"/>
    <w:multiLevelType w:val="hybridMultilevel"/>
    <w:tmpl w:val="1C3C7260"/>
    <w:lvl w:ilvl="0" w:tplc="279289EC">
      <w:numFmt w:val="bullet"/>
      <w:lvlText w:val="•"/>
      <w:lvlJc w:val="left"/>
      <w:pPr>
        <w:ind w:left="1200" w:hanging="85"/>
      </w:pPr>
      <w:rPr>
        <w:rFonts w:ascii="Arial" w:eastAsia="Arial" w:hAnsi="Arial" w:cs="Arial" w:hint="default"/>
        <w:b w:val="0"/>
        <w:bCs w:val="0"/>
        <w:i w:val="0"/>
        <w:iCs w:val="0"/>
        <w:w w:val="99"/>
        <w:sz w:val="22"/>
        <w:szCs w:val="22"/>
        <w:lang w:val="en-US" w:eastAsia="en-US" w:bidi="ar-SA"/>
      </w:rPr>
    </w:lvl>
    <w:lvl w:ilvl="1" w:tplc="8D765FDE">
      <w:numFmt w:val="bullet"/>
      <w:lvlText w:val="•"/>
      <w:lvlJc w:val="left"/>
      <w:pPr>
        <w:ind w:left="2184" w:hanging="85"/>
      </w:pPr>
      <w:rPr>
        <w:rFonts w:hint="default"/>
        <w:lang w:val="en-US" w:eastAsia="en-US" w:bidi="ar-SA"/>
      </w:rPr>
    </w:lvl>
    <w:lvl w:ilvl="2" w:tplc="3D1CE134">
      <w:numFmt w:val="bullet"/>
      <w:lvlText w:val="•"/>
      <w:lvlJc w:val="left"/>
      <w:pPr>
        <w:ind w:left="3168" w:hanging="85"/>
      </w:pPr>
      <w:rPr>
        <w:rFonts w:hint="default"/>
        <w:lang w:val="en-US" w:eastAsia="en-US" w:bidi="ar-SA"/>
      </w:rPr>
    </w:lvl>
    <w:lvl w:ilvl="3" w:tplc="43B005C2">
      <w:numFmt w:val="bullet"/>
      <w:lvlText w:val="•"/>
      <w:lvlJc w:val="left"/>
      <w:pPr>
        <w:ind w:left="4152" w:hanging="85"/>
      </w:pPr>
      <w:rPr>
        <w:rFonts w:hint="default"/>
        <w:lang w:val="en-US" w:eastAsia="en-US" w:bidi="ar-SA"/>
      </w:rPr>
    </w:lvl>
    <w:lvl w:ilvl="4" w:tplc="478C2496">
      <w:numFmt w:val="bullet"/>
      <w:lvlText w:val="•"/>
      <w:lvlJc w:val="left"/>
      <w:pPr>
        <w:ind w:left="5136" w:hanging="85"/>
      </w:pPr>
      <w:rPr>
        <w:rFonts w:hint="default"/>
        <w:lang w:val="en-US" w:eastAsia="en-US" w:bidi="ar-SA"/>
      </w:rPr>
    </w:lvl>
    <w:lvl w:ilvl="5" w:tplc="F0209548">
      <w:numFmt w:val="bullet"/>
      <w:lvlText w:val="•"/>
      <w:lvlJc w:val="left"/>
      <w:pPr>
        <w:ind w:left="6120" w:hanging="85"/>
      </w:pPr>
      <w:rPr>
        <w:rFonts w:hint="default"/>
        <w:lang w:val="en-US" w:eastAsia="en-US" w:bidi="ar-SA"/>
      </w:rPr>
    </w:lvl>
    <w:lvl w:ilvl="6" w:tplc="77BE31C6">
      <w:numFmt w:val="bullet"/>
      <w:lvlText w:val="•"/>
      <w:lvlJc w:val="left"/>
      <w:pPr>
        <w:ind w:left="7104" w:hanging="85"/>
      </w:pPr>
      <w:rPr>
        <w:rFonts w:hint="default"/>
        <w:lang w:val="en-US" w:eastAsia="en-US" w:bidi="ar-SA"/>
      </w:rPr>
    </w:lvl>
    <w:lvl w:ilvl="7" w:tplc="FA6EDF3E">
      <w:numFmt w:val="bullet"/>
      <w:lvlText w:val="•"/>
      <w:lvlJc w:val="left"/>
      <w:pPr>
        <w:ind w:left="8088" w:hanging="85"/>
      </w:pPr>
      <w:rPr>
        <w:rFonts w:hint="default"/>
        <w:lang w:val="en-US" w:eastAsia="en-US" w:bidi="ar-SA"/>
      </w:rPr>
    </w:lvl>
    <w:lvl w:ilvl="8" w:tplc="F53A3BDE">
      <w:numFmt w:val="bullet"/>
      <w:lvlText w:val="•"/>
      <w:lvlJc w:val="left"/>
      <w:pPr>
        <w:ind w:left="9072" w:hanging="85"/>
      </w:pPr>
      <w:rPr>
        <w:rFonts w:hint="default"/>
        <w:lang w:val="en-US" w:eastAsia="en-US" w:bidi="ar-SA"/>
      </w:rPr>
    </w:lvl>
  </w:abstractNum>
  <w:abstractNum w:abstractNumId="8" w15:restartNumberingAfterBreak="0">
    <w:nsid w:val="254A317E"/>
    <w:multiLevelType w:val="hybridMultilevel"/>
    <w:tmpl w:val="DB420678"/>
    <w:lvl w:ilvl="0" w:tplc="92A06D94">
      <w:numFmt w:val="bullet"/>
      <w:lvlText w:val=""/>
      <w:lvlJc w:val="left"/>
      <w:pPr>
        <w:ind w:left="835" w:hanging="360"/>
      </w:pPr>
      <w:rPr>
        <w:rFonts w:ascii="Symbol" w:eastAsia="Symbol" w:hAnsi="Symbol" w:cs="Symbol" w:hint="default"/>
        <w:b w:val="0"/>
        <w:bCs w:val="0"/>
        <w:i w:val="0"/>
        <w:iCs w:val="0"/>
        <w:w w:val="100"/>
        <w:sz w:val="24"/>
        <w:szCs w:val="24"/>
        <w:lang w:val="en-US" w:eastAsia="en-US" w:bidi="ar-SA"/>
      </w:rPr>
    </w:lvl>
    <w:lvl w:ilvl="1" w:tplc="454CF5F8">
      <w:numFmt w:val="bullet"/>
      <w:lvlText w:val="•"/>
      <w:lvlJc w:val="left"/>
      <w:pPr>
        <w:ind w:left="1860" w:hanging="360"/>
      </w:pPr>
      <w:rPr>
        <w:rFonts w:hint="default"/>
        <w:lang w:val="en-US" w:eastAsia="en-US" w:bidi="ar-SA"/>
      </w:rPr>
    </w:lvl>
    <w:lvl w:ilvl="2" w:tplc="EE84F43A">
      <w:numFmt w:val="bullet"/>
      <w:lvlText w:val="•"/>
      <w:lvlJc w:val="left"/>
      <w:pPr>
        <w:ind w:left="2880" w:hanging="360"/>
      </w:pPr>
      <w:rPr>
        <w:rFonts w:hint="default"/>
        <w:lang w:val="en-US" w:eastAsia="en-US" w:bidi="ar-SA"/>
      </w:rPr>
    </w:lvl>
    <w:lvl w:ilvl="3" w:tplc="04047A72">
      <w:numFmt w:val="bullet"/>
      <w:lvlText w:val="•"/>
      <w:lvlJc w:val="left"/>
      <w:pPr>
        <w:ind w:left="3900" w:hanging="360"/>
      </w:pPr>
      <w:rPr>
        <w:rFonts w:hint="default"/>
        <w:lang w:val="en-US" w:eastAsia="en-US" w:bidi="ar-SA"/>
      </w:rPr>
    </w:lvl>
    <w:lvl w:ilvl="4" w:tplc="D1E4A1AA">
      <w:numFmt w:val="bullet"/>
      <w:lvlText w:val="•"/>
      <w:lvlJc w:val="left"/>
      <w:pPr>
        <w:ind w:left="4920" w:hanging="360"/>
      </w:pPr>
      <w:rPr>
        <w:rFonts w:hint="default"/>
        <w:lang w:val="en-US" w:eastAsia="en-US" w:bidi="ar-SA"/>
      </w:rPr>
    </w:lvl>
    <w:lvl w:ilvl="5" w:tplc="6FB609FE">
      <w:numFmt w:val="bullet"/>
      <w:lvlText w:val="•"/>
      <w:lvlJc w:val="left"/>
      <w:pPr>
        <w:ind w:left="5940" w:hanging="360"/>
      </w:pPr>
      <w:rPr>
        <w:rFonts w:hint="default"/>
        <w:lang w:val="en-US" w:eastAsia="en-US" w:bidi="ar-SA"/>
      </w:rPr>
    </w:lvl>
    <w:lvl w:ilvl="6" w:tplc="D4288092">
      <w:numFmt w:val="bullet"/>
      <w:lvlText w:val="•"/>
      <w:lvlJc w:val="left"/>
      <w:pPr>
        <w:ind w:left="6960" w:hanging="360"/>
      </w:pPr>
      <w:rPr>
        <w:rFonts w:hint="default"/>
        <w:lang w:val="en-US" w:eastAsia="en-US" w:bidi="ar-SA"/>
      </w:rPr>
    </w:lvl>
    <w:lvl w:ilvl="7" w:tplc="0068FE1E">
      <w:numFmt w:val="bullet"/>
      <w:lvlText w:val="•"/>
      <w:lvlJc w:val="left"/>
      <w:pPr>
        <w:ind w:left="7980" w:hanging="360"/>
      </w:pPr>
      <w:rPr>
        <w:rFonts w:hint="default"/>
        <w:lang w:val="en-US" w:eastAsia="en-US" w:bidi="ar-SA"/>
      </w:rPr>
    </w:lvl>
    <w:lvl w:ilvl="8" w:tplc="8E6EA998">
      <w:numFmt w:val="bullet"/>
      <w:lvlText w:val="•"/>
      <w:lvlJc w:val="left"/>
      <w:pPr>
        <w:ind w:left="9000" w:hanging="360"/>
      </w:pPr>
      <w:rPr>
        <w:rFonts w:hint="default"/>
        <w:lang w:val="en-US" w:eastAsia="en-US" w:bidi="ar-SA"/>
      </w:rPr>
    </w:lvl>
  </w:abstractNum>
  <w:abstractNum w:abstractNumId="9" w15:restartNumberingAfterBreak="0">
    <w:nsid w:val="267477C2"/>
    <w:multiLevelType w:val="hybridMultilevel"/>
    <w:tmpl w:val="3A0A1DB4"/>
    <w:lvl w:ilvl="0" w:tplc="C260629C">
      <w:numFmt w:val="bullet"/>
      <w:lvlText w:val="•"/>
      <w:lvlJc w:val="left"/>
      <w:pPr>
        <w:ind w:left="1200" w:hanging="360"/>
      </w:pPr>
      <w:rPr>
        <w:rFonts w:ascii="Arial" w:eastAsia="Arial" w:hAnsi="Arial" w:cs="Arial" w:hint="default"/>
        <w:b w:val="0"/>
        <w:bCs w:val="0"/>
        <w:i w:val="0"/>
        <w:iCs w:val="0"/>
        <w:w w:val="99"/>
        <w:sz w:val="24"/>
        <w:szCs w:val="24"/>
        <w:lang w:val="en-US" w:eastAsia="en-US" w:bidi="ar-SA"/>
      </w:rPr>
    </w:lvl>
    <w:lvl w:ilvl="1" w:tplc="5BEA952C">
      <w:numFmt w:val="bullet"/>
      <w:lvlText w:val=""/>
      <w:lvlJc w:val="left"/>
      <w:pPr>
        <w:ind w:left="1560" w:hanging="360"/>
      </w:pPr>
      <w:rPr>
        <w:rFonts w:ascii="Symbol" w:eastAsia="Symbol" w:hAnsi="Symbol" w:cs="Symbol" w:hint="default"/>
        <w:b w:val="0"/>
        <w:bCs w:val="0"/>
        <w:i w:val="0"/>
        <w:iCs w:val="0"/>
        <w:w w:val="100"/>
        <w:sz w:val="24"/>
        <w:szCs w:val="24"/>
        <w:lang w:val="en-US" w:eastAsia="en-US" w:bidi="ar-SA"/>
      </w:rPr>
    </w:lvl>
    <w:lvl w:ilvl="2" w:tplc="453EB36A">
      <w:numFmt w:val="bullet"/>
      <w:lvlText w:val="•"/>
      <w:lvlJc w:val="left"/>
      <w:pPr>
        <w:ind w:left="2613" w:hanging="360"/>
      </w:pPr>
      <w:rPr>
        <w:rFonts w:hint="default"/>
        <w:lang w:val="en-US" w:eastAsia="en-US" w:bidi="ar-SA"/>
      </w:rPr>
    </w:lvl>
    <w:lvl w:ilvl="3" w:tplc="7BC4ACA2">
      <w:numFmt w:val="bullet"/>
      <w:lvlText w:val="•"/>
      <w:lvlJc w:val="left"/>
      <w:pPr>
        <w:ind w:left="3666" w:hanging="360"/>
      </w:pPr>
      <w:rPr>
        <w:rFonts w:hint="default"/>
        <w:lang w:val="en-US" w:eastAsia="en-US" w:bidi="ar-SA"/>
      </w:rPr>
    </w:lvl>
    <w:lvl w:ilvl="4" w:tplc="3656F3FC">
      <w:numFmt w:val="bullet"/>
      <w:lvlText w:val="•"/>
      <w:lvlJc w:val="left"/>
      <w:pPr>
        <w:ind w:left="4720" w:hanging="360"/>
      </w:pPr>
      <w:rPr>
        <w:rFonts w:hint="default"/>
        <w:lang w:val="en-US" w:eastAsia="en-US" w:bidi="ar-SA"/>
      </w:rPr>
    </w:lvl>
    <w:lvl w:ilvl="5" w:tplc="9EE2F26E">
      <w:numFmt w:val="bullet"/>
      <w:lvlText w:val="•"/>
      <w:lvlJc w:val="left"/>
      <w:pPr>
        <w:ind w:left="5773" w:hanging="360"/>
      </w:pPr>
      <w:rPr>
        <w:rFonts w:hint="default"/>
        <w:lang w:val="en-US" w:eastAsia="en-US" w:bidi="ar-SA"/>
      </w:rPr>
    </w:lvl>
    <w:lvl w:ilvl="6" w:tplc="28469134">
      <w:numFmt w:val="bullet"/>
      <w:lvlText w:val="•"/>
      <w:lvlJc w:val="left"/>
      <w:pPr>
        <w:ind w:left="6826" w:hanging="360"/>
      </w:pPr>
      <w:rPr>
        <w:rFonts w:hint="default"/>
        <w:lang w:val="en-US" w:eastAsia="en-US" w:bidi="ar-SA"/>
      </w:rPr>
    </w:lvl>
    <w:lvl w:ilvl="7" w:tplc="F0EE8AB8">
      <w:numFmt w:val="bullet"/>
      <w:lvlText w:val="•"/>
      <w:lvlJc w:val="left"/>
      <w:pPr>
        <w:ind w:left="7880" w:hanging="360"/>
      </w:pPr>
      <w:rPr>
        <w:rFonts w:hint="default"/>
        <w:lang w:val="en-US" w:eastAsia="en-US" w:bidi="ar-SA"/>
      </w:rPr>
    </w:lvl>
    <w:lvl w:ilvl="8" w:tplc="30E8ADA0">
      <w:numFmt w:val="bullet"/>
      <w:lvlText w:val="•"/>
      <w:lvlJc w:val="left"/>
      <w:pPr>
        <w:ind w:left="8933" w:hanging="360"/>
      </w:pPr>
      <w:rPr>
        <w:rFonts w:hint="default"/>
        <w:lang w:val="en-US" w:eastAsia="en-US" w:bidi="ar-SA"/>
      </w:rPr>
    </w:lvl>
  </w:abstractNum>
  <w:abstractNum w:abstractNumId="10" w15:restartNumberingAfterBreak="0">
    <w:nsid w:val="2FBD1082"/>
    <w:multiLevelType w:val="hybridMultilevel"/>
    <w:tmpl w:val="F4A04A16"/>
    <w:lvl w:ilvl="0" w:tplc="04090001">
      <w:start w:val="1"/>
      <w:numFmt w:val="bullet"/>
      <w:lvlText w:val=""/>
      <w:lvlJc w:val="left"/>
      <w:pPr>
        <w:ind w:left="1199" w:hanging="360"/>
      </w:pPr>
      <w:rPr>
        <w:rFonts w:ascii="Symbol" w:hAnsi="Symbol"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11" w15:restartNumberingAfterBreak="0">
    <w:nsid w:val="31C629E6"/>
    <w:multiLevelType w:val="hybridMultilevel"/>
    <w:tmpl w:val="174C09EA"/>
    <w:lvl w:ilvl="0" w:tplc="A36ACB4A">
      <w:start w:val="1"/>
      <w:numFmt w:val="decimal"/>
      <w:lvlText w:val="%1."/>
      <w:lvlJc w:val="left"/>
      <w:pPr>
        <w:ind w:left="1569" w:hanging="360"/>
      </w:pPr>
      <w:rPr>
        <w:rFonts w:ascii="Calibri" w:eastAsia="Calibri" w:hAnsi="Calibri" w:cs="Calibri" w:hint="default"/>
        <w:b w:val="0"/>
        <w:bCs w:val="0"/>
        <w:i w:val="0"/>
        <w:iCs w:val="0"/>
        <w:w w:val="100"/>
        <w:sz w:val="24"/>
        <w:szCs w:val="24"/>
        <w:lang w:val="en-US" w:eastAsia="en-US" w:bidi="ar-SA"/>
      </w:rPr>
    </w:lvl>
    <w:lvl w:ilvl="1" w:tplc="67023758">
      <w:numFmt w:val="bullet"/>
      <w:lvlText w:val="•"/>
      <w:lvlJc w:val="left"/>
      <w:pPr>
        <w:ind w:left="2508" w:hanging="360"/>
      </w:pPr>
      <w:rPr>
        <w:rFonts w:hint="default"/>
        <w:lang w:val="en-US" w:eastAsia="en-US" w:bidi="ar-SA"/>
      </w:rPr>
    </w:lvl>
    <w:lvl w:ilvl="2" w:tplc="B8565D6A">
      <w:numFmt w:val="bullet"/>
      <w:lvlText w:val="•"/>
      <w:lvlJc w:val="left"/>
      <w:pPr>
        <w:ind w:left="3456" w:hanging="360"/>
      </w:pPr>
      <w:rPr>
        <w:rFonts w:hint="default"/>
        <w:lang w:val="en-US" w:eastAsia="en-US" w:bidi="ar-SA"/>
      </w:rPr>
    </w:lvl>
    <w:lvl w:ilvl="3" w:tplc="466AC236">
      <w:numFmt w:val="bullet"/>
      <w:lvlText w:val="•"/>
      <w:lvlJc w:val="left"/>
      <w:pPr>
        <w:ind w:left="4404" w:hanging="360"/>
      </w:pPr>
      <w:rPr>
        <w:rFonts w:hint="default"/>
        <w:lang w:val="en-US" w:eastAsia="en-US" w:bidi="ar-SA"/>
      </w:rPr>
    </w:lvl>
    <w:lvl w:ilvl="4" w:tplc="14C87D30">
      <w:numFmt w:val="bullet"/>
      <w:lvlText w:val="•"/>
      <w:lvlJc w:val="left"/>
      <w:pPr>
        <w:ind w:left="5352" w:hanging="360"/>
      </w:pPr>
      <w:rPr>
        <w:rFonts w:hint="default"/>
        <w:lang w:val="en-US" w:eastAsia="en-US" w:bidi="ar-SA"/>
      </w:rPr>
    </w:lvl>
    <w:lvl w:ilvl="5" w:tplc="298EB1D2">
      <w:numFmt w:val="bullet"/>
      <w:lvlText w:val="•"/>
      <w:lvlJc w:val="left"/>
      <w:pPr>
        <w:ind w:left="6300" w:hanging="360"/>
      </w:pPr>
      <w:rPr>
        <w:rFonts w:hint="default"/>
        <w:lang w:val="en-US" w:eastAsia="en-US" w:bidi="ar-SA"/>
      </w:rPr>
    </w:lvl>
    <w:lvl w:ilvl="6" w:tplc="7586FC66">
      <w:numFmt w:val="bullet"/>
      <w:lvlText w:val="•"/>
      <w:lvlJc w:val="left"/>
      <w:pPr>
        <w:ind w:left="7248" w:hanging="360"/>
      </w:pPr>
      <w:rPr>
        <w:rFonts w:hint="default"/>
        <w:lang w:val="en-US" w:eastAsia="en-US" w:bidi="ar-SA"/>
      </w:rPr>
    </w:lvl>
    <w:lvl w:ilvl="7" w:tplc="80DC0BB4">
      <w:numFmt w:val="bullet"/>
      <w:lvlText w:val="•"/>
      <w:lvlJc w:val="left"/>
      <w:pPr>
        <w:ind w:left="8196" w:hanging="360"/>
      </w:pPr>
      <w:rPr>
        <w:rFonts w:hint="default"/>
        <w:lang w:val="en-US" w:eastAsia="en-US" w:bidi="ar-SA"/>
      </w:rPr>
    </w:lvl>
    <w:lvl w:ilvl="8" w:tplc="74520DEC">
      <w:numFmt w:val="bullet"/>
      <w:lvlText w:val="•"/>
      <w:lvlJc w:val="left"/>
      <w:pPr>
        <w:ind w:left="9144" w:hanging="360"/>
      </w:pPr>
      <w:rPr>
        <w:rFonts w:hint="default"/>
        <w:lang w:val="en-US" w:eastAsia="en-US" w:bidi="ar-SA"/>
      </w:rPr>
    </w:lvl>
  </w:abstractNum>
  <w:abstractNum w:abstractNumId="12" w15:restartNumberingAfterBreak="0">
    <w:nsid w:val="3A1C08CD"/>
    <w:multiLevelType w:val="hybridMultilevel"/>
    <w:tmpl w:val="EED8787A"/>
    <w:lvl w:ilvl="0" w:tplc="B9D6DBAE">
      <w:start w:val="4"/>
      <w:numFmt w:val="decimal"/>
      <w:lvlText w:val="%1."/>
      <w:lvlJc w:val="left"/>
      <w:pPr>
        <w:ind w:left="840" w:hanging="360"/>
      </w:pPr>
      <w:rPr>
        <w:rFonts w:hint="default"/>
        <w:spacing w:val="-1"/>
        <w:w w:val="99"/>
        <w:lang w:val="en-US" w:eastAsia="en-US" w:bidi="ar-SA"/>
      </w:rPr>
    </w:lvl>
    <w:lvl w:ilvl="1" w:tplc="1E202F78">
      <w:start w:val="1"/>
      <w:numFmt w:val="lowerLetter"/>
      <w:lvlText w:val="%2."/>
      <w:lvlJc w:val="left"/>
      <w:pPr>
        <w:ind w:left="840" w:hanging="360"/>
      </w:pPr>
      <w:rPr>
        <w:rFonts w:hint="default"/>
        <w:spacing w:val="0"/>
        <w:w w:val="100"/>
        <w:lang w:val="en-US" w:eastAsia="en-US" w:bidi="ar-SA"/>
      </w:rPr>
    </w:lvl>
    <w:lvl w:ilvl="2" w:tplc="B986B884">
      <w:numFmt w:val="bullet"/>
      <w:lvlText w:val="•"/>
      <w:lvlJc w:val="left"/>
      <w:pPr>
        <w:ind w:left="1814" w:hanging="255"/>
      </w:pPr>
      <w:rPr>
        <w:rFonts w:hint="default"/>
        <w:b w:val="0"/>
        <w:bCs w:val="0"/>
        <w:i w:val="0"/>
        <w:iCs w:val="0"/>
        <w:w w:val="100"/>
        <w:sz w:val="24"/>
        <w:szCs w:val="24"/>
        <w:lang w:val="en-US" w:eastAsia="en-US" w:bidi="ar-SA"/>
      </w:rPr>
    </w:lvl>
    <w:lvl w:ilvl="3" w:tplc="8CE0147E">
      <w:numFmt w:val="bullet"/>
      <w:lvlText w:val="•"/>
      <w:lvlJc w:val="left"/>
      <w:pPr>
        <w:ind w:left="3868" w:hanging="255"/>
      </w:pPr>
      <w:rPr>
        <w:rFonts w:hint="default"/>
        <w:lang w:val="en-US" w:eastAsia="en-US" w:bidi="ar-SA"/>
      </w:rPr>
    </w:lvl>
    <w:lvl w:ilvl="4" w:tplc="A8881D54">
      <w:numFmt w:val="bullet"/>
      <w:lvlText w:val="•"/>
      <w:lvlJc w:val="left"/>
      <w:pPr>
        <w:ind w:left="4893" w:hanging="255"/>
      </w:pPr>
      <w:rPr>
        <w:rFonts w:hint="default"/>
        <w:lang w:val="en-US" w:eastAsia="en-US" w:bidi="ar-SA"/>
      </w:rPr>
    </w:lvl>
    <w:lvl w:ilvl="5" w:tplc="9DD47D9E">
      <w:numFmt w:val="bullet"/>
      <w:lvlText w:val="•"/>
      <w:lvlJc w:val="left"/>
      <w:pPr>
        <w:ind w:left="5917" w:hanging="255"/>
      </w:pPr>
      <w:rPr>
        <w:rFonts w:hint="default"/>
        <w:lang w:val="en-US" w:eastAsia="en-US" w:bidi="ar-SA"/>
      </w:rPr>
    </w:lvl>
    <w:lvl w:ilvl="6" w:tplc="9000CC4E">
      <w:numFmt w:val="bullet"/>
      <w:lvlText w:val="•"/>
      <w:lvlJc w:val="left"/>
      <w:pPr>
        <w:ind w:left="6942" w:hanging="255"/>
      </w:pPr>
      <w:rPr>
        <w:rFonts w:hint="default"/>
        <w:lang w:val="en-US" w:eastAsia="en-US" w:bidi="ar-SA"/>
      </w:rPr>
    </w:lvl>
    <w:lvl w:ilvl="7" w:tplc="7A0824C4">
      <w:numFmt w:val="bullet"/>
      <w:lvlText w:val="•"/>
      <w:lvlJc w:val="left"/>
      <w:pPr>
        <w:ind w:left="7966" w:hanging="255"/>
      </w:pPr>
      <w:rPr>
        <w:rFonts w:hint="default"/>
        <w:lang w:val="en-US" w:eastAsia="en-US" w:bidi="ar-SA"/>
      </w:rPr>
    </w:lvl>
    <w:lvl w:ilvl="8" w:tplc="D5363AD6">
      <w:numFmt w:val="bullet"/>
      <w:lvlText w:val="•"/>
      <w:lvlJc w:val="left"/>
      <w:pPr>
        <w:ind w:left="8991" w:hanging="255"/>
      </w:pPr>
      <w:rPr>
        <w:rFonts w:hint="default"/>
        <w:lang w:val="en-US" w:eastAsia="en-US" w:bidi="ar-SA"/>
      </w:rPr>
    </w:lvl>
  </w:abstractNum>
  <w:abstractNum w:abstractNumId="13" w15:restartNumberingAfterBreak="0">
    <w:nsid w:val="3F5C7482"/>
    <w:multiLevelType w:val="hybridMultilevel"/>
    <w:tmpl w:val="E0C0ACB2"/>
    <w:lvl w:ilvl="0" w:tplc="D0B6551E">
      <w:numFmt w:val="bullet"/>
      <w:lvlText w:val=""/>
      <w:lvlJc w:val="left"/>
      <w:pPr>
        <w:ind w:left="467" w:hanging="360"/>
      </w:pPr>
      <w:rPr>
        <w:rFonts w:ascii="Symbol" w:eastAsia="Symbol" w:hAnsi="Symbol" w:cs="Symbol" w:hint="default"/>
        <w:b w:val="0"/>
        <w:bCs w:val="0"/>
        <w:i w:val="0"/>
        <w:iCs w:val="0"/>
        <w:w w:val="100"/>
        <w:sz w:val="24"/>
        <w:szCs w:val="24"/>
        <w:lang w:val="en-US" w:eastAsia="en-US" w:bidi="ar-SA"/>
      </w:rPr>
    </w:lvl>
    <w:lvl w:ilvl="1" w:tplc="FC1EC1C0">
      <w:numFmt w:val="bullet"/>
      <w:lvlText w:val="•"/>
      <w:lvlJc w:val="left"/>
      <w:pPr>
        <w:ind w:left="726" w:hanging="360"/>
      </w:pPr>
      <w:rPr>
        <w:rFonts w:hint="default"/>
        <w:lang w:val="en-US" w:eastAsia="en-US" w:bidi="ar-SA"/>
      </w:rPr>
    </w:lvl>
    <w:lvl w:ilvl="2" w:tplc="642A19B2">
      <w:numFmt w:val="bullet"/>
      <w:lvlText w:val="•"/>
      <w:lvlJc w:val="left"/>
      <w:pPr>
        <w:ind w:left="992" w:hanging="360"/>
      </w:pPr>
      <w:rPr>
        <w:rFonts w:hint="default"/>
        <w:lang w:val="en-US" w:eastAsia="en-US" w:bidi="ar-SA"/>
      </w:rPr>
    </w:lvl>
    <w:lvl w:ilvl="3" w:tplc="4300C7BC">
      <w:numFmt w:val="bullet"/>
      <w:lvlText w:val="•"/>
      <w:lvlJc w:val="left"/>
      <w:pPr>
        <w:ind w:left="1259" w:hanging="360"/>
      </w:pPr>
      <w:rPr>
        <w:rFonts w:hint="default"/>
        <w:lang w:val="en-US" w:eastAsia="en-US" w:bidi="ar-SA"/>
      </w:rPr>
    </w:lvl>
    <w:lvl w:ilvl="4" w:tplc="0A247B10">
      <w:numFmt w:val="bullet"/>
      <w:lvlText w:val="•"/>
      <w:lvlJc w:val="left"/>
      <w:pPr>
        <w:ind w:left="1525" w:hanging="360"/>
      </w:pPr>
      <w:rPr>
        <w:rFonts w:hint="default"/>
        <w:lang w:val="en-US" w:eastAsia="en-US" w:bidi="ar-SA"/>
      </w:rPr>
    </w:lvl>
    <w:lvl w:ilvl="5" w:tplc="924858C6">
      <w:numFmt w:val="bullet"/>
      <w:lvlText w:val="•"/>
      <w:lvlJc w:val="left"/>
      <w:pPr>
        <w:ind w:left="1792" w:hanging="360"/>
      </w:pPr>
      <w:rPr>
        <w:rFonts w:hint="default"/>
        <w:lang w:val="en-US" w:eastAsia="en-US" w:bidi="ar-SA"/>
      </w:rPr>
    </w:lvl>
    <w:lvl w:ilvl="6" w:tplc="0A5006F0">
      <w:numFmt w:val="bullet"/>
      <w:lvlText w:val="•"/>
      <w:lvlJc w:val="left"/>
      <w:pPr>
        <w:ind w:left="2058" w:hanging="360"/>
      </w:pPr>
      <w:rPr>
        <w:rFonts w:hint="default"/>
        <w:lang w:val="en-US" w:eastAsia="en-US" w:bidi="ar-SA"/>
      </w:rPr>
    </w:lvl>
    <w:lvl w:ilvl="7" w:tplc="75885848">
      <w:numFmt w:val="bullet"/>
      <w:lvlText w:val="•"/>
      <w:lvlJc w:val="left"/>
      <w:pPr>
        <w:ind w:left="2324" w:hanging="360"/>
      </w:pPr>
      <w:rPr>
        <w:rFonts w:hint="default"/>
        <w:lang w:val="en-US" w:eastAsia="en-US" w:bidi="ar-SA"/>
      </w:rPr>
    </w:lvl>
    <w:lvl w:ilvl="8" w:tplc="36640D10">
      <w:numFmt w:val="bullet"/>
      <w:lvlText w:val="•"/>
      <w:lvlJc w:val="left"/>
      <w:pPr>
        <w:ind w:left="2591" w:hanging="360"/>
      </w:pPr>
      <w:rPr>
        <w:rFonts w:hint="default"/>
        <w:lang w:val="en-US" w:eastAsia="en-US" w:bidi="ar-SA"/>
      </w:rPr>
    </w:lvl>
  </w:abstractNum>
  <w:abstractNum w:abstractNumId="14" w15:restartNumberingAfterBreak="0">
    <w:nsid w:val="3F99093A"/>
    <w:multiLevelType w:val="hybridMultilevel"/>
    <w:tmpl w:val="53623C06"/>
    <w:lvl w:ilvl="0" w:tplc="2E4ED0E8">
      <w:numFmt w:val="bullet"/>
      <w:lvlText w:val=""/>
      <w:lvlJc w:val="left"/>
      <w:pPr>
        <w:ind w:left="2285" w:hanging="720"/>
      </w:pPr>
      <w:rPr>
        <w:rFonts w:ascii="Symbol" w:eastAsia="Symbol" w:hAnsi="Symbol" w:cs="Symbol" w:hint="default"/>
        <w:b w:val="0"/>
        <w:bCs w:val="0"/>
        <w:i w:val="0"/>
        <w:iCs w:val="0"/>
        <w:w w:val="100"/>
        <w:sz w:val="24"/>
        <w:szCs w:val="24"/>
        <w:lang w:val="en-US" w:eastAsia="en-US" w:bidi="ar-SA"/>
      </w:rPr>
    </w:lvl>
    <w:lvl w:ilvl="1" w:tplc="D424E5AE">
      <w:numFmt w:val="bullet"/>
      <w:lvlText w:val=""/>
      <w:lvlJc w:val="left"/>
      <w:pPr>
        <w:ind w:left="2996" w:hanging="360"/>
      </w:pPr>
      <w:rPr>
        <w:rFonts w:ascii="Symbol" w:eastAsia="Symbol" w:hAnsi="Symbol" w:cs="Symbol" w:hint="default"/>
        <w:b w:val="0"/>
        <w:bCs w:val="0"/>
        <w:i w:val="0"/>
        <w:iCs w:val="0"/>
        <w:w w:val="100"/>
        <w:sz w:val="24"/>
        <w:szCs w:val="24"/>
        <w:lang w:val="en-US" w:eastAsia="en-US" w:bidi="ar-SA"/>
      </w:rPr>
    </w:lvl>
    <w:lvl w:ilvl="2" w:tplc="DC82121A">
      <w:numFmt w:val="bullet"/>
      <w:lvlText w:val="•"/>
      <w:lvlJc w:val="left"/>
      <w:pPr>
        <w:ind w:left="4049" w:hanging="360"/>
      </w:pPr>
      <w:rPr>
        <w:rFonts w:hint="default"/>
        <w:lang w:val="en-US" w:eastAsia="en-US" w:bidi="ar-SA"/>
      </w:rPr>
    </w:lvl>
    <w:lvl w:ilvl="3" w:tplc="AB5C80BE">
      <w:numFmt w:val="bullet"/>
      <w:lvlText w:val="•"/>
      <w:lvlJc w:val="left"/>
      <w:pPr>
        <w:ind w:left="5102" w:hanging="360"/>
      </w:pPr>
      <w:rPr>
        <w:rFonts w:hint="default"/>
        <w:lang w:val="en-US" w:eastAsia="en-US" w:bidi="ar-SA"/>
      </w:rPr>
    </w:lvl>
    <w:lvl w:ilvl="4" w:tplc="7CD2092C">
      <w:numFmt w:val="bullet"/>
      <w:lvlText w:val="•"/>
      <w:lvlJc w:val="left"/>
      <w:pPr>
        <w:ind w:left="6156" w:hanging="360"/>
      </w:pPr>
      <w:rPr>
        <w:rFonts w:hint="default"/>
        <w:lang w:val="en-US" w:eastAsia="en-US" w:bidi="ar-SA"/>
      </w:rPr>
    </w:lvl>
    <w:lvl w:ilvl="5" w:tplc="2B6C17CA">
      <w:numFmt w:val="bullet"/>
      <w:lvlText w:val="•"/>
      <w:lvlJc w:val="left"/>
      <w:pPr>
        <w:ind w:left="7209" w:hanging="360"/>
      </w:pPr>
      <w:rPr>
        <w:rFonts w:hint="default"/>
        <w:lang w:val="en-US" w:eastAsia="en-US" w:bidi="ar-SA"/>
      </w:rPr>
    </w:lvl>
    <w:lvl w:ilvl="6" w:tplc="1F58FF06">
      <w:numFmt w:val="bullet"/>
      <w:lvlText w:val="•"/>
      <w:lvlJc w:val="left"/>
      <w:pPr>
        <w:ind w:left="8262" w:hanging="360"/>
      </w:pPr>
      <w:rPr>
        <w:rFonts w:hint="default"/>
        <w:lang w:val="en-US" w:eastAsia="en-US" w:bidi="ar-SA"/>
      </w:rPr>
    </w:lvl>
    <w:lvl w:ilvl="7" w:tplc="0F98BF62">
      <w:numFmt w:val="bullet"/>
      <w:lvlText w:val="•"/>
      <w:lvlJc w:val="left"/>
      <w:pPr>
        <w:ind w:left="9316" w:hanging="360"/>
      </w:pPr>
      <w:rPr>
        <w:rFonts w:hint="default"/>
        <w:lang w:val="en-US" w:eastAsia="en-US" w:bidi="ar-SA"/>
      </w:rPr>
    </w:lvl>
    <w:lvl w:ilvl="8" w:tplc="B0789162">
      <w:numFmt w:val="bullet"/>
      <w:lvlText w:val="•"/>
      <w:lvlJc w:val="left"/>
      <w:pPr>
        <w:ind w:left="10369" w:hanging="360"/>
      </w:pPr>
      <w:rPr>
        <w:rFonts w:hint="default"/>
        <w:lang w:val="en-US" w:eastAsia="en-US" w:bidi="ar-SA"/>
      </w:rPr>
    </w:lvl>
  </w:abstractNum>
  <w:abstractNum w:abstractNumId="15" w15:restartNumberingAfterBreak="0">
    <w:nsid w:val="46CD5A6F"/>
    <w:multiLevelType w:val="hybridMultilevel"/>
    <w:tmpl w:val="396EAC2A"/>
    <w:lvl w:ilvl="0" w:tplc="965A7028">
      <w:numFmt w:val="bullet"/>
      <w:lvlText w:val="•"/>
      <w:lvlJc w:val="left"/>
      <w:pPr>
        <w:ind w:left="1200" w:hanging="360"/>
      </w:pPr>
      <w:rPr>
        <w:rFonts w:hint="default"/>
        <w:lang w:val="en-US" w:eastAsia="en-US" w:bidi="ar-SA"/>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6" w15:restartNumberingAfterBreak="0">
    <w:nsid w:val="52FA7F56"/>
    <w:multiLevelType w:val="hybridMultilevel"/>
    <w:tmpl w:val="D4FC6A30"/>
    <w:lvl w:ilvl="0" w:tplc="7C00ABCE">
      <w:start w:val="1"/>
      <w:numFmt w:val="lowerLetter"/>
      <w:lvlText w:val="%1."/>
      <w:lvlJc w:val="left"/>
      <w:pPr>
        <w:ind w:left="840" w:hanging="730"/>
        <w:jc w:val="right"/>
      </w:pPr>
      <w:rPr>
        <w:rFonts w:ascii="Cambria" w:eastAsia="Cambria" w:hAnsi="Cambria" w:cs="Cambria" w:hint="default"/>
        <w:b/>
        <w:bCs/>
        <w:i w:val="0"/>
        <w:iCs w:val="0"/>
        <w:spacing w:val="0"/>
        <w:w w:val="100"/>
        <w:sz w:val="24"/>
        <w:szCs w:val="24"/>
        <w:lang w:val="en-US" w:eastAsia="en-US" w:bidi="ar-SA"/>
      </w:rPr>
    </w:lvl>
    <w:lvl w:ilvl="1" w:tplc="8384E9E6">
      <w:numFmt w:val="bullet"/>
      <w:lvlText w:val="•"/>
      <w:lvlJc w:val="left"/>
      <w:pPr>
        <w:ind w:left="1860" w:hanging="730"/>
      </w:pPr>
      <w:rPr>
        <w:rFonts w:hint="default"/>
        <w:lang w:val="en-US" w:eastAsia="en-US" w:bidi="ar-SA"/>
      </w:rPr>
    </w:lvl>
    <w:lvl w:ilvl="2" w:tplc="B986B884">
      <w:numFmt w:val="bullet"/>
      <w:lvlText w:val="•"/>
      <w:lvlJc w:val="left"/>
      <w:pPr>
        <w:ind w:left="2880" w:hanging="730"/>
      </w:pPr>
      <w:rPr>
        <w:rFonts w:hint="default"/>
        <w:lang w:val="en-US" w:eastAsia="en-US" w:bidi="ar-SA"/>
      </w:rPr>
    </w:lvl>
    <w:lvl w:ilvl="3" w:tplc="4B84A034">
      <w:numFmt w:val="bullet"/>
      <w:lvlText w:val="•"/>
      <w:lvlJc w:val="left"/>
      <w:pPr>
        <w:ind w:left="3900" w:hanging="730"/>
      </w:pPr>
      <w:rPr>
        <w:rFonts w:hint="default"/>
        <w:lang w:val="en-US" w:eastAsia="en-US" w:bidi="ar-SA"/>
      </w:rPr>
    </w:lvl>
    <w:lvl w:ilvl="4" w:tplc="7A941512">
      <w:numFmt w:val="bullet"/>
      <w:lvlText w:val="•"/>
      <w:lvlJc w:val="left"/>
      <w:pPr>
        <w:ind w:left="4920" w:hanging="730"/>
      </w:pPr>
      <w:rPr>
        <w:rFonts w:hint="default"/>
        <w:lang w:val="en-US" w:eastAsia="en-US" w:bidi="ar-SA"/>
      </w:rPr>
    </w:lvl>
    <w:lvl w:ilvl="5" w:tplc="A5180DCA">
      <w:numFmt w:val="bullet"/>
      <w:lvlText w:val="•"/>
      <w:lvlJc w:val="left"/>
      <w:pPr>
        <w:ind w:left="5940" w:hanging="730"/>
      </w:pPr>
      <w:rPr>
        <w:rFonts w:hint="default"/>
        <w:lang w:val="en-US" w:eastAsia="en-US" w:bidi="ar-SA"/>
      </w:rPr>
    </w:lvl>
    <w:lvl w:ilvl="6" w:tplc="4E4ABDC2">
      <w:numFmt w:val="bullet"/>
      <w:lvlText w:val="•"/>
      <w:lvlJc w:val="left"/>
      <w:pPr>
        <w:ind w:left="6960" w:hanging="730"/>
      </w:pPr>
      <w:rPr>
        <w:rFonts w:hint="default"/>
        <w:lang w:val="en-US" w:eastAsia="en-US" w:bidi="ar-SA"/>
      </w:rPr>
    </w:lvl>
    <w:lvl w:ilvl="7" w:tplc="5EBE089E">
      <w:numFmt w:val="bullet"/>
      <w:lvlText w:val="•"/>
      <w:lvlJc w:val="left"/>
      <w:pPr>
        <w:ind w:left="7980" w:hanging="730"/>
      </w:pPr>
      <w:rPr>
        <w:rFonts w:hint="default"/>
        <w:lang w:val="en-US" w:eastAsia="en-US" w:bidi="ar-SA"/>
      </w:rPr>
    </w:lvl>
    <w:lvl w:ilvl="8" w:tplc="DE701052">
      <w:numFmt w:val="bullet"/>
      <w:lvlText w:val="•"/>
      <w:lvlJc w:val="left"/>
      <w:pPr>
        <w:ind w:left="9000" w:hanging="730"/>
      </w:pPr>
      <w:rPr>
        <w:rFonts w:hint="default"/>
        <w:lang w:val="en-US" w:eastAsia="en-US" w:bidi="ar-SA"/>
      </w:rPr>
    </w:lvl>
  </w:abstractNum>
  <w:abstractNum w:abstractNumId="17" w15:restartNumberingAfterBreak="0">
    <w:nsid w:val="5A507F0F"/>
    <w:multiLevelType w:val="hybridMultilevel"/>
    <w:tmpl w:val="77767054"/>
    <w:lvl w:ilvl="0" w:tplc="A0FA2986">
      <w:start w:val="1"/>
      <w:numFmt w:val="upperRoman"/>
      <w:lvlText w:val="%1."/>
      <w:lvlJc w:val="left"/>
      <w:pPr>
        <w:ind w:left="559" w:hanging="440"/>
      </w:pPr>
      <w:rPr>
        <w:rFonts w:ascii="Calibri" w:eastAsia="Calibri" w:hAnsi="Calibri" w:cs="Calibri" w:hint="default"/>
        <w:b w:val="0"/>
        <w:bCs w:val="0"/>
        <w:i w:val="0"/>
        <w:iCs w:val="0"/>
        <w:spacing w:val="-1"/>
        <w:w w:val="100"/>
        <w:sz w:val="24"/>
        <w:szCs w:val="24"/>
        <w:lang w:val="en-US" w:eastAsia="en-US" w:bidi="ar-SA"/>
      </w:rPr>
    </w:lvl>
    <w:lvl w:ilvl="1" w:tplc="4C5CC1AE">
      <w:start w:val="1"/>
      <w:numFmt w:val="upperLetter"/>
      <w:lvlText w:val="%2."/>
      <w:lvlJc w:val="left"/>
      <w:pPr>
        <w:ind w:left="868" w:hanging="310"/>
      </w:pPr>
      <w:rPr>
        <w:rFonts w:ascii="Calibri" w:eastAsia="Calibri" w:hAnsi="Calibri" w:cs="Calibri" w:hint="default"/>
        <w:b w:val="0"/>
        <w:bCs w:val="0"/>
        <w:i w:val="0"/>
        <w:iCs w:val="0"/>
        <w:w w:val="100"/>
        <w:sz w:val="24"/>
        <w:szCs w:val="24"/>
        <w:lang w:val="en-US" w:eastAsia="en-US" w:bidi="ar-SA"/>
      </w:rPr>
    </w:lvl>
    <w:lvl w:ilvl="2" w:tplc="D4AC4342">
      <w:start w:val="1"/>
      <w:numFmt w:val="decimal"/>
      <w:lvlText w:val="%3."/>
      <w:lvlJc w:val="left"/>
      <w:pPr>
        <w:ind w:left="1440" w:hanging="610"/>
      </w:pPr>
      <w:rPr>
        <w:rFonts w:ascii="Calibri" w:eastAsia="Calibri" w:hAnsi="Calibri" w:cs="Calibri" w:hint="default"/>
        <w:b w:val="0"/>
        <w:bCs w:val="0"/>
        <w:i w:val="0"/>
        <w:iCs w:val="0"/>
        <w:w w:val="100"/>
        <w:sz w:val="24"/>
        <w:szCs w:val="24"/>
        <w:lang w:val="en-US" w:eastAsia="en-US" w:bidi="ar-SA"/>
      </w:rPr>
    </w:lvl>
    <w:lvl w:ilvl="3" w:tplc="B09CC358">
      <w:numFmt w:val="bullet"/>
      <w:lvlText w:val="•"/>
      <w:lvlJc w:val="left"/>
      <w:pPr>
        <w:ind w:left="1440" w:hanging="610"/>
      </w:pPr>
      <w:rPr>
        <w:rFonts w:hint="default"/>
        <w:lang w:val="en-US" w:eastAsia="en-US" w:bidi="ar-SA"/>
      </w:rPr>
    </w:lvl>
    <w:lvl w:ilvl="4" w:tplc="A3346BAA">
      <w:numFmt w:val="bullet"/>
      <w:lvlText w:val="•"/>
      <w:lvlJc w:val="left"/>
      <w:pPr>
        <w:ind w:left="2811" w:hanging="610"/>
      </w:pPr>
      <w:rPr>
        <w:rFonts w:hint="default"/>
        <w:lang w:val="en-US" w:eastAsia="en-US" w:bidi="ar-SA"/>
      </w:rPr>
    </w:lvl>
    <w:lvl w:ilvl="5" w:tplc="E6340EB8">
      <w:numFmt w:val="bullet"/>
      <w:lvlText w:val="•"/>
      <w:lvlJc w:val="left"/>
      <w:pPr>
        <w:ind w:left="4182" w:hanging="610"/>
      </w:pPr>
      <w:rPr>
        <w:rFonts w:hint="default"/>
        <w:lang w:val="en-US" w:eastAsia="en-US" w:bidi="ar-SA"/>
      </w:rPr>
    </w:lvl>
    <w:lvl w:ilvl="6" w:tplc="044C588A">
      <w:numFmt w:val="bullet"/>
      <w:lvlText w:val="•"/>
      <w:lvlJc w:val="left"/>
      <w:pPr>
        <w:ind w:left="5554" w:hanging="610"/>
      </w:pPr>
      <w:rPr>
        <w:rFonts w:hint="default"/>
        <w:lang w:val="en-US" w:eastAsia="en-US" w:bidi="ar-SA"/>
      </w:rPr>
    </w:lvl>
    <w:lvl w:ilvl="7" w:tplc="24CC2AA4">
      <w:numFmt w:val="bullet"/>
      <w:lvlText w:val="•"/>
      <w:lvlJc w:val="left"/>
      <w:pPr>
        <w:ind w:left="6925" w:hanging="610"/>
      </w:pPr>
      <w:rPr>
        <w:rFonts w:hint="default"/>
        <w:lang w:val="en-US" w:eastAsia="en-US" w:bidi="ar-SA"/>
      </w:rPr>
    </w:lvl>
    <w:lvl w:ilvl="8" w:tplc="3D12705C">
      <w:numFmt w:val="bullet"/>
      <w:lvlText w:val="•"/>
      <w:lvlJc w:val="left"/>
      <w:pPr>
        <w:ind w:left="8297" w:hanging="610"/>
      </w:pPr>
      <w:rPr>
        <w:rFonts w:hint="default"/>
        <w:lang w:val="en-US" w:eastAsia="en-US" w:bidi="ar-SA"/>
      </w:rPr>
    </w:lvl>
  </w:abstractNum>
  <w:abstractNum w:abstractNumId="18" w15:restartNumberingAfterBreak="0">
    <w:nsid w:val="603767F8"/>
    <w:multiLevelType w:val="hybridMultilevel"/>
    <w:tmpl w:val="DBECA12C"/>
    <w:lvl w:ilvl="0" w:tplc="04090001">
      <w:start w:val="1"/>
      <w:numFmt w:val="bullet"/>
      <w:lvlText w:val=""/>
      <w:lvlJc w:val="left"/>
      <w:pPr>
        <w:ind w:left="1919" w:hanging="360"/>
      </w:pPr>
      <w:rPr>
        <w:rFonts w:ascii="Symbol" w:hAnsi="Symbol" w:hint="default"/>
      </w:rPr>
    </w:lvl>
    <w:lvl w:ilvl="1" w:tplc="04090003" w:tentative="1">
      <w:start w:val="1"/>
      <w:numFmt w:val="bullet"/>
      <w:lvlText w:val="o"/>
      <w:lvlJc w:val="left"/>
      <w:pPr>
        <w:ind w:left="2639" w:hanging="360"/>
      </w:pPr>
      <w:rPr>
        <w:rFonts w:ascii="Courier New" w:hAnsi="Courier New" w:cs="Courier New" w:hint="default"/>
      </w:rPr>
    </w:lvl>
    <w:lvl w:ilvl="2" w:tplc="04090005" w:tentative="1">
      <w:start w:val="1"/>
      <w:numFmt w:val="bullet"/>
      <w:lvlText w:val=""/>
      <w:lvlJc w:val="left"/>
      <w:pPr>
        <w:ind w:left="3359" w:hanging="360"/>
      </w:pPr>
      <w:rPr>
        <w:rFonts w:ascii="Wingdings" w:hAnsi="Wingdings" w:hint="default"/>
      </w:rPr>
    </w:lvl>
    <w:lvl w:ilvl="3" w:tplc="04090001" w:tentative="1">
      <w:start w:val="1"/>
      <w:numFmt w:val="bullet"/>
      <w:lvlText w:val=""/>
      <w:lvlJc w:val="left"/>
      <w:pPr>
        <w:ind w:left="4079" w:hanging="360"/>
      </w:pPr>
      <w:rPr>
        <w:rFonts w:ascii="Symbol" w:hAnsi="Symbol" w:hint="default"/>
      </w:rPr>
    </w:lvl>
    <w:lvl w:ilvl="4" w:tplc="04090003" w:tentative="1">
      <w:start w:val="1"/>
      <w:numFmt w:val="bullet"/>
      <w:lvlText w:val="o"/>
      <w:lvlJc w:val="left"/>
      <w:pPr>
        <w:ind w:left="4799" w:hanging="360"/>
      </w:pPr>
      <w:rPr>
        <w:rFonts w:ascii="Courier New" w:hAnsi="Courier New" w:cs="Courier New" w:hint="default"/>
      </w:rPr>
    </w:lvl>
    <w:lvl w:ilvl="5" w:tplc="04090005" w:tentative="1">
      <w:start w:val="1"/>
      <w:numFmt w:val="bullet"/>
      <w:lvlText w:val=""/>
      <w:lvlJc w:val="left"/>
      <w:pPr>
        <w:ind w:left="5519" w:hanging="360"/>
      </w:pPr>
      <w:rPr>
        <w:rFonts w:ascii="Wingdings" w:hAnsi="Wingdings" w:hint="default"/>
      </w:rPr>
    </w:lvl>
    <w:lvl w:ilvl="6" w:tplc="04090001" w:tentative="1">
      <w:start w:val="1"/>
      <w:numFmt w:val="bullet"/>
      <w:lvlText w:val=""/>
      <w:lvlJc w:val="left"/>
      <w:pPr>
        <w:ind w:left="6239" w:hanging="360"/>
      </w:pPr>
      <w:rPr>
        <w:rFonts w:ascii="Symbol" w:hAnsi="Symbol" w:hint="default"/>
      </w:rPr>
    </w:lvl>
    <w:lvl w:ilvl="7" w:tplc="04090003" w:tentative="1">
      <w:start w:val="1"/>
      <w:numFmt w:val="bullet"/>
      <w:lvlText w:val="o"/>
      <w:lvlJc w:val="left"/>
      <w:pPr>
        <w:ind w:left="6959" w:hanging="360"/>
      </w:pPr>
      <w:rPr>
        <w:rFonts w:ascii="Courier New" w:hAnsi="Courier New" w:cs="Courier New" w:hint="default"/>
      </w:rPr>
    </w:lvl>
    <w:lvl w:ilvl="8" w:tplc="04090005" w:tentative="1">
      <w:start w:val="1"/>
      <w:numFmt w:val="bullet"/>
      <w:lvlText w:val=""/>
      <w:lvlJc w:val="left"/>
      <w:pPr>
        <w:ind w:left="7679" w:hanging="360"/>
      </w:pPr>
      <w:rPr>
        <w:rFonts w:ascii="Wingdings" w:hAnsi="Wingdings" w:hint="default"/>
      </w:rPr>
    </w:lvl>
  </w:abstractNum>
  <w:abstractNum w:abstractNumId="19" w15:restartNumberingAfterBreak="0">
    <w:nsid w:val="611B053A"/>
    <w:multiLevelType w:val="hybridMultilevel"/>
    <w:tmpl w:val="46883FC4"/>
    <w:lvl w:ilvl="0" w:tplc="9036E6D2">
      <w:numFmt w:val="bullet"/>
      <w:lvlText w:val=""/>
      <w:lvlJc w:val="left"/>
      <w:pPr>
        <w:ind w:left="1200" w:hanging="360"/>
      </w:pPr>
      <w:rPr>
        <w:rFonts w:ascii="Symbol" w:eastAsia="Symbol" w:hAnsi="Symbol" w:cs="Symbol" w:hint="default"/>
        <w:b w:val="0"/>
        <w:bCs w:val="0"/>
        <w:i w:val="0"/>
        <w:iCs w:val="0"/>
        <w:w w:val="100"/>
        <w:sz w:val="24"/>
        <w:szCs w:val="24"/>
        <w:lang w:val="en-US" w:eastAsia="en-US" w:bidi="ar-SA"/>
      </w:rPr>
    </w:lvl>
    <w:lvl w:ilvl="1" w:tplc="965A7028">
      <w:numFmt w:val="bullet"/>
      <w:lvlText w:val="•"/>
      <w:lvlJc w:val="left"/>
      <w:pPr>
        <w:ind w:left="2184" w:hanging="360"/>
      </w:pPr>
      <w:rPr>
        <w:rFonts w:hint="default"/>
        <w:lang w:val="en-US" w:eastAsia="en-US" w:bidi="ar-SA"/>
      </w:rPr>
    </w:lvl>
    <w:lvl w:ilvl="2" w:tplc="25FA368A">
      <w:numFmt w:val="bullet"/>
      <w:lvlText w:val="•"/>
      <w:lvlJc w:val="left"/>
      <w:pPr>
        <w:ind w:left="3168" w:hanging="360"/>
      </w:pPr>
      <w:rPr>
        <w:rFonts w:hint="default"/>
        <w:lang w:val="en-US" w:eastAsia="en-US" w:bidi="ar-SA"/>
      </w:rPr>
    </w:lvl>
    <w:lvl w:ilvl="3" w:tplc="A5761F8C">
      <w:numFmt w:val="bullet"/>
      <w:lvlText w:val="•"/>
      <w:lvlJc w:val="left"/>
      <w:pPr>
        <w:ind w:left="4152" w:hanging="360"/>
      </w:pPr>
      <w:rPr>
        <w:rFonts w:hint="default"/>
        <w:lang w:val="en-US" w:eastAsia="en-US" w:bidi="ar-SA"/>
      </w:rPr>
    </w:lvl>
    <w:lvl w:ilvl="4" w:tplc="B2D8A054">
      <w:numFmt w:val="bullet"/>
      <w:lvlText w:val="•"/>
      <w:lvlJc w:val="left"/>
      <w:pPr>
        <w:ind w:left="5136" w:hanging="360"/>
      </w:pPr>
      <w:rPr>
        <w:rFonts w:hint="default"/>
        <w:lang w:val="en-US" w:eastAsia="en-US" w:bidi="ar-SA"/>
      </w:rPr>
    </w:lvl>
    <w:lvl w:ilvl="5" w:tplc="3984ECDC">
      <w:numFmt w:val="bullet"/>
      <w:lvlText w:val="•"/>
      <w:lvlJc w:val="left"/>
      <w:pPr>
        <w:ind w:left="6120" w:hanging="360"/>
      </w:pPr>
      <w:rPr>
        <w:rFonts w:hint="default"/>
        <w:lang w:val="en-US" w:eastAsia="en-US" w:bidi="ar-SA"/>
      </w:rPr>
    </w:lvl>
    <w:lvl w:ilvl="6" w:tplc="4746C1B6">
      <w:numFmt w:val="bullet"/>
      <w:lvlText w:val="•"/>
      <w:lvlJc w:val="left"/>
      <w:pPr>
        <w:ind w:left="7104" w:hanging="360"/>
      </w:pPr>
      <w:rPr>
        <w:rFonts w:hint="default"/>
        <w:lang w:val="en-US" w:eastAsia="en-US" w:bidi="ar-SA"/>
      </w:rPr>
    </w:lvl>
    <w:lvl w:ilvl="7" w:tplc="F8D6C990">
      <w:numFmt w:val="bullet"/>
      <w:lvlText w:val="•"/>
      <w:lvlJc w:val="left"/>
      <w:pPr>
        <w:ind w:left="8088" w:hanging="360"/>
      </w:pPr>
      <w:rPr>
        <w:rFonts w:hint="default"/>
        <w:lang w:val="en-US" w:eastAsia="en-US" w:bidi="ar-SA"/>
      </w:rPr>
    </w:lvl>
    <w:lvl w:ilvl="8" w:tplc="27DCA246">
      <w:numFmt w:val="bullet"/>
      <w:lvlText w:val="•"/>
      <w:lvlJc w:val="left"/>
      <w:pPr>
        <w:ind w:left="9072" w:hanging="360"/>
      </w:pPr>
      <w:rPr>
        <w:rFonts w:hint="default"/>
        <w:lang w:val="en-US" w:eastAsia="en-US" w:bidi="ar-SA"/>
      </w:rPr>
    </w:lvl>
  </w:abstractNum>
  <w:abstractNum w:abstractNumId="20" w15:restartNumberingAfterBreak="0">
    <w:nsid w:val="691760E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96E7F5A"/>
    <w:multiLevelType w:val="hybridMultilevel"/>
    <w:tmpl w:val="D50A9F4C"/>
    <w:lvl w:ilvl="0" w:tplc="A8E4B5B8">
      <w:start w:val="1"/>
      <w:numFmt w:val="upperRoman"/>
      <w:lvlText w:val="%1."/>
      <w:lvlJc w:val="left"/>
      <w:pPr>
        <w:ind w:left="840" w:hanging="721"/>
      </w:pPr>
      <w:rPr>
        <w:rFonts w:hint="default"/>
        <w:spacing w:val="-2"/>
        <w:w w:val="99"/>
        <w:lang w:val="en-US" w:eastAsia="en-US" w:bidi="ar-SA"/>
      </w:rPr>
    </w:lvl>
    <w:lvl w:ilvl="1" w:tplc="C99E64F8">
      <w:start w:val="2"/>
      <w:numFmt w:val="lowerRoman"/>
      <w:lvlText w:val="(%2)"/>
      <w:lvlJc w:val="left"/>
      <w:pPr>
        <w:ind w:left="840" w:hanging="310"/>
      </w:pPr>
      <w:rPr>
        <w:rFonts w:ascii="Calibri" w:eastAsia="Calibri" w:hAnsi="Calibri" w:cs="Calibri" w:hint="default"/>
        <w:b w:val="0"/>
        <w:bCs w:val="0"/>
        <w:i w:val="0"/>
        <w:iCs w:val="0"/>
        <w:spacing w:val="-1"/>
        <w:w w:val="100"/>
        <w:sz w:val="24"/>
        <w:szCs w:val="24"/>
        <w:lang w:val="en-US" w:eastAsia="en-US" w:bidi="ar-SA"/>
      </w:rPr>
    </w:lvl>
    <w:lvl w:ilvl="2" w:tplc="F38E41BE">
      <w:numFmt w:val="bullet"/>
      <w:lvlText w:val="•"/>
      <w:lvlJc w:val="left"/>
      <w:pPr>
        <w:ind w:left="2880" w:hanging="310"/>
      </w:pPr>
      <w:rPr>
        <w:rFonts w:hint="default"/>
        <w:lang w:val="en-US" w:eastAsia="en-US" w:bidi="ar-SA"/>
      </w:rPr>
    </w:lvl>
    <w:lvl w:ilvl="3" w:tplc="7A5A69C4">
      <w:numFmt w:val="bullet"/>
      <w:lvlText w:val="•"/>
      <w:lvlJc w:val="left"/>
      <w:pPr>
        <w:ind w:left="3900" w:hanging="310"/>
      </w:pPr>
      <w:rPr>
        <w:rFonts w:hint="default"/>
        <w:lang w:val="en-US" w:eastAsia="en-US" w:bidi="ar-SA"/>
      </w:rPr>
    </w:lvl>
    <w:lvl w:ilvl="4" w:tplc="FD984332">
      <w:numFmt w:val="bullet"/>
      <w:lvlText w:val="•"/>
      <w:lvlJc w:val="left"/>
      <w:pPr>
        <w:ind w:left="4920" w:hanging="310"/>
      </w:pPr>
      <w:rPr>
        <w:rFonts w:hint="default"/>
        <w:lang w:val="en-US" w:eastAsia="en-US" w:bidi="ar-SA"/>
      </w:rPr>
    </w:lvl>
    <w:lvl w:ilvl="5" w:tplc="339C5350">
      <w:numFmt w:val="bullet"/>
      <w:lvlText w:val="•"/>
      <w:lvlJc w:val="left"/>
      <w:pPr>
        <w:ind w:left="5940" w:hanging="310"/>
      </w:pPr>
      <w:rPr>
        <w:rFonts w:hint="default"/>
        <w:lang w:val="en-US" w:eastAsia="en-US" w:bidi="ar-SA"/>
      </w:rPr>
    </w:lvl>
    <w:lvl w:ilvl="6" w:tplc="AFFA7E2C">
      <w:numFmt w:val="bullet"/>
      <w:lvlText w:val="•"/>
      <w:lvlJc w:val="left"/>
      <w:pPr>
        <w:ind w:left="6960" w:hanging="310"/>
      </w:pPr>
      <w:rPr>
        <w:rFonts w:hint="default"/>
        <w:lang w:val="en-US" w:eastAsia="en-US" w:bidi="ar-SA"/>
      </w:rPr>
    </w:lvl>
    <w:lvl w:ilvl="7" w:tplc="FDF09304">
      <w:numFmt w:val="bullet"/>
      <w:lvlText w:val="•"/>
      <w:lvlJc w:val="left"/>
      <w:pPr>
        <w:ind w:left="7980" w:hanging="310"/>
      </w:pPr>
      <w:rPr>
        <w:rFonts w:hint="default"/>
        <w:lang w:val="en-US" w:eastAsia="en-US" w:bidi="ar-SA"/>
      </w:rPr>
    </w:lvl>
    <w:lvl w:ilvl="8" w:tplc="AD30A490">
      <w:numFmt w:val="bullet"/>
      <w:lvlText w:val="•"/>
      <w:lvlJc w:val="left"/>
      <w:pPr>
        <w:ind w:left="9000" w:hanging="310"/>
      </w:pPr>
      <w:rPr>
        <w:rFonts w:hint="default"/>
        <w:lang w:val="en-US" w:eastAsia="en-US" w:bidi="ar-SA"/>
      </w:rPr>
    </w:lvl>
  </w:abstractNum>
  <w:abstractNum w:abstractNumId="22" w15:restartNumberingAfterBreak="0">
    <w:nsid w:val="6C0C61DE"/>
    <w:multiLevelType w:val="hybridMultilevel"/>
    <w:tmpl w:val="B83EB452"/>
    <w:lvl w:ilvl="0" w:tplc="20826D7E">
      <w:numFmt w:val="bullet"/>
      <w:lvlText w:val=""/>
      <w:lvlJc w:val="left"/>
      <w:pPr>
        <w:ind w:left="468" w:hanging="360"/>
      </w:pPr>
      <w:rPr>
        <w:rFonts w:ascii="Symbol" w:eastAsia="Symbol" w:hAnsi="Symbol" w:cs="Symbol" w:hint="default"/>
        <w:b w:val="0"/>
        <w:bCs w:val="0"/>
        <w:i w:val="0"/>
        <w:iCs w:val="0"/>
        <w:w w:val="100"/>
        <w:sz w:val="24"/>
        <w:szCs w:val="24"/>
        <w:lang w:val="en-US" w:eastAsia="en-US" w:bidi="ar-SA"/>
      </w:rPr>
    </w:lvl>
    <w:lvl w:ilvl="1" w:tplc="0F5C7DF8">
      <w:numFmt w:val="bullet"/>
      <w:lvlText w:val="•"/>
      <w:lvlJc w:val="left"/>
      <w:pPr>
        <w:ind w:left="815" w:hanging="360"/>
      </w:pPr>
      <w:rPr>
        <w:rFonts w:hint="default"/>
        <w:lang w:val="en-US" w:eastAsia="en-US" w:bidi="ar-SA"/>
      </w:rPr>
    </w:lvl>
    <w:lvl w:ilvl="2" w:tplc="22CC533C">
      <w:numFmt w:val="bullet"/>
      <w:lvlText w:val="•"/>
      <w:lvlJc w:val="left"/>
      <w:pPr>
        <w:ind w:left="1170" w:hanging="360"/>
      </w:pPr>
      <w:rPr>
        <w:rFonts w:hint="default"/>
        <w:lang w:val="en-US" w:eastAsia="en-US" w:bidi="ar-SA"/>
      </w:rPr>
    </w:lvl>
    <w:lvl w:ilvl="3" w:tplc="99C80CD6">
      <w:numFmt w:val="bullet"/>
      <w:lvlText w:val="•"/>
      <w:lvlJc w:val="left"/>
      <w:pPr>
        <w:ind w:left="1525" w:hanging="360"/>
      </w:pPr>
      <w:rPr>
        <w:rFonts w:hint="default"/>
        <w:lang w:val="en-US" w:eastAsia="en-US" w:bidi="ar-SA"/>
      </w:rPr>
    </w:lvl>
    <w:lvl w:ilvl="4" w:tplc="EB629E54">
      <w:numFmt w:val="bullet"/>
      <w:lvlText w:val="•"/>
      <w:lvlJc w:val="left"/>
      <w:pPr>
        <w:ind w:left="1880" w:hanging="360"/>
      </w:pPr>
      <w:rPr>
        <w:rFonts w:hint="default"/>
        <w:lang w:val="en-US" w:eastAsia="en-US" w:bidi="ar-SA"/>
      </w:rPr>
    </w:lvl>
    <w:lvl w:ilvl="5" w:tplc="783C2FE4">
      <w:numFmt w:val="bullet"/>
      <w:lvlText w:val="•"/>
      <w:lvlJc w:val="left"/>
      <w:pPr>
        <w:ind w:left="2236" w:hanging="360"/>
      </w:pPr>
      <w:rPr>
        <w:rFonts w:hint="default"/>
        <w:lang w:val="en-US" w:eastAsia="en-US" w:bidi="ar-SA"/>
      </w:rPr>
    </w:lvl>
    <w:lvl w:ilvl="6" w:tplc="C21C52AA">
      <w:numFmt w:val="bullet"/>
      <w:lvlText w:val="•"/>
      <w:lvlJc w:val="left"/>
      <w:pPr>
        <w:ind w:left="2591" w:hanging="360"/>
      </w:pPr>
      <w:rPr>
        <w:rFonts w:hint="default"/>
        <w:lang w:val="en-US" w:eastAsia="en-US" w:bidi="ar-SA"/>
      </w:rPr>
    </w:lvl>
    <w:lvl w:ilvl="7" w:tplc="B72E0444">
      <w:numFmt w:val="bullet"/>
      <w:lvlText w:val="•"/>
      <w:lvlJc w:val="left"/>
      <w:pPr>
        <w:ind w:left="2946" w:hanging="360"/>
      </w:pPr>
      <w:rPr>
        <w:rFonts w:hint="default"/>
        <w:lang w:val="en-US" w:eastAsia="en-US" w:bidi="ar-SA"/>
      </w:rPr>
    </w:lvl>
    <w:lvl w:ilvl="8" w:tplc="F11E9776">
      <w:numFmt w:val="bullet"/>
      <w:lvlText w:val="•"/>
      <w:lvlJc w:val="left"/>
      <w:pPr>
        <w:ind w:left="3301" w:hanging="360"/>
      </w:pPr>
      <w:rPr>
        <w:rFonts w:hint="default"/>
        <w:lang w:val="en-US" w:eastAsia="en-US" w:bidi="ar-SA"/>
      </w:rPr>
    </w:lvl>
  </w:abstractNum>
  <w:abstractNum w:abstractNumId="23" w15:restartNumberingAfterBreak="0">
    <w:nsid w:val="6D6A37F2"/>
    <w:multiLevelType w:val="hybridMultilevel"/>
    <w:tmpl w:val="F05CAFC4"/>
    <w:lvl w:ilvl="0" w:tplc="965A7028">
      <w:numFmt w:val="bullet"/>
      <w:lvlText w:val="•"/>
      <w:lvlJc w:val="left"/>
      <w:pPr>
        <w:ind w:left="1200" w:hanging="360"/>
      </w:pPr>
      <w:rPr>
        <w:rFonts w:hint="default"/>
        <w:lang w:val="en-US" w:eastAsia="en-US" w:bidi="ar-SA"/>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4" w15:restartNumberingAfterBreak="0">
    <w:nsid w:val="6DB4614A"/>
    <w:multiLevelType w:val="hybridMultilevel"/>
    <w:tmpl w:val="648A8A82"/>
    <w:lvl w:ilvl="0" w:tplc="1112208E">
      <w:numFmt w:val="bullet"/>
      <w:lvlText w:val=""/>
      <w:lvlJc w:val="left"/>
      <w:pPr>
        <w:ind w:left="480" w:hanging="360"/>
      </w:pPr>
      <w:rPr>
        <w:rFonts w:ascii="Symbol" w:eastAsia="Symbol" w:hAnsi="Symbol" w:cs="Symbol" w:hint="default"/>
        <w:w w:val="100"/>
        <w:lang w:val="en-US" w:eastAsia="en-US" w:bidi="ar-SA"/>
      </w:rPr>
    </w:lvl>
    <w:lvl w:ilvl="1" w:tplc="36B8B088">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2" w:tplc="DD4E9B70">
      <w:numFmt w:val="bullet"/>
      <w:lvlText w:val=""/>
      <w:lvlJc w:val="left"/>
      <w:pPr>
        <w:ind w:left="2280" w:hanging="360"/>
      </w:pPr>
      <w:rPr>
        <w:rFonts w:ascii="Wingdings" w:eastAsia="Wingdings" w:hAnsi="Wingdings" w:cs="Wingdings" w:hint="default"/>
        <w:b w:val="0"/>
        <w:bCs w:val="0"/>
        <w:i w:val="0"/>
        <w:iCs w:val="0"/>
        <w:w w:val="100"/>
        <w:sz w:val="24"/>
        <w:szCs w:val="24"/>
        <w:lang w:val="en-US" w:eastAsia="en-US" w:bidi="ar-SA"/>
      </w:rPr>
    </w:lvl>
    <w:lvl w:ilvl="3" w:tplc="B1BAA260">
      <w:numFmt w:val="bullet"/>
      <w:lvlText w:val="•"/>
      <w:lvlJc w:val="left"/>
      <w:pPr>
        <w:ind w:left="3375" w:hanging="360"/>
      </w:pPr>
      <w:rPr>
        <w:rFonts w:hint="default"/>
        <w:lang w:val="en-US" w:eastAsia="en-US" w:bidi="ar-SA"/>
      </w:rPr>
    </w:lvl>
    <w:lvl w:ilvl="4" w:tplc="BF82876E">
      <w:numFmt w:val="bullet"/>
      <w:lvlText w:val="•"/>
      <w:lvlJc w:val="left"/>
      <w:pPr>
        <w:ind w:left="4470" w:hanging="360"/>
      </w:pPr>
      <w:rPr>
        <w:rFonts w:hint="default"/>
        <w:lang w:val="en-US" w:eastAsia="en-US" w:bidi="ar-SA"/>
      </w:rPr>
    </w:lvl>
    <w:lvl w:ilvl="5" w:tplc="F0B86B00">
      <w:numFmt w:val="bullet"/>
      <w:lvlText w:val="•"/>
      <w:lvlJc w:val="left"/>
      <w:pPr>
        <w:ind w:left="5565" w:hanging="360"/>
      </w:pPr>
      <w:rPr>
        <w:rFonts w:hint="default"/>
        <w:lang w:val="en-US" w:eastAsia="en-US" w:bidi="ar-SA"/>
      </w:rPr>
    </w:lvl>
    <w:lvl w:ilvl="6" w:tplc="630C40B6">
      <w:numFmt w:val="bullet"/>
      <w:lvlText w:val="•"/>
      <w:lvlJc w:val="left"/>
      <w:pPr>
        <w:ind w:left="6660" w:hanging="360"/>
      </w:pPr>
      <w:rPr>
        <w:rFonts w:hint="default"/>
        <w:lang w:val="en-US" w:eastAsia="en-US" w:bidi="ar-SA"/>
      </w:rPr>
    </w:lvl>
    <w:lvl w:ilvl="7" w:tplc="F61C54D4">
      <w:numFmt w:val="bullet"/>
      <w:lvlText w:val="•"/>
      <w:lvlJc w:val="left"/>
      <w:pPr>
        <w:ind w:left="7755" w:hanging="360"/>
      </w:pPr>
      <w:rPr>
        <w:rFonts w:hint="default"/>
        <w:lang w:val="en-US" w:eastAsia="en-US" w:bidi="ar-SA"/>
      </w:rPr>
    </w:lvl>
    <w:lvl w:ilvl="8" w:tplc="A7D4E634">
      <w:numFmt w:val="bullet"/>
      <w:lvlText w:val="•"/>
      <w:lvlJc w:val="left"/>
      <w:pPr>
        <w:ind w:left="8850" w:hanging="360"/>
      </w:pPr>
      <w:rPr>
        <w:rFonts w:hint="default"/>
        <w:lang w:val="en-US" w:eastAsia="en-US" w:bidi="ar-SA"/>
      </w:rPr>
    </w:lvl>
  </w:abstractNum>
  <w:abstractNum w:abstractNumId="25" w15:restartNumberingAfterBreak="0">
    <w:nsid w:val="73E26B72"/>
    <w:multiLevelType w:val="hybridMultilevel"/>
    <w:tmpl w:val="9094F51A"/>
    <w:lvl w:ilvl="0" w:tplc="1E202F78">
      <w:start w:val="1"/>
      <w:numFmt w:val="lowerLetter"/>
      <w:lvlText w:val="%1."/>
      <w:lvlJc w:val="left"/>
      <w:pPr>
        <w:ind w:left="840" w:hanging="360"/>
      </w:pPr>
      <w:rPr>
        <w:rFonts w:hint="default"/>
        <w:spacing w:val="0"/>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6D5A5E"/>
    <w:multiLevelType w:val="hybridMultilevel"/>
    <w:tmpl w:val="17E03EC2"/>
    <w:lvl w:ilvl="0" w:tplc="0D980086">
      <w:start w:val="1"/>
      <w:numFmt w:val="lowerLetter"/>
      <w:lvlText w:val="%1."/>
      <w:lvlJc w:val="left"/>
      <w:pPr>
        <w:ind w:left="840" w:hanging="360"/>
      </w:pPr>
      <w:rPr>
        <w:rFonts w:ascii="Cambria" w:eastAsia="Cambria" w:hAnsi="Cambria" w:cs="Cambria" w:hint="default"/>
        <w:b/>
        <w:bCs/>
        <w:i w:val="0"/>
        <w:iCs w:val="0"/>
        <w:spacing w:val="0"/>
        <w:w w:val="100"/>
        <w:sz w:val="24"/>
        <w:szCs w:val="24"/>
        <w:lang w:val="en-US" w:eastAsia="en-US" w:bidi="ar-SA"/>
      </w:rPr>
    </w:lvl>
    <w:lvl w:ilvl="1" w:tplc="4FCCAAE2">
      <w:numFmt w:val="bullet"/>
      <w:lvlText w:val="•"/>
      <w:lvlJc w:val="left"/>
      <w:pPr>
        <w:ind w:left="1860" w:hanging="360"/>
      </w:pPr>
      <w:rPr>
        <w:rFonts w:hint="default"/>
        <w:lang w:val="en-US" w:eastAsia="en-US" w:bidi="ar-SA"/>
      </w:rPr>
    </w:lvl>
    <w:lvl w:ilvl="2" w:tplc="325EBEEC">
      <w:numFmt w:val="bullet"/>
      <w:lvlText w:val="•"/>
      <w:lvlJc w:val="left"/>
      <w:pPr>
        <w:ind w:left="2880" w:hanging="360"/>
      </w:pPr>
      <w:rPr>
        <w:rFonts w:hint="default"/>
        <w:lang w:val="en-US" w:eastAsia="en-US" w:bidi="ar-SA"/>
      </w:rPr>
    </w:lvl>
    <w:lvl w:ilvl="3" w:tplc="DFBEFB86">
      <w:numFmt w:val="bullet"/>
      <w:lvlText w:val="•"/>
      <w:lvlJc w:val="left"/>
      <w:pPr>
        <w:ind w:left="3900" w:hanging="360"/>
      </w:pPr>
      <w:rPr>
        <w:rFonts w:hint="default"/>
        <w:lang w:val="en-US" w:eastAsia="en-US" w:bidi="ar-SA"/>
      </w:rPr>
    </w:lvl>
    <w:lvl w:ilvl="4" w:tplc="C6ECD094">
      <w:numFmt w:val="bullet"/>
      <w:lvlText w:val="•"/>
      <w:lvlJc w:val="left"/>
      <w:pPr>
        <w:ind w:left="4920" w:hanging="360"/>
      </w:pPr>
      <w:rPr>
        <w:rFonts w:hint="default"/>
        <w:lang w:val="en-US" w:eastAsia="en-US" w:bidi="ar-SA"/>
      </w:rPr>
    </w:lvl>
    <w:lvl w:ilvl="5" w:tplc="5C824002">
      <w:numFmt w:val="bullet"/>
      <w:lvlText w:val="•"/>
      <w:lvlJc w:val="left"/>
      <w:pPr>
        <w:ind w:left="5940" w:hanging="360"/>
      </w:pPr>
      <w:rPr>
        <w:rFonts w:hint="default"/>
        <w:lang w:val="en-US" w:eastAsia="en-US" w:bidi="ar-SA"/>
      </w:rPr>
    </w:lvl>
    <w:lvl w:ilvl="6" w:tplc="0DBC4092">
      <w:numFmt w:val="bullet"/>
      <w:lvlText w:val="•"/>
      <w:lvlJc w:val="left"/>
      <w:pPr>
        <w:ind w:left="6960" w:hanging="360"/>
      </w:pPr>
      <w:rPr>
        <w:rFonts w:hint="default"/>
        <w:lang w:val="en-US" w:eastAsia="en-US" w:bidi="ar-SA"/>
      </w:rPr>
    </w:lvl>
    <w:lvl w:ilvl="7" w:tplc="952AE9D8">
      <w:numFmt w:val="bullet"/>
      <w:lvlText w:val="•"/>
      <w:lvlJc w:val="left"/>
      <w:pPr>
        <w:ind w:left="7980" w:hanging="360"/>
      </w:pPr>
      <w:rPr>
        <w:rFonts w:hint="default"/>
        <w:lang w:val="en-US" w:eastAsia="en-US" w:bidi="ar-SA"/>
      </w:rPr>
    </w:lvl>
    <w:lvl w:ilvl="8" w:tplc="82AC78A6">
      <w:numFmt w:val="bullet"/>
      <w:lvlText w:val="•"/>
      <w:lvlJc w:val="left"/>
      <w:pPr>
        <w:ind w:left="9000" w:hanging="360"/>
      </w:pPr>
      <w:rPr>
        <w:rFonts w:hint="default"/>
        <w:lang w:val="en-US" w:eastAsia="en-US" w:bidi="ar-SA"/>
      </w:rPr>
    </w:lvl>
  </w:abstractNum>
  <w:abstractNum w:abstractNumId="27" w15:restartNumberingAfterBreak="0">
    <w:nsid w:val="7FB50F35"/>
    <w:multiLevelType w:val="hybridMultilevel"/>
    <w:tmpl w:val="21869788"/>
    <w:lvl w:ilvl="0" w:tplc="D9BECD68">
      <w:start w:val="1"/>
      <w:numFmt w:val="upperLetter"/>
      <w:lvlText w:val="%1."/>
      <w:lvlJc w:val="left"/>
      <w:pPr>
        <w:ind w:left="508" w:hanging="389"/>
      </w:pPr>
      <w:rPr>
        <w:rFonts w:ascii="Calibri" w:eastAsia="Calibri" w:hAnsi="Calibri" w:cs="Calibri" w:hint="default"/>
        <w:b w:val="0"/>
        <w:bCs w:val="0"/>
        <w:i w:val="0"/>
        <w:iCs w:val="0"/>
        <w:color w:val="0033CC"/>
        <w:w w:val="99"/>
        <w:sz w:val="32"/>
        <w:szCs w:val="32"/>
        <w:lang w:val="en-US" w:eastAsia="en-US" w:bidi="ar-SA"/>
      </w:rPr>
    </w:lvl>
    <w:lvl w:ilvl="1" w:tplc="B1381E46">
      <w:start w:val="1"/>
      <w:numFmt w:val="lowerRoman"/>
      <w:lvlText w:val="%2."/>
      <w:lvlJc w:val="left"/>
      <w:pPr>
        <w:ind w:left="3000" w:hanging="476"/>
        <w:jc w:val="right"/>
      </w:pPr>
      <w:rPr>
        <w:rFonts w:ascii="Calibri" w:eastAsia="Calibri" w:hAnsi="Calibri" w:cs="Calibri" w:hint="default"/>
        <w:b w:val="0"/>
        <w:bCs w:val="0"/>
        <w:i w:val="0"/>
        <w:iCs w:val="0"/>
        <w:w w:val="100"/>
        <w:sz w:val="24"/>
        <w:szCs w:val="24"/>
        <w:lang w:val="en-US" w:eastAsia="en-US" w:bidi="ar-SA"/>
      </w:rPr>
    </w:lvl>
    <w:lvl w:ilvl="2" w:tplc="C012E8C0">
      <w:numFmt w:val="bullet"/>
      <w:lvlText w:val="•"/>
      <w:lvlJc w:val="left"/>
      <w:pPr>
        <w:ind w:left="3893" w:hanging="476"/>
      </w:pPr>
      <w:rPr>
        <w:rFonts w:hint="default"/>
        <w:lang w:val="en-US" w:eastAsia="en-US" w:bidi="ar-SA"/>
      </w:rPr>
    </w:lvl>
    <w:lvl w:ilvl="3" w:tplc="9724CA4E">
      <w:numFmt w:val="bullet"/>
      <w:lvlText w:val="•"/>
      <w:lvlJc w:val="left"/>
      <w:pPr>
        <w:ind w:left="4786" w:hanging="476"/>
      </w:pPr>
      <w:rPr>
        <w:rFonts w:hint="default"/>
        <w:lang w:val="en-US" w:eastAsia="en-US" w:bidi="ar-SA"/>
      </w:rPr>
    </w:lvl>
    <w:lvl w:ilvl="4" w:tplc="8C4CC7B2">
      <w:numFmt w:val="bullet"/>
      <w:lvlText w:val="•"/>
      <w:lvlJc w:val="left"/>
      <w:pPr>
        <w:ind w:left="5680" w:hanging="476"/>
      </w:pPr>
      <w:rPr>
        <w:rFonts w:hint="default"/>
        <w:lang w:val="en-US" w:eastAsia="en-US" w:bidi="ar-SA"/>
      </w:rPr>
    </w:lvl>
    <w:lvl w:ilvl="5" w:tplc="72AC9DA8">
      <w:numFmt w:val="bullet"/>
      <w:lvlText w:val="•"/>
      <w:lvlJc w:val="left"/>
      <w:pPr>
        <w:ind w:left="6573" w:hanging="476"/>
      </w:pPr>
      <w:rPr>
        <w:rFonts w:hint="default"/>
        <w:lang w:val="en-US" w:eastAsia="en-US" w:bidi="ar-SA"/>
      </w:rPr>
    </w:lvl>
    <w:lvl w:ilvl="6" w:tplc="B690539E">
      <w:numFmt w:val="bullet"/>
      <w:lvlText w:val="•"/>
      <w:lvlJc w:val="left"/>
      <w:pPr>
        <w:ind w:left="7466" w:hanging="476"/>
      </w:pPr>
      <w:rPr>
        <w:rFonts w:hint="default"/>
        <w:lang w:val="en-US" w:eastAsia="en-US" w:bidi="ar-SA"/>
      </w:rPr>
    </w:lvl>
    <w:lvl w:ilvl="7" w:tplc="6BD67894">
      <w:numFmt w:val="bullet"/>
      <w:lvlText w:val="•"/>
      <w:lvlJc w:val="left"/>
      <w:pPr>
        <w:ind w:left="8360" w:hanging="476"/>
      </w:pPr>
      <w:rPr>
        <w:rFonts w:hint="default"/>
        <w:lang w:val="en-US" w:eastAsia="en-US" w:bidi="ar-SA"/>
      </w:rPr>
    </w:lvl>
    <w:lvl w:ilvl="8" w:tplc="468CF108">
      <w:numFmt w:val="bullet"/>
      <w:lvlText w:val="•"/>
      <w:lvlJc w:val="left"/>
      <w:pPr>
        <w:ind w:left="9253" w:hanging="476"/>
      </w:pPr>
      <w:rPr>
        <w:rFonts w:hint="default"/>
        <w:lang w:val="en-US" w:eastAsia="en-US" w:bidi="ar-SA"/>
      </w:rPr>
    </w:lvl>
  </w:abstractNum>
  <w:num w:numId="1">
    <w:abstractNumId w:val="19"/>
  </w:num>
  <w:num w:numId="2">
    <w:abstractNumId w:val="22"/>
  </w:num>
  <w:num w:numId="3">
    <w:abstractNumId w:val="5"/>
  </w:num>
  <w:num w:numId="4">
    <w:abstractNumId w:val="13"/>
  </w:num>
  <w:num w:numId="5">
    <w:abstractNumId w:val="12"/>
  </w:num>
  <w:num w:numId="6">
    <w:abstractNumId w:val="16"/>
  </w:num>
  <w:num w:numId="7">
    <w:abstractNumId w:val="11"/>
  </w:num>
  <w:num w:numId="8">
    <w:abstractNumId w:val="14"/>
  </w:num>
  <w:num w:numId="9">
    <w:abstractNumId w:val="26"/>
  </w:num>
  <w:num w:numId="10">
    <w:abstractNumId w:val="1"/>
  </w:num>
  <w:num w:numId="11">
    <w:abstractNumId w:val="3"/>
  </w:num>
  <w:num w:numId="12">
    <w:abstractNumId w:val="24"/>
  </w:num>
  <w:num w:numId="13">
    <w:abstractNumId w:val="0"/>
  </w:num>
  <w:num w:numId="14">
    <w:abstractNumId w:val="9"/>
  </w:num>
  <w:num w:numId="15">
    <w:abstractNumId w:val="7"/>
  </w:num>
  <w:num w:numId="16">
    <w:abstractNumId w:val="27"/>
  </w:num>
  <w:num w:numId="17">
    <w:abstractNumId w:val="8"/>
  </w:num>
  <w:num w:numId="18">
    <w:abstractNumId w:val="21"/>
  </w:num>
  <w:num w:numId="19">
    <w:abstractNumId w:val="17"/>
  </w:num>
  <w:num w:numId="20">
    <w:abstractNumId w:val="6"/>
  </w:num>
  <w:num w:numId="21">
    <w:abstractNumId w:val="18"/>
  </w:num>
  <w:num w:numId="22">
    <w:abstractNumId w:val="2"/>
  </w:num>
  <w:num w:numId="23">
    <w:abstractNumId w:val="23"/>
  </w:num>
  <w:num w:numId="24">
    <w:abstractNumId w:val="15"/>
  </w:num>
  <w:num w:numId="25">
    <w:abstractNumId w:val="20"/>
  </w:num>
  <w:num w:numId="26">
    <w:abstractNumId w:val="10"/>
  </w:num>
  <w:num w:numId="27">
    <w:abstractNumId w:val="4"/>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9"/>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AC6"/>
    <w:rsid w:val="00006280"/>
    <w:rsid w:val="00032BEB"/>
    <w:rsid w:val="00033A02"/>
    <w:rsid w:val="000527DF"/>
    <w:rsid w:val="000607B6"/>
    <w:rsid w:val="000B5E26"/>
    <w:rsid w:val="000C7028"/>
    <w:rsid w:val="000E3B91"/>
    <w:rsid w:val="00152872"/>
    <w:rsid w:val="00162ABC"/>
    <w:rsid w:val="00163460"/>
    <w:rsid w:val="001A1B82"/>
    <w:rsid w:val="001B2AC6"/>
    <w:rsid w:val="001B4E85"/>
    <w:rsid w:val="001B6423"/>
    <w:rsid w:val="001C1102"/>
    <w:rsid w:val="001F7513"/>
    <w:rsid w:val="002001D0"/>
    <w:rsid w:val="002002C1"/>
    <w:rsid w:val="002621E6"/>
    <w:rsid w:val="002A061A"/>
    <w:rsid w:val="002A3BCC"/>
    <w:rsid w:val="002A664D"/>
    <w:rsid w:val="002C03DD"/>
    <w:rsid w:val="002C2C2E"/>
    <w:rsid w:val="003149BE"/>
    <w:rsid w:val="00322DBB"/>
    <w:rsid w:val="003275ED"/>
    <w:rsid w:val="003316C7"/>
    <w:rsid w:val="0033482B"/>
    <w:rsid w:val="00355979"/>
    <w:rsid w:val="0036267A"/>
    <w:rsid w:val="00383225"/>
    <w:rsid w:val="00410DF3"/>
    <w:rsid w:val="00473E65"/>
    <w:rsid w:val="00490BC2"/>
    <w:rsid w:val="004A1DAB"/>
    <w:rsid w:val="004C6A91"/>
    <w:rsid w:val="004C73B4"/>
    <w:rsid w:val="004E26DD"/>
    <w:rsid w:val="0051392F"/>
    <w:rsid w:val="005174AD"/>
    <w:rsid w:val="005550B9"/>
    <w:rsid w:val="00583996"/>
    <w:rsid w:val="005A3F11"/>
    <w:rsid w:val="005B7018"/>
    <w:rsid w:val="006243C7"/>
    <w:rsid w:val="0063383D"/>
    <w:rsid w:val="00643B56"/>
    <w:rsid w:val="006444F5"/>
    <w:rsid w:val="00671D1A"/>
    <w:rsid w:val="006944FE"/>
    <w:rsid w:val="006A0224"/>
    <w:rsid w:val="006D2D4F"/>
    <w:rsid w:val="007060B7"/>
    <w:rsid w:val="0071776E"/>
    <w:rsid w:val="007254DD"/>
    <w:rsid w:val="007355BE"/>
    <w:rsid w:val="007360FB"/>
    <w:rsid w:val="0074055B"/>
    <w:rsid w:val="007453FF"/>
    <w:rsid w:val="007612EA"/>
    <w:rsid w:val="00763D98"/>
    <w:rsid w:val="00777F1D"/>
    <w:rsid w:val="007801D9"/>
    <w:rsid w:val="00790FD6"/>
    <w:rsid w:val="00794046"/>
    <w:rsid w:val="00795466"/>
    <w:rsid w:val="007A6342"/>
    <w:rsid w:val="007B2D11"/>
    <w:rsid w:val="007B6335"/>
    <w:rsid w:val="007D1A36"/>
    <w:rsid w:val="008072CD"/>
    <w:rsid w:val="00813818"/>
    <w:rsid w:val="00885119"/>
    <w:rsid w:val="008A403F"/>
    <w:rsid w:val="008F2C1F"/>
    <w:rsid w:val="00902E0C"/>
    <w:rsid w:val="009426DA"/>
    <w:rsid w:val="009464DA"/>
    <w:rsid w:val="009466D5"/>
    <w:rsid w:val="009475A4"/>
    <w:rsid w:val="009826E7"/>
    <w:rsid w:val="009A1013"/>
    <w:rsid w:val="009A5A13"/>
    <w:rsid w:val="009A7652"/>
    <w:rsid w:val="009C2F36"/>
    <w:rsid w:val="009C639A"/>
    <w:rsid w:val="009D7EC9"/>
    <w:rsid w:val="00A06385"/>
    <w:rsid w:val="00A0701C"/>
    <w:rsid w:val="00A72EB5"/>
    <w:rsid w:val="00A76587"/>
    <w:rsid w:val="00A839C7"/>
    <w:rsid w:val="00A937BD"/>
    <w:rsid w:val="00AA52FE"/>
    <w:rsid w:val="00AE3366"/>
    <w:rsid w:val="00AE65A9"/>
    <w:rsid w:val="00AF19CC"/>
    <w:rsid w:val="00AF7E80"/>
    <w:rsid w:val="00B11A0A"/>
    <w:rsid w:val="00B11CC9"/>
    <w:rsid w:val="00B12F4E"/>
    <w:rsid w:val="00B40486"/>
    <w:rsid w:val="00B42E4A"/>
    <w:rsid w:val="00B4553A"/>
    <w:rsid w:val="00B82636"/>
    <w:rsid w:val="00B87D2D"/>
    <w:rsid w:val="00BC36A9"/>
    <w:rsid w:val="00BD0EE1"/>
    <w:rsid w:val="00BD3D05"/>
    <w:rsid w:val="00BE42FD"/>
    <w:rsid w:val="00C00660"/>
    <w:rsid w:val="00C15B08"/>
    <w:rsid w:val="00C167C9"/>
    <w:rsid w:val="00C22033"/>
    <w:rsid w:val="00C34CF9"/>
    <w:rsid w:val="00C5378E"/>
    <w:rsid w:val="00CF25C3"/>
    <w:rsid w:val="00CF55AE"/>
    <w:rsid w:val="00D325D4"/>
    <w:rsid w:val="00D54B54"/>
    <w:rsid w:val="00D724DB"/>
    <w:rsid w:val="00D96E64"/>
    <w:rsid w:val="00E144FA"/>
    <w:rsid w:val="00E26634"/>
    <w:rsid w:val="00E27312"/>
    <w:rsid w:val="00E67DBA"/>
    <w:rsid w:val="00EE08ED"/>
    <w:rsid w:val="00EE5423"/>
    <w:rsid w:val="00F04397"/>
    <w:rsid w:val="00F06E03"/>
    <w:rsid w:val="00F108AD"/>
    <w:rsid w:val="00F53869"/>
    <w:rsid w:val="00F8384B"/>
    <w:rsid w:val="00F84054"/>
    <w:rsid w:val="00F93F35"/>
    <w:rsid w:val="00F94303"/>
    <w:rsid w:val="00FA489F"/>
    <w:rsid w:val="00FA6835"/>
    <w:rsid w:val="00FA79D1"/>
    <w:rsid w:val="00FB5ACE"/>
    <w:rsid w:val="00FC7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D93E0"/>
  <w15:docId w15:val="{546A4FB8-AF81-4E4A-81FF-A2A32CDB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20"/>
      <w:outlineLvl w:val="0"/>
    </w:pPr>
    <w:rPr>
      <w:sz w:val="32"/>
      <w:szCs w:val="32"/>
    </w:rPr>
  </w:style>
  <w:style w:type="paragraph" w:styleId="Heading2">
    <w:name w:val="heading 2"/>
    <w:basedOn w:val="Normal"/>
    <w:uiPriority w:val="1"/>
    <w:qFormat/>
    <w:pPr>
      <w:spacing w:before="191"/>
      <w:ind w:left="120"/>
      <w:outlineLvl w:val="1"/>
    </w:pPr>
    <w:rPr>
      <w:i/>
      <w:iCs/>
      <w:sz w:val="32"/>
      <w:szCs w:val="32"/>
    </w:rPr>
  </w:style>
  <w:style w:type="paragraph" w:styleId="Heading3">
    <w:name w:val="heading 3"/>
    <w:basedOn w:val="Normal"/>
    <w:uiPriority w:val="1"/>
    <w:qFormat/>
    <w:pPr>
      <w:ind w:left="839" w:hanging="360"/>
      <w:outlineLvl w:val="2"/>
    </w:pPr>
    <w:rPr>
      <w:i/>
      <w:iCs/>
      <w:sz w:val="28"/>
      <w:szCs w:val="28"/>
    </w:rPr>
  </w:style>
  <w:style w:type="paragraph" w:styleId="Heading4">
    <w:name w:val="heading 4"/>
    <w:basedOn w:val="Normal"/>
    <w:uiPriority w:val="1"/>
    <w:qFormat/>
    <w:pPr>
      <w:ind w:left="12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5"/>
      <w:ind w:left="120"/>
    </w:pPr>
    <w:rPr>
      <w:sz w:val="24"/>
      <w:szCs w:val="24"/>
    </w:rPr>
  </w:style>
  <w:style w:type="paragraph" w:styleId="TOC2">
    <w:name w:val="toc 2"/>
    <w:basedOn w:val="Normal"/>
    <w:uiPriority w:val="39"/>
    <w:qFormat/>
    <w:pPr>
      <w:spacing w:before="122"/>
      <w:ind w:left="340"/>
    </w:pPr>
    <w:rPr>
      <w:sz w:val="24"/>
      <w:szCs w:val="24"/>
    </w:rPr>
  </w:style>
  <w:style w:type="paragraph" w:styleId="TOC3">
    <w:name w:val="toc 3"/>
    <w:basedOn w:val="Normal"/>
    <w:uiPriority w:val="39"/>
    <w:qFormat/>
    <w:pPr>
      <w:spacing w:before="124"/>
      <w:ind w:left="321"/>
    </w:pPr>
  </w:style>
  <w:style w:type="paragraph" w:styleId="TOC4">
    <w:name w:val="toc 4"/>
    <w:basedOn w:val="Normal"/>
    <w:uiPriority w:val="1"/>
    <w:qFormat/>
    <w:pPr>
      <w:spacing w:before="122"/>
      <w:ind w:left="878" w:hanging="322"/>
    </w:pPr>
    <w:rPr>
      <w:sz w:val="24"/>
      <w:szCs w:val="24"/>
    </w:rPr>
  </w:style>
  <w:style w:type="paragraph" w:styleId="TOC5">
    <w:name w:val="toc 5"/>
    <w:basedOn w:val="Normal"/>
    <w:uiPriority w:val="1"/>
    <w:qFormat/>
    <w:pPr>
      <w:spacing w:before="110"/>
      <w:ind w:left="1440" w:hanging="61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C639A"/>
    <w:rPr>
      <w:color w:val="0000FF" w:themeColor="hyperlink"/>
      <w:u w:val="single"/>
    </w:rPr>
  </w:style>
  <w:style w:type="paragraph" w:styleId="Header">
    <w:name w:val="header"/>
    <w:basedOn w:val="Normal"/>
    <w:link w:val="HeaderChar"/>
    <w:uiPriority w:val="99"/>
    <w:unhideWhenUsed/>
    <w:rsid w:val="009C639A"/>
    <w:pPr>
      <w:tabs>
        <w:tab w:val="center" w:pos="4680"/>
        <w:tab w:val="right" w:pos="9360"/>
      </w:tabs>
    </w:pPr>
  </w:style>
  <w:style w:type="character" w:customStyle="1" w:styleId="HeaderChar">
    <w:name w:val="Header Char"/>
    <w:basedOn w:val="DefaultParagraphFont"/>
    <w:link w:val="Header"/>
    <w:uiPriority w:val="99"/>
    <w:rsid w:val="009C639A"/>
    <w:rPr>
      <w:rFonts w:ascii="Calibri" w:eastAsia="Calibri" w:hAnsi="Calibri" w:cs="Calibri"/>
    </w:rPr>
  </w:style>
  <w:style w:type="paragraph" w:styleId="Footer">
    <w:name w:val="footer"/>
    <w:basedOn w:val="Normal"/>
    <w:link w:val="FooterChar"/>
    <w:uiPriority w:val="99"/>
    <w:unhideWhenUsed/>
    <w:rsid w:val="009C639A"/>
    <w:pPr>
      <w:tabs>
        <w:tab w:val="center" w:pos="4680"/>
        <w:tab w:val="right" w:pos="9360"/>
      </w:tabs>
    </w:pPr>
  </w:style>
  <w:style w:type="character" w:customStyle="1" w:styleId="FooterChar">
    <w:name w:val="Footer Char"/>
    <w:basedOn w:val="DefaultParagraphFont"/>
    <w:link w:val="Footer"/>
    <w:uiPriority w:val="99"/>
    <w:rsid w:val="009C639A"/>
    <w:rPr>
      <w:rFonts w:ascii="Calibri" w:eastAsia="Calibri" w:hAnsi="Calibri" w:cs="Calibri"/>
    </w:rPr>
  </w:style>
  <w:style w:type="paragraph" w:styleId="BalloonText">
    <w:name w:val="Balloon Text"/>
    <w:basedOn w:val="Normal"/>
    <w:link w:val="BalloonTextChar"/>
    <w:uiPriority w:val="99"/>
    <w:semiHidden/>
    <w:unhideWhenUsed/>
    <w:rsid w:val="009C639A"/>
    <w:rPr>
      <w:rFonts w:ascii="Tahoma" w:hAnsi="Tahoma" w:cs="Tahoma"/>
      <w:sz w:val="16"/>
      <w:szCs w:val="16"/>
    </w:rPr>
  </w:style>
  <w:style w:type="character" w:customStyle="1" w:styleId="BalloonTextChar">
    <w:name w:val="Balloon Text Char"/>
    <w:basedOn w:val="DefaultParagraphFont"/>
    <w:link w:val="BalloonText"/>
    <w:uiPriority w:val="99"/>
    <w:semiHidden/>
    <w:rsid w:val="009C639A"/>
    <w:rPr>
      <w:rFonts w:ascii="Tahoma" w:eastAsia="Calibri" w:hAnsi="Tahoma" w:cs="Tahoma"/>
      <w:sz w:val="16"/>
      <w:szCs w:val="16"/>
    </w:rPr>
  </w:style>
  <w:style w:type="table" w:styleId="TableGrid">
    <w:name w:val="Table Grid"/>
    <w:basedOn w:val="TableNormal"/>
    <w:uiPriority w:val="59"/>
    <w:rsid w:val="009C6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C2C2E"/>
    <w:pPr>
      <w:keepNext/>
      <w:keepLines/>
      <w:widowControl/>
      <w:autoSpaceDE/>
      <w:autoSpaceDN/>
      <w:spacing w:before="480" w:line="276" w:lineRule="auto"/>
      <w:ind w:left="0"/>
      <w:outlineLvl w:val="9"/>
    </w:pPr>
    <w:rPr>
      <w:rFonts w:asciiTheme="majorHAnsi" w:eastAsiaTheme="majorEastAsia" w:hAnsiTheme="majorHAnsi" w:cstheme="majorBidi"/>
      <w:b/>
      <w:bCs/>
      <w:color w:val="365F91" w:themeColor="accent1" w:themeShade="BF"/>
      <w:sz w:val="28"/>
      <w:szCs w:val="28"/>
      <w:lang w:eastAsia="ja-JP"/>
    </w:rPr>
  </w:style>
  <w:style w:type="character" w:styleId="FollowedHyperlink">
    <w:name w:val="FollowedHyperlink"/>
    <w:basedOn w:val="DefaultParagraphFont"/>
    <w:uiPriority w:val="99"/>
    <w:semiHidden/>
    <w:unhideWhenUsed/>
    <w:rsid w:val="00B42E4A"/>
    <w:rPr>
      <w:color w:val="800080" w:themeColor="followedHyperlink"/>
      <w:u w:val="single"/>
    </w:rPr>
  </w:style>
  <w:style w:type="character" w:styleId="UnresolvedMention">
    <w:name w:val="Unresolved Mention"/>
    <w:basedOn w:val="DefaultParagraphFont"/>
    <w:uiPriority w:val="99"/>
    <w:semiHidden/>
    <w:unhideWhenUsed/>
    <w:rsid w:val="004C73B4"/>
    <w:rPr>
      <w:color w:val="605E5C"/>
      <w:shd w:val="clear" w:color="auto" w:fill="E1DFDD"/>
    </w:rPr>
  </w:style>
  <w:style w:type="character" w:styleId="CommentReference">
    <w:name w:val="annotation reference"/>
    <w:basedOn w:val="DefaultParagraphFont"/>
    <w:uiPriority w:val="99"/>
    <w:semiHidden/>
    <w:unhideWhenUsed/>
    <w:rsid w:val="00033A02"/>
    <w:rPr>
      <w:sz w:val="16"/>
      <w:szCs w:val="16"/>
    </w:rPr>
  </w:style>
  <w:style w:type="paragraph" w:styleId="CommentText">
    <w:name w:val="annotation text"/>
    <w:basedOn w:val="Normal"/>
    <w:link w:val="CommentTextChar"/>
    <w:uiPriority w:val="99"/>
    <w:semiHidden/>
    <w:unhideWhenUsed/>
    <w:rsid w:val="00033A02"/>
    <w:rPr>
      <w:sz w:val="20"/>
      <w:szCs w:val="20"/>
    </w:rPr>
  </w:style>
  <w:style w:type="character" w:customStyle="1" w:styleId="CommentTextChar">
    <w:name w:val="Comment Text Char"/>
    <w:basedOn w:val="DefaultParagraphFont"/>
    <w:link w:val="CommentText"/>
    <w:uiPriority w:val="99"/>
    <w:semiHidden/>
    <w:rsid w:val="00033A0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33A02"/>
    <w:rPr>
      <w:b/>
      <w:bCs/>
    </w:rPr>
  </w:style>
  <w:style w:type="character" w:customStyle="1" w:styleId="CommentSubjectChar">
    <w:name w:val="Comment Subject Char"/>
    <w:basedOn w:val="CommentTextChar"/>
    <w:link w:val="CommentSubject"/>
    <w:uiPriority w:val="99"/>
    <w:semiHidden/>
    <w:rsid w:val="00033A02"/>
    <w:rPr>
      <w:rFonts w:ascii="Calibri" w:eastAsia="Calibri" w:hAnsi="Calibri" w:cs="Calibri"/>
      <w:b/>
      <w:bCs/>
      <w:sz w:val="20"/>
      <w:szCs w:val="20"/>
    </w:rPr>
  </w:style>
  <w:style w:type="character" w:styleId="Strong">
    <w:name w:val="Strong"/>
    <w:basedOn w:val="DefaultParagraphFont"/>
    <w:uiPriority w:val="22"/>
    <w:qFormat/>
    <w:rsid w:val="00FA489F"/>
    <w:rPr>
      <w:b/>
      <w:bCs/>
    </w:rPr>
  </w:style>
  <w:style w:type="paragraph" w:styleId="NoSpacing">
    <w:name w:val="No Spacing"/>
    <w:uiPriority w:val="1"/>
    <w:qFormat/>
    <w:rsid w:val="00B11CC9"/>
    <w:pPr>
      <w:widowControl/>
      <w:autoSpaceDE/>
      <w:autoSpaceDN/>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98317">
      <w:bodyDiv w:val="1"/>
      <w:marLeft w:val="0"/>
      <w:marRight w:val="0"/>
      <w:marTop w:val="0"/>
      <w:marBottom w:val="0"/>
      <w:divBdr>
        <w:top w:val="none" w:sz="0" w:space="0" w:color="auto"/>
        <w:left w:val="none" w:sz="0" w:space="0" w:color="auto"/>
        <w:bottom w:val="none" w:sz="0" w:space="0" w:color="auto"/>
        <w:right w:val="none" w:sz="0" w:space="0" w:color="auto"/>
      </w:divBdr>
    </w:div>
    <w:div w:id="508329267">
      <w:bodyDiv w:val="1"/>
      <w:marLeft w:val="0"/>
      <w:marRight w:val="0"/>
      <w:marTop w:val="0"/>
      <w:marBottom w:val="0"/>
      <w:divBdr>
        <w:top w:val="none" w:sz="0" w:space="0" w:color="auto"/>
        <w:left w:val="none" w:sz="0" w:space="0" w:color="auto"/>
        <w:bottom w:val="none" w:sz="0" w:space="0" w:color="auto"/>
        <w:right w:val="none" w:sz="0" w:space="0" w:color="auto"/>
      </w:divBdr>
    </w:div>
    <w:div w:id="575826946">
      <w:bodyDiv w:val="1"/>
      <w:marLeft w:val="0"/>
      <w:marRight w:val="0"/>
      <w:marTop w:val="0"/>
      <w:marBottom w:val="0"/>
      <w:divBdr>
        <w:top w:val="none" w:sz="0" w:space="0" w:color="auto"/>
        <w:left w:val="none" w:sz="0" w:space="0" w:color="auto"/>
        <w:bottom w:val="none" w:sz="0" w:space="0" w:color="auto"/>
        <w:right w:val="none" w:sz="0" w:space="0" w:color="auto"/>
      </w:divBdr>
    </w:div>
    <w:div w:id="623655258">
      <w:bodyDiv w:val="1"/>
      <w:marLeft w:val="0"/>
      <w:marRight w:val="0"/>
      <w:marTop w:val="0"/>
      <w:marBottom w:val="0"/>
      <w:divBdr>
        <w:top w:val="none" w:sz="0" w:space="0" w:color="auto"/>
        <w:left w:val="none" w:sz="0" w:space="0" w:color="auto"/>
        <w:bottom w:val="none" w:sz="0" w:space="0" w:color="auto"/>
        <w:right w:val="none" w:sz="0" w:space="0" w:color="auto"/>
      </w:divBdr>
    </w:div>
    <w:div w:id="1181435367">
      <w:bodyDiv w:val="1"/>
      <w:marLeft w:val="0"/>
      <w:marRight w:val="0"/>
      <w:marTop w:val="0"/>
      <w:marBottom w:val="0"/>
      <w:divBdr>
        <w:top w:val="none" w:sz="0" w:space="0" w:color="auto"/>
        <w:left w:val="none" w:sz="0" w:space="0" w:color="auto"/>
        <w:bottom w:val="none" w:sz="0" w:space="0" w:color="auto"/>
        <w:right w:val="none" w:sz="0" w:space="0" w:color="auto"/>
      </w:divBdr>
    </w:div>
    <w:div w:id="1520194516">
      <w:bodyDiv w:val="1"/>
      <w:marLeft w:val="0"/>
      <w:marRight w:val="0"/>
      <w:marTop w:val="0"/>
      <w:marBottom w:val="0"/>
      <w:divBdr>
        <w:top w:val="none" w:sz="0" w:space="0" w:color="auto"/>
        <w:left w:val="none" w:sz="0" w:space="0" w:color="auto"/>
        <w:bottom w:val="none" w:sz="0" w:space="0" w:color="auto"/>
        <w:right w:val="none" w:sz="0" w:space="0" w:color="auto"/>
      </w:divBdr>
    </w:div>
    <w:div w:id="1999268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ol.gov/agencies/eta/wioa" TargetMode="External"/><Relationship Id="rId18" Type="http://schemas.openxmlformats.org/officeDocument/2006/relationships/header" Target="header6.xml"/><Relationship Id="rId26" Type="http://schemas.openxmlformats.org/officeDocument/2006/relationships/hyperlink" Target="https://www.state.gov/wp-content/uploads/2019/01/Certification-Regarding-Lobbying.pdf" TargetMode="External"/><Relationship Id="rId3" Type="http://schemas.openxmlformats.org/officeDocument/2006/relationships/styles" Target="styles.xml"/><Relationship Id="rId21" Type="http://schemas.openxmlformats.org/officeDocument/2006/relationships/hyperlink" Target="https://www.doleta.gov/WIO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ichael@mhgnb.com" TargetMode="External"/><Relationship Id="rId17" Type="http://schemas.openxmlformats.org/officeDocument/2006/relationships/footer" Target="footer1.xml"/><Relationship Id="rId25" Type="http://schemas.openxmlformats.org/officeDocument/2006/relationships/image" Target="media/image2.png"/><Relationship Id="rId33"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www.dol.gov/agencies/eta/wioa" TargetMode="Externa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mailto:DCSUnifiedComplaint@mass.gov" TargetMode="External"/><Relationship Id="rId32"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mailto:wil@mhgnb.com" TargetMode="External"/><Relationship Id="rId28" Type="http://schemas.openxmlformats.org/officeDocument/2006/relationships/image" Target="media/image3.jpeg"/><Relationship Id="rId10" Type="http://schemas.openxmlformats.org/officeDocument/2006/relationships/header" Target="header2.xml"/><Relationship Id="rId19" Type="http://schemas.openxmlformats.org/officeDocument/2006/relationships/hyperlink" Target="https://www.mass.gov/workforce-innovation-opportunity-act-wioa" TargetMode="External"/><Relationship Id="rId31"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masshiregreaternewbedford.com/" TargetMode="External"/><Relationship Id="rId22" Type="http://schemas.openxmlformats.org/officeDocument/2006/relationships/hyperlink" Target="mailto:Wil@mhgnb.com" TargetMode="External"/><Relationship Id="rId27" Type="http://schemas.openxmlformats.org/officeDocument/2006/relationships/hyperlink" Target="https://www.mass.gov/doc/dcs-policy-04-108e-assurances/download" TargetMode="External"/><Relationship Id="rId30" Type="http://schemas.openxmlformats.org/officeDocument/2006/relationships/diagramLayout" Target="diagrams/layout1.xml"/><Relationship Id="rId35" Type="http://schemas.openxmlformats.org/officeDocument/2006/relationships/theme" Target="theme/theme1.xml"/><Relationship Id="rId8"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F4E06A-CDB2-46DC-9B14-72C17FB14B55}" type="doc">
      <dgm:prSet loTypeId="urn:microsoft.com/office/officeart/2005/8/layout/hierarchy1" loCatId="hierarchy" qsTypeId="urn:microsoft.com/office/officeart/2005/8/quickstyle/simple1" qsCatId="simple" csTypeId="urn:microsoft.com/office/officeart/2005/8/colors/colorful5" csCatId="colorful" phldr="1"/>
      <dgm:spPr/>
      <dgm:t>
        <a:bodyPr/>
        <a:lstStyle/>
        <a:p>
          <a:endParaRPr lang="en-US"/>
        </a:p>
      </dgm:t>
    </dgm:pt>
    <dgm:pt modelId="{4216C3D6-B65E-4265-BEEF-7FFE0DD9EF0C}">
      <dgm:prSet phldrT="[Text]"/>
      <dgm:spPr>
        <a:ln>
          <a:solidFill>
            <a:schemeClr val="bg1">
              <a:lumMod val="50000"/>
            </a:schemeClr>
          </a:solidFill>
        </a:ln>
      </dgm:spPr>
      <dgm:t>
        <a:bodyPr/>
        <a:lstStyle/>
        <a:p>
          <a:r>
            <a:rPr lang="en-US"/>
            <a:t>CEO Mayor Jon Mitchell</a:t>
          </a:r>
        </a:p>
      </dgm:t>
    </dgm:pt>
    <dgm:pt modelId="{22E9D4E1-284D-4DDA-A430-A07A904DBBA2}" type="parTrans" cxnId="{76406A53-3B3F-468A-B5E2-296A9EBC94EA}">
      <dgm:prSet/>
      <dgm:spPr/>
      <dgm:t>
        <a:bodyPr/>
        <a:lstStyle/>
        <a:p>
          <a:endParaRPr lang="en-US"/>
        </a:p>
      </dgm:t>
    </dgm:pt>
    <dgm:pt modelId="{B125BFB9-E0A0-40D1-B026-D789C578B4AD}" type="sibTrans" cxnId="{76406A53-3B3F-468A-B5E2-296A9EBC94EA}">
      <dgm:prSet/>
      <dgm:spPr/>
      <dgm:t>
        <a:bodyPr/>
        <a:lstStyle/>
        <a:p>
          <a:endParaRPr lang="en-US"/>
        </a:p>
      </dgm:t>
    </dgm:pt>
    <dgm:pt modelId="{622F3D04-DE31-43C3-802F-4AC6F721D576}" type="asst">
      <dgm:prSet phldrT="[Text]"/>
      <dgm:spPr>
        <a:ln>
          <a:solidFill>
            <a:schemeClr val="bg1">
              <a:lumMod val="65000"/>
            </a:schemeClr>
          </a:solidFill>
        </a:ln>
      </dgm:spPr>
      <dgm:t>
        <a:bodyPr/>
        <a:lstStyle/>
        <a:p>
          <a:r>
            <a:rPr lang="en-US"/>
            <a:t>MassHire GNB Workforce Board</a:t>
          </a:r>
        </a:p>
      </dgm:t>
    </dgm:pt>
    <dgm:pt modelId="{7887DB5E-2578-4670-BB41-8EC5BBC14AC8}" type="parTrans" cxnId="{7EA0F7EC-3CE6-4646-AB2A-F59BD16AA760}">
      <dgm:prSet/>
      <dgm:spPr>
        <a:ln>
          <a:solidFill>
            <a:sysClr val="windowText" lastClr="000000"/>
          </a:solidFill>
        </a:ln>
      </dgm:spPr>
      <dgm:t>
        <a:bodyPr/>
        <a:lstStyle/>
        <a:p>
          <a:endParaRPr lang="en-US"/>
        </a:p>
      </dgm:t>
    </dgm:pt>
    <dgm:pt modelId="{8D0720E5-1894-45C5-B69D-D32775FBA32F}" type="sibTrans" cxnId="{7EA0F7EC-3CE6-4646-AB2A-F59BD16AA760}">
      <dgm:prSet/>
      <dgm:spPr/>
      <dgm:t>
        <a:bodyPr/>
        <a:lstStyle/>
        <a:p>
          <a:endParaRPr lang="en-US"/>
        </a:p>
      </dgm:t>
    </dgm:pt>
    <dgm:pt modelId="{8103761A-E475-44FC-B6F0-B7DCBF6C24DE}">
      <dgm:prSet phldrT="[Text]"/>
      <dgm:spPr>
        <a:ln>
          <a:solidFill>
            <a:schemeClr val="bg1">
              <a:lumMod val="75000"/>
            </a:schemeClr>
          </a:solidFill>
        </a:ln>
      </dgm:spPr>
      <dgm:t>
        <a:bodyPr/>
        <a:lstStyle/>
        <a:p>
          <a:r>
            <a:rPr lang="en-US"/>
            <a:t>MA Department of Career Services (DCS)</a:t>
          </a:r>
        </a:p>
      </dgm:t>
    </dgm:pt>
    <dgm:pt modelId="{35E71E8E-DB20-44BA-BE1B-CDEE06A89DD7}" type="parTrans" cxnId="{9A525273-AF52-491B-8B5C-1BF6699911CB}">
      <dgm:prSet/>
      <dgm:spPr>
        <a:ln>
          <a:solidFill>
            <a:sysClr val="windowText" lastClr="000000"/>
          </a:solidFill>
        </a:ln>
      </dgm:spPr>
      <dgm:t>
        <a:bodyPr/>
        <a:lstStyle/>
        <a:p>
          <a:endParaRPr lang="en-US"/>
        </a:p>
      </dgm:t>
    </dgm:pt>
    <dgm:pt modelId="{6631E54E-2F3D-4199-A3E1-195513A25495}" type="sibTrans" cxnId="{9A525273-AF52-491B-8B5C-1BF6699911CB}">
      <dgm:prSet/>
      <dgm:spPr/>
      <dgm:t>
        <a:bodyPr/>
        <a:lstStyle/>
        <a:p>
          <a:endParaRPr lang="en-US"/>
        </a:p>
      </dgm:t>
    </dgm:pt>
    <dgm:pt modelId="{9581D148-4334-4522-AE6B-05C39C3BB347}">
      <dgm:prSet phldrT="[Text]"/>
      <dgm:spPr>
        <a:ln>
          <a:solidFill>
            <a:schemeClr val="bg1">
              <a:lumMod val="85000"/>
            </a:schemeClr>
          </a:solidFill>
        </a:ln>
      </dgm:spPr>
      <dgm:t>
        <a:bodyPr/>
        <a:lstStyle/>
        <a:p>
          <a:r>
            <a:rPr lang="en-US"/>
            <a:t>Mass. Rehab. Commission (MRC)</a:t>
          </a:r>
        </a:p>
      </dgm:t>
    </dgm:pt>
    <dgm:pt modelId="{C4295A05-1E7B-45A5-A7B1-53B4FBBD41B7}" type="parTrans" cxnId="{13A45DD0-778E-4884-A614-FD58A6D6110E}">
      <dgm:prSet/>
      <dgm:spPr>
        <a:ln>
          <a:solidFill>
            <a:sysClr val="windowText" lastClr="000000"/>
          </a:solidFill>
        </a:ln>
      </dgm:spPr>
      <dgm:t>
        <a:bodyPr/>
        <a:lstStyle/>
        <a:p>
          <a:endParaRPr lang="en-US"/>
        </a:p>
      </dgm:t>
    </dgm:pt>
    <dgm:pt modelId="{A773FB40-C0C4-45BE-8038-E6306ED2D43A}" type="sibTrans" cxnId="{13A45DD0-778E-4884-A614-FD58A6D6110E}">
      <dgm:prSet/>
      <dgm:spPr/>
      <dgm:t>
        <a:bodyPr/>
        <a:lstStyle/>
        <a:p>
          <a:endParaRPr lang="en-US"/>
        </a:p>
      </dgm:t>
    </dgm:pt>
    <dgm:pt modelId="{2A33166D-33B5-41AB-BD2B-81CD5E65EF8B}">
      <dgm:prSet phldrT="[Text]"/>
      <dgm:spPr>
        <a:ln>
          <a:solidFill>
            <a:schemeClr val="bg1">
              <a:lumMod val="85000"/>
            </a:schemeClr>
          </a:solidFill>
        </a:ln>
      </dgm:spPr>
      <dgm:t>
        <a:bodyPr/>
        <a:lstStyle/>
        <a:p>
          <a:r>
            <a:rPr lang="en-US"/>
            <a:t>Mass. Commission for the Blind (MCB)</a:t>
          </a:r>
        </a:p>
      </dgm:t>
    </dgm:pt>
    <dgm:pt modelId="{CE6F53C2-89D1-46A3-B783-4646E3134C84}" type="parTrans" cxnId="{02F00CED-D768-4C40-A8F6-E5CB4C88E7A4}">
      <dgm:prSet/>
      <dgm:spPr>
        <a:ln>
          <a:solidFill>
            <a:sysClr val="windowText" lastClr="000000"/>
          </a:solidFill>
        </a:ln>
      </dgm:spPr>
      <dgm:t>
        <a:bodyPr/>
        <a:lstStyle/>
        <a:p>
          <a:endParaRPr lang="en-US"/>
        </a:p>
      </dgm:t>
    </dgm:pt>
    <dgm:pt modelId="{D630DB18-AAD2-44B4-AE6C-B709E1AFF181}" type="sibTrans" cxnId="{02F00CED-D768-4C40-A8F6-E5CB4C88E7A4}">
      <dgm:prSet/>
      <dgm:spPr/>
      <dgm:t>
        <a:bodyPr/>
        <a:lstStyle/>
        <a:p>
          <a:endParaRPr lang="en-US"/>
        </a:p>
      </dgm:t>
    </dgm:pt>
    <dgm:pt modelId="{0A749E72-0B40-4531-9F24-B807056FA4EA}">
      <dgm:prSet phldrT="[Text]"/>
      <dgm:spPr>
        <a:ln>
          <a:solidFill>
            <a:schemeClr val="bg1">
              <a:lumMod val="85000"/>
            </a:schemeClr>
          </a:solidFill>
        </a:ln>
      </dgm:spPr>
      <dgm:t>
        <a:bodyPr/>
        <a:lstStyle/>
        <a:p>
          <a:r>
            <a:rPr lang="en-US"/>
            <a:t>Adult Basic Education (ABE) Providers (2)</a:t>
          </a:r>
        </a:p>
      </dgm:t>
    </dgm:pt>
    <dgm:pt modelId="{62D34EFE-2AAB-4264-878E-4728E1C8A0ED}" type="parTrans" cxnId="{FA20D721-6BCB-4BF1-9BBF-517E77201DB4}">
      <dgm:prSet/>
      <dgm:spPr>
        <a:ln>
          <a:solidFill>
            <a:sysClr val="windowText" lastClr="000000"/>
          </a:solidFill>
        </a:ln>
      </dgm:spPr>
      <dgm:t>
        <a:bodyPr/>
        <a:lstStyle/>
        <a:p>
          <a:endParaRPr lang="en-US"/>
        </a:p>
      </dgm:t>
    </dgm:pt>
    <dgm:pt modelId="{1318489E-803E-41A1-A4B6-4287AF6FE0EE}" type="sibTrans" cxnId="{FA20D721-6BCB-4BF1-9BBF-517E77201DB4}">
      <dgm:prSet/>
      <dgm:spPr/>
      <dgm:t>
        <a:bodyPr/>
        <a:lstStyle/>
        <a:p>
          <a:endParaRPr lang="en-US"/>
        </a:p>
      </dgm:t>
    </dgm:pt>
    <dgm:pt modelId="{C06D35F8-9728-47F2-93B8-25BBBB6782FF}">
      <dgm:prSet phldrT="[Text]"/>
      <dgm:spPr>
        <a:ln>
          <a:solidFill>
            <a:schemeClr val="bg1">
              <a:lumMod val="85000"/>
            </a:schemeClr>
          </a:solidFill>
        </a:ln>
      </dgm:spPr>
      <dgm:t>
        <a:bodyPr/>
        <a:lstStyle/>
        <a:p>
          <a:r>
            <a:rPr lang="en-US"/>
            <a:t>Coastline Elderly (SYSCEP)</a:t>
          </a:r>
        </a:p>
      </dgm:t>
    </dgm:pt>
    <dgm:pt modelId="{B4AFAF50-9A7D-4A4B-B2E2-ACC51EFA06F3}" type="parTrans" cxnId="{0796FDC8-5D33-4E22-9448-E132942C8A44}">
      <dgm:prSet/>
      <dgm:spPr>
        <a:ln>
          <a:solidFill>
            <a:sysClr val="windowText" lastClr="000000"/>
          </a:solidFill>
        </a:ln>
      </dgm:spPr>
      <dgm:t>
        <a:bodyPr/>
        <a:lstStyle/>
        <a:p>
          <a:endParaRPr lang="en-US"/>
        </a:p>
      </dgm:t>
    </dgm:pt>
    <dgm:pt modelId="{5DBD513A-6C4E-4DAE-99E9-61F0D6196371}" type="sibTrans" cxnId="{0796FDC8-5D33-4E22-9448-E132942C8A44}">
      <dgm:prSet/>
      <dgm:spPr/>
      <dgm:t>
        <a:bodyPr/>
        <a:lstStyle/>
        <a:p>
          <a:endParaRPr lang="en-US"/>
        </a:p>
      </dgm:t>
    </dgm:pt>
    <dgm:pt modelId="{788749A6-E823-40A0-A591-427A22DEDDEC}">
      <dgm:prSet phldrT="[Text]"/>
      <dgm:spPr>
        <a:ln>
          <a:solidFill>
            <a:schemeClr val="bg1">
              <a:lumMod val="85000"/>
            </a:schemeClr>
          </a:solidFill>
        </a:ln>
      </dgm:spPr>
      <dgm:t>
        <a:bodyPr/>
        <a:lstStyle/>
        <a:p>
          <a:r>
            <a:rPr lang="en-US"/>
            <a:t>Depts. of Unemployment and Transitional Assistance (DUA and DTA)</a:t>
          </a:r>
        </a:p>
      </dgm:t>
    </dgm:pt>
    <dgm:pt modelId="{C9195B2F-73EF-42E0-890F-EC2935A039CC}" type="parTrans" cxnId="{D057C8EC-BEA8-4091-8095-59C68390C10F}">
      <dgm:prSet/>
      <dgm:spPr>
        <a:ln>
          <a:solidFill>
            <a:sysClr val="windowText" lastClr="000000"/>
          </a:solidFill>
        </a:ln>
      </dgm:spPr>
      <dgm:t>
        <a:bodyPr/>
        <a:lstStyle/>
        <a:p>
          <a:endParaRPr lang="en-US"/>
        </a:p>
      </dgm:t>
    </dgm:pt>
    <dgm:pt modelId="{9F3B13CB-7F87-4108-B0A5-460B7A3BB415}" type="sibTrans" cxnId="{D057C8EC-BEA8-4091-8095-59C68390C10F}">
      <dgm:prSet/>
      <dgm:spPr/>
      <dgm:t>
        <a:bodyPr/>
        <a:lstStyle/>
        <a:p>
          <a:endParaRPr lang="en-US"/>
        </a:p>
      </dgm:t>
    </dgm:pt>
    <dgm:pt modelId="{AD0F376A-13F9-4CD8-B290-7F02F8393253}">
      <dgm:prSet phldrT="[Text]"/>
      <dgm:spPr>
        <a:ln>
          <a:solidFill>
            <a:schemeClr val="bg1">
              <a:lumMod val="75000"/>
            </a:schemeClr>
          </a:solidFill>
        </a:ln>
      </dgm:spPr>
      <dgm:t>
        <a:bodyPr/>
        <a:lstStyle/>
        <a:p>
          <a:r>
            <a:rPr lang="en-US"/>
            <a:t>Mandated Partners</a:t>
          </a:r>
        </a:p>
      </dgm:t>
    </dgm:pt>
    <dgm:pt modelId="{C853E493-EAA7-42CF-9A27-1C832AC1363A}" type="parTrans" cxnId="{2FEB1A9A-F6E5-43D3-996D-041E9194226F}">
      <dgm:prSet/>
      <dgm:spPr>
        <a:ln>
          <a:solidFill>
            <a:sysClr val="windowText" lastClr="000000"/>
          </a:solidFill>
        </a:ln>
      </dgm:spPr>
      <dgm:t>
        <a:bodyPr/>
        <a:lstStyle/>
        <a:p>
          <a:endParaRPr lang="en-US"/>
        </a:p>
      </dgm:t>
    </dgm:pt>
    <dgm:pt modelId="{FCB68E74-C797-46E7-BF6C-090DBA7DF7CE}" type="sibTrans" cxnId="{2FEB1A9A-F6E5-43D3-996D-041E9194226F}">
      <dgm:prSet/>
      <dgm:spPr/>
      <dgm:t>
        <a:bodyPr/>
        <a:lstStyle/>
        <a:p>
          <a:endParaRPr lang="en-US"/>
        </a:p>
      </dgm:t>
    </dgm:pt>
    <dgm:pt modelId="{2BC348D5-34F9-4428-A694-87BAFCA56120}">
      <dgm:prSet phldrT="[Text]"/>
      <dgm:spPr>
        <a:ln>
          <a:solidFill>
            <a:schemeClr val="bg1">
              <a:lumMod val="75000"/>
            </a:schemeClr>
          </a:solidFill>
        </a:ln>
      </dgm:spPr>
      <dgm:t>
        <a:bodyPr/>
        <a:lstStyle/>
        <a:p>
          <a:r>
            <a:rPr lang="en-US"/>
            <a:t>(Lead Operator, One Stop Career Center)</a:t>
          </a:r>
        </a:p>
        <a:p>
          <a:r>
            <a:rPr lang="en-US"/>
            <a:t>Contractor</a:t>
          </a:r>
        </a:p>
      </dgm:t>
    </dgm:pt>
    <dgm:pt modelId="{0A8A5026-1A82-45FE-809B-162F9B70C6B0}" type="parTrans" cxnId="{1B1ECFC5-A43C-48FF-8086-137CDE2723F0}">
      <dgm:prSet/>
      <dgm:spPr>
        <a:solidFill>
          <a:schemeClr val="bg1">
            <a:lumMod val="50000"/>
          </a:schemeClr>
        </a:solidFill>
        <a:ln>
          <a:solidFill>
            <a:sysClr val="windowText" lastClr="000000"/>
          </a:solidFill>
        </a:ln>
      </dgm:spPr>
      <dgm:t>
        <a:bodyPr/>
        <a:lstStyle/>
        <a:p>
          <a:endParaRPr lang="en-US"/>
        </a:p>
      </dgm:t>
    </dgm:pt>
    <dgm:pt modelId="{9380BD4A-58FD-481E-996F-28705D9CBADE}" type="sibTrans" cxnId="{1B1ECFC5-A43C-48FF-8086-137CDE2723F0}">
      <dgm:prSet/>
      <dgm:spPr/>
      <dgm:t>
        <a:bodyPr/>
        <a:lstStyle/>
        <a:p>
          <a:endParaRPr lang="en-US"/>
        </a:p>
      </dgm:t>
    </dgm:pt>
    <dgm:pt modelId="{B4DBDF0C-9139-4DB4-B59A-0CA72B40ED3E}">
      <dgm:prSet phldrT="[Text]"/>
      <dgm:spPr>
        <a:ln>
          <a:solidFill>
            <a:schemeClr val="bg1">
              <a:lumMod val="85000"/>
            </a:schemeClr>
          </a:solidFill>
        </a:ln>
      </dgm:spPr>
      <dgm:t>
        <a:bodyPr/>
        <a:lstStyle/>
        <a:p>
          <a:r>
            <a:rPr lang="en-US"/>
            <a:t>Job Corps</a:t>
          </a:r>
        </a:p>
      </dgm:t>
    </dgm:pt>
    <dgm:pt modelId="{C7D04341-F247-473D-96E2-F92F76094A8A}" type="parTrans" cxnId="{BEC3DFFA-DC64-44E5-8606-81DBABC1B89E}">
      <dgm:prSet/>
      <dgm:spPr>
        <a:ln>
          <a:solidFill>
            <a:sysClr val="windowText" lastClr="000000"/>
          </a:solidFill>
        </a:ln>
      </dgm:spPr>
      <dgm:t>
        <a:bodyPr/>
        <a:lstStyle/>
        <a:p>
          <a:endParaRPr lang="en-US"/>
        </a:p>
      </dgm:t>
    </dgm:pt>
    <dgm:pt modelId="{B2316D73-6AFA-4F3F-8B17-084977114934}" type="sibTrans" cxnId="{BEC3DFFA-DC64-44E5-8606-81DBABC1B89E}">
      <dgm:prSet/>
      <dgm:spPr/>
      <dgm:t>
        <a:bodyPr/>
        <a:lstStyle/>
        <a:p>
          <a:endParaRPr lang="en-US"/>
        </a:p>
      </dgm:t>
    </dgm:pt>
    <dgm:pt modelId="{5A9F315A-A230-45F3-9DF0-A421478478C2}">
      <dgm:prSet phldrT="[Text]"/>
      <dgm:spPr>
        <a:ln>
          <a:solidFill>
            <a:schemeClr val="bg1">
              <a:lumMod val="85000"/>
            </a:schemeClr>
          </a:solidFill>
        </a:ln>
      </dgm:spPr>
      <dgm:t>
        <a:bodyPr/>
        <a:lstStyle/>
        <a:p>
          <a:r>
            <a:rPr lang="en-US"/>
            <a:t>Dept. of Education (DOE)</a:t>
          </a:r>
        </a:p>
        <a:p>
          <a:r>
            <a:rPr lang="en-US"/>
            <a:t>NBPS</a:t>
          </a:r>
        </a:p>
        <a:p>
          <a:r>
            <a:rPr lang="en-US"/>
            <a:t>UMASSD</a:t>
          </a:r>
        </a:p>
        <a:p>
          <a:r>
            <a:rPr lang="en-US"/>
            <a:t>Bristol Community College (BCC)</a:t>
          </a:r>
        </a:p>
      </dgm:t>
    </dgm:pt>
    <dgm:pt modelId="{CF6822C5-4E76-434C-8642-02E54FE2DCF3}" type="parTrans" cxnId="{8CA19B4D-57A1-4393-ADB2-79F30CA9E773}">
      <dgm:prSet/>
      <dgm:spPr>
        <a:ln>
          <a:solidFill>
            <a:sysClr val="windowText" lastClr="000000"/>
          </a:solidFill>
        </a:ln>
      </dgm:spPr>
      <dgm:t>
        <a:bodyPr/>
        <a:lstStyle/>
        <a:p>
          <a:endParaRPr lang="en-US"/>
        </a:p>
      </dgm:t>
    </dgm:pt>
    <dgm:pt modelId="{67CA9C8C-875D-4F0C-BB1A-1E7BAE7A9E60}" type="sibTrans" cxnId="{8CA19B4D-57A1-4393-ADB2-79F30CA9E773}">
      <dgm:prSet/>
      <dgm:spPr/>
      <dgm:t>
        <a:bodyPr/>
        <a:lstStyle/>
        <a:p>
          <a:endParaRPr lang="en-US"/>
        </a:p>
      </dgm:t>
    </dgm:pt>
    <dgm:pt modelId="{15BDDEB1-1B43-4E4F-B905-9496A0D29B6A}">
      <dgm:prSet phldrT="[Text]"/>
      <dgm:spPr>
        <a:ln>
          <a:solidFill>
            <a:schemeClr val="bg1">
              <a:lumMod val="85000"/>
            </a:schemeClr>
          </a:solidFill>
        </a:ln>
      </dgm:spPr>
      <dgm:t>
        <a:bodyPr/>
        <a:lstStyle/>
        <a:p>
          <a:pPr algn="ctr"/>
          <a:r>
            <a:rPr lang="en-US"/>
            <a:t>People Acting in Community Endeavors (PACE)</a:t>
          </a:r>
        </a:p>
      </dgm:t>
    </dgm:pt>
    <dgm:pt modelId="{A94936DA-6BBA-4CD4-AA9A-CC777D3AC951}" type="parTrans" cxnId="{1EBA3ECD-3076-4D88-B1F7-70902226C73F}">
      <dgm:prSet/>
      <dgm:spPr>
        <a:ln>
          <a:solidFill>
            <a:sysClr val="windowText" lastClr="000000"/>
          </a:solidFill>
        </a:ln>
      </dgm:spPr>
      <dgm:t>
        <a:bodyPr/>
        <a:lstStyle/>
        <a:p>
          <a:endParaRPr lang="en-US"/>
        </a:p>
      </dgm:t>
    </dgm:pt>
    <dgm:pt modelId="{1FE8B1E7-A2B4-4D31-96FF-DEACE38A84EF}" type="sibTrans" cxnId="{1EBA3ECD-3076-4D88-B1F7-70902226C73F}">
      <dgm:prSet/>
      <dgm:spPr/>
      <dgm:t>
        <a:bodyPr/>
        <a:lstStyle/>
        <a:p>
          <a:endParaRPr lang="en-US"/>
        </a:p>
      </dgm:t>
    </dgm:pt>
    <dgm:pt modelId="{0C73E234-D0E0-48A1-B8CB-606A4264AD70}">
      <dgm:prSet phldrT="[Text]"/>
      <dgm:spPr>
        <a:ln>
          <a:solidFill>
            <a:schemeClr val="bg1">
              <a:lumMod val="85000"/>
            </a:schemeClr>
          </a:solidFill>
        </a:ln>
      </dgm:spPr>
      <dgm:t>
        <a:bodyPr/>
        <a:lstStyle/>
        <a:p>
          <a:pPr algn="ctr"/>
          <a:r>
            <a:rPr lang="en-US"/>
            <a:t>Educational Opportunity Center (EOC)</a:t>
          </a:r>
        </a:p>
      </dgm:t>
    </dgm:pt>
    <dgm:pt modelId="{364AF035-72D3-43B1-BA75-C5C62F1EC4A7}" type="parTrans" cxnId="{35E5D1DC-2B0F-4234-B5AF-0C75B284225B}">
      <dgm:prSet/>
      <dgm:spPr>
        <a:ln>
          <a:solidFill>
            <a:sysClr val="windowText" lastClr="000000"/>
          </a:solidFill>
        </a:ln>
      </dgm:spPr>
      <dgm:t>
        <a:bodyPr/>
        <a:lstStyle/>
        <a:p>
          <a:endParaRPr lang="en-US"/>
        </a:p>
      </dgm:t>
    </dgm:pt>
    <dgm:pt modelId="{CDCB1C6E-1317-4667-8048-34BE587F0D29}" type="sibTrans" cxnId="{35E5D1DC-2B0F-4234-B5AF-0C75B284225B}">
      <dgm:prSet/>
      <dgm:spPr/>
      <dgm:t>
        <a:bodyPr/>
        <a:lstStyle/>
        <a:p>
          <a:endParaRPr lang="en-US"/>
        </a:p>
      </dgm:t>
    </dgm:pt>
    <dgm:pt modelId="{D6D5D388-F84D-46C8-BA20-27E074E173A2}">
      <dgm:prSet phldrT="[Text]"/>
      <dgm:spPr>
        <a:ln>
          <a:solidFill>
            <a:schemeClr val="bg1">
              <a:lumMod val="85000"/>
            </a:schemeClr>
          </a:solidFill>
        </a:ln>
      </dgm:spPr>
      <dgm:t>
        <a:bodyPr/>
        <a:lstStyle/>
        <a:p>
          <a:pPr algn="ctr"/>
          <a:r>
            <a:rPr lang="en-US"/>
            <a:t>New Bedford Housing Authority (NBHA)</a:t>
          </a:r>
        </a:p>
      </dgm:t>
    </dgm:pt>
    <dgm:pt modelId="{BA5ACD70-C3E8-417A-874E-FC211FDD2851}" type="parTrans" cxnId="{9254D439-5ABE-4FCD-BE26-562264867751}">
      <dgm:prSet/>
      <dgm:spPr>
        <a:ln>
          <a:solidFill>
            <a:sysClr val="windowText" lastClr="000000"/>
          </a:solidFill>
        </a:ln>
      </dgm:spPr>
      <dgm:t>
        <a:bodyPr/>
        <a:lstStyle/>
        <a:p>
          <a:endParaRPr lang="en-US"/>
        </a:p>
      </dgm:t>
    </dgm:pt>
    <dgm:pt modelId="{2142E7AA-0292-45ED-B6CD-819FE4084B72}" type="sibTrans" cxnId="{9254D439-5ABE-4FCD-BE26-562264867751}">
      <dgm:prSet/>
      <dgm:spPr/>
      <dgm:t>
        <a:bodyPr/>
        <a:lstStyle/>
        <a:p>
          <a:endParaRPr lang="en-US"/>
        </a:p>
      </dgm:t>
    </dgm:pt>
    <dgm:pt modelId="{54C3B99F-D116-4B52-BD12-490E1438E6A2}" type="pres">
      <dgm:prSet presAssocID="{6AF4E06A-CDB2-46DC-9B14-72C17FB14B55}" presName="hierChild1" presStyleCnt="0">
        <dgm:presLayoutVars>
          <dgm:chPref val="1"/>
          <dgm:dir/>
          <dgm:animOne val="branch"/>
          <dgm:animLvl val="lvl"/>
          <dgm:resizeHandles/>
        </dgm:presLayoutVars>
      </dgm:prSet>
      <dgm:spPr/>
    </dgm:pt>
    <dgm:pt modelId="{58588217-907A-4BC2-93AC-065248E7D6D0}" type="pres">
      <dgm:prSet presAssocID="{4216C3D6-B65E-4265-BEEF-7FFE0DD9EF0C}" presName="hierRoot1" presStyleCnt="0"/>
      <dgm:spPr/>
    </dgm:pt>
    <dgm:pt modelId="{37341EA8-DB8D-4ED9-AD98-1312A1AFCBA1}" type="pres">
      <dgm:prSet presAssocID="{4216C3D6-B65E-4265-BEEF-7FFE0DD9EF0C}" presName="composite" presStyleCnt="0"/>
      <dgm:spPr/>
    </dgm:pt>
    <dgm:pt modelId="{5B9E585B-0EB9-4D77-9480-8FF7C8C808F1}" type="pres">
      <dgm:prSet presAssocID="{4216C3D6-B65E-4265-BEEF-7FFE0DD9EF0C}" presName="background" presStyleLbl="node0" presStyleIdx="0" presStyleCnt="1"/>
      <dgm:spPr>
        <a:solidFill>
          <a:schemeClr val="bg1">
            <a:lumMod val="50000"/>
          </a:schemeClr>
        </a:solidFill>
      </dgm:spPr>
    </dgm:pt>
    <dgm:pt modelId="{8FE29AF3-528E-4769-93ED-848966C7D89D}" type="pres">
      <dgm:prSet presAssocID="{4216C3D6-B65E-4265-BEEF-7FFE0DD9EF0C}" presName="text" presStyleLbl="fgAcc0" presStyleIdx="0" presStyleCnt="1">
        <dgm:presLayoutVars>
          <dgm:chPref val="3"/>
        </dgm:presLayoutVars>
      </dgm:prSet>
      <dgm:spPr/>
    </dgm:pt>
    <dgm:pt modelId="{C588EE23-B94E-4A82-80A4-A7511F0A9C01}" type="pres">
      <dgm:prSet presAssocID="{4216C3D6-B65E-4265-BEEF-7FFE0DD9EF0C}" presName="hierChild2" presStyleCnt="0"/>
      <dgm:spPr/>
    </dgm:pt>
    <dgm:pt modelId="{F38D40B1-6073-4D9D-A540-E40AB1C5EC26}" type="pres">
      <dgm:prSet presAssocID="{7887DB5E-2578-4670-BB41-8EC5BBC14AC8}" presName="Name10" presStyleLbl="parChTrans1D2" presStyleIdx="0" presStyleCnt="1"/>
      <dgm:spPr/>
    </dgm:pt>
    <dgm:pt modelId="{56A60233-39DC-4B35-A311-6A87795371A0}" type="pres">
      <dgm:prSet presAssocID="{622F3D04-DE31-43C3-802F-4AC6F721D576}" presName="hierRoot2" presStyleCnt="0"/>
      <dgm:spPr/>
    </dgm:pt>
    <dgm:pt modelId="{F77040A5-A741-4739-83DB-4CB2BFF81891}" type="pres">
      <dgm:prSet presAssocID="{622F3D04-DE31-43C3-802F-4AC6F721D576}" presName="composite2" presStyleCnt="0"/>
      <dgm:spPr/>
    </dgm:pt>
    <dgm:pt modelId="{3A22FCA7-C04D-40D1-9984-8CEFAA224144}" type="pres">
      <dgm:prSet presAssocID="{622F3D04-DE31-43C3-802F-4AC6F721D576}" presName="background2" presStyleLbl="asst1" presStyleIdx="0" presStyleCnt="1"/>
      <dgm:spPr>
        <a:solidFill>
          <a:schemeClr val="bg1">
            <a:lumMod val="65000"/>
          </a:schemeClr>
        </a:solidFill>
      </dgm:spPr>
    </dgm:pt>
    <dgm:pt modelId="{E9378282-3998-484E-8BC9-ABA4102FAD30}" type="pres">
      <dgm:prSet presAssocID="{622F3D04-DE31-43C3-802F-4AC6F721D576}" presName="text2" presStyleLbl="fgAcc2" presStyleIdx="0" presStyleCnt="1">
        <dgm:presLayoutVars>
          <dgm:chPref val="3"/>
        </dgm:presLayoutVars>
      </dgm:prSet>
      <dgm:spPr/>
    </dgm:pt>
    <dgm:pt modelId="{AA86383B-7370-4910-91FB-538F909E3D32}" type="pres">
      <dgm:prSet presAssocID="{622F3D04-DE31-43C3-802F-4AC6F721D576}" presName="hierChild3" presStyleCnt="0"/>
      <dgm:spPr/>
    </dgm:pt>
    <dgm:pt modelId="{C90A071A-1158-4094-A5ED-75ABD2520044}" type="pres">
      <dgm:prSet presAssocID="{35E71E8E-DB20-44BA-BE1B-CDEE06A89DD7}" presName="Name17" presStyleLbl="parChTrans1D3" presStyleIdx="0" presStyleCnt="3"/>
      <dgm:spPr/>
    </dgm:pt>
    <dgm:pt modelId="{BF6B5309-F301-4347-8D04-D1ADD713EBCE}" type="pres">
      <dgm:prSet presAssocID="{8103761A-E475-44FC-B6F0-B7DCBF6C24DE}" presName="hierRoot3" presStyleCnt="0"/>
      <dgm:spPr/>
    </dgm:pt>
    <dgm:pt modelId="{21766531-683A-40E7-8B8D-4B8B9223DCBC}" type="pres">
      <dgm:prSet presAssocID="{8103761A-E475-44FC-B6F0-B7DCBF6C24DE}" presName="composite3" presStyleCnt="0"/>
      <dgm:spPr/>
    </dgm:pt>
    <dgm:pt modelId="{A8CC512E-2541-4543-A1D3-EDEF15D81945}" type="pres">
      <dgm:prSet presAssocID="{8103761A-E475-44FC-B6F0-B7DCBF6C24DE}" presName="background3" presStyleLbl="node3" presStyleIdx="0" presStyleCnt="3"/>
      <dgm:spPr>
        <a:solidFill>
          <a:schemeClr val="bg1">
            <a:lumMod val="75000"/>
          </a:schemeClr>
        </a:solidFill>
      </dgm:spPr>
    </dgm:pt>
    <dgm:pt modelId="{27E1B2F7-7C90-4581-8695-F94368C509EC}" type="pres">
      <dgm:prSet presAssocID="{8103761A-E475-44FC-B6F0-B7DCBF6C24DE}" presName="text3" presStyleLbl="fgAcc3" presStyleIdx="0" presStyleCnt="3">
        <dgm:presLayoutVars>
          <dgm:chPref val="3"/>
        </dgm:presLayoutVars>
      </dgm:prSet>
      <dgm:spPr/>
    </dgm:pt>
    <dgm:pt modelId="{0983D147-C513-43F8-B25A-33C1C4AFF5DF}" type="pres">
      <dgm:prSet presAssocID="{8103761A-E475-44FC-B6F0-B7DCBF6C24DE}" presName="hierChild4" presStyleCnt="0"/>
      <dgm:spPr/>
    </dgm:pt>
    <dgm:pt modelId="{6706074F-FFEF-4B29-8666-32C4E02687F6}" type="pres">
      <dgm:prSet presAssocID="{C853E493-EAA7-42CF-9A27-1C832AC1363A}" presName="Name17" presStyleLbl="parChTrans1D3" presStyleIdx="1" presStyleCnt="3"/>
      <dgm:spPr/>
    </dgm:pt>
    <dgm:pt modelId="{578C785F-689D-4F11-88BE-984652A7796B}" type="pres">
      <dgm:prSet presAssocID="{AD0F376A-13F9-4CD8-B290-7F02F8393253}" presName="hierRoot3" presStyleCnt="0"/>
      <dgm:spPr/>
    </dgm:pt>
    <dgm:pt modelId="{4EA4DE27-DEF5-48D3-B3B7-000E6804D753}" type="pres">
      <dgm:prSet presAssocID="{AD0F376A-13F9-4CD8-B290-7F02F8393253}" presName="composite3" presStyleCnt="0"/>
      <dgm:spPr/>
    </dgm:pt>
    <dgm:pt modelId="{10E22E48-7AF8-4EC5-8631-3265C2EAC16B}" type="pres">
      <dgm:prSet presAssocID="{AD0F376A-13F9-4CD8-B290-7F02F8393253}" presName="background3" presStyleLbl="node3" presStyleIdx="1" presStyleCnt="3"/>
      <dgm:spPr>
        <a:solidFill>
          <a:schemeClr val="bg1">
            <a:lumMod val="75000"/>
          </a:schemeClr>
        </a:solidFill>
      </dgm:spPr>
    </dgm:pt>
    <dgm:pt modelId="{BC70C305-C95D-4DCF-A568-5E6BE8E8FCA8}" type="pres">
      <dgm:prSet presAssocID="{AD0F376A-13F9-4CD8-B290-7F02F8393253}" presName="text3" presStyleLbl="fgAcc3" presStyleIdx="1" presStyleCnt="3">
        <dgm:presLayoutVars>
          <dgm:chPref val="3"/>
        </dgm:presLayoutVars>
      </dgm:prSet>
      <dgm:spPr/>
    </dgm:pt>
    <dgm:pt modelId="{6A078CE6-1E68-4F92-B50E-48F8DBE8220E}" type="pres">
      <dgm:prSet presAssocID="{AD0F376A-13F9-4CD8-B290-7F02F8393253}" presName="hierChild4" presStyleCnt="0"/>
      <dgm:spPr/>
    </dgm:pt>
    <dgm:pt modelId="{2C545D68-82DE-4A48-839E-C0D84612E220}" type="pres">
      <dgm:prSet presAssocID="{C4295A05-1E7B-45A5-A7B1-53B4FBBD41B7}" presName="Name23" presStyleLbl="parChTrans1D4" presStyleIdx="0" presStyleCnt="10"/>
      <dgm:spPr/>
    </dgm:pt>
    <dgm:pt modelId="{48E1F90B-21F1-4B11-A363-EB115E941CA4}" type="pres">
      <dgm:prSet presAssocID="{9581D148-4334-4522-AE6B-05C39C3BB347}" presName="hierRoot4" presStyleCnt="0"/>
      <dgm:spPr/>
    </dgm:pt>
    <dgm:pt modelId="{D05CC32A-454A-41D3-B464-FD6E0A48BDBA}" type="pres">
      <dgm:prSet presAssocID="{9581D148-4334-4522-AE6B-05C39C3BB347}" presName="composite4" presStyleCnt="0"/>
      <dgm:spPr/>
    </dgm:pt>
    <dgm:pt modelId="{01A30979-1E41-49B9-8FDB-52714BCD3DA6}" type="pres">
      <dgm:prSet presAssocID="{9581D148-4334-4522-AE6B-05C39C3BB347}" presName="background4" presStyleLbl="node4" presStyleIdx="0" presStyleCnt="10"/>
      <dgm:spPr>
        <a:solidFill>
          <a:schemeClr val="bg1">
            <a:lumMod val="85000"/>
          </a:schemeClr>
        </a:solidFill>
      </dgm:spPr>
    </dgm:pt>
    <dgm:pt modelId="{E01E5EA0-AFF7-46BB-A7A3-818DA5D9C70D}" type="pres">
      <dgm:prSet presAssocID="{9581D148-4334-4522-AE6B-05C39C3BB347}" presName="text4" presStyleLbl="fgAcc4" presStyleIdx="0" presStyleCnt="10">
        <dgm:presLayoutVars>
          <dgm:chPref val="3"/>
        </dgm:presLayoutVars>
      </dgm:prSet>
      <dgm:spPr/>
    </dgm:pt>
    <dgm:pt modelId="{3F3BE3AC-33F9-4D3F-A672-A3AC6E127C87}" type="pres">
      <dgm:prSet presAssocID="{9581D148-4334-4522-AE6B-05C39C3BB347}" presName="hierChild5" presStyleCnt="0"/>
      <dgm:spPr/>
    </dgm:pt>
    <dgm:pt modelId="{D6E78F7B-BF85-4206-B123-8E54DD49885F}" type="pres">
      <dgm:prSet presAssocID="{CE6F53C2-89D1-46A3-B783-4646E3134C84}" presName="Name23" presStyleLbl="parChTrans1D4" presStyleIdx="1" presStyleCnt="10"/>
      <dgm:spPr/>
    </dgm:pt>
    <dgm:pt modelId="{579CA342-B9E9-4B54-BE45-8155BE67CA4E}" type="pres">
      <dgm:prSet presAssocID="{2A33166D-33B5-41AB-BD2B-81CD5E65EF8B}" presName="hierRoot4" presStyleCnt="0"/>
      <dgm:spPr/>
    </dgm:pt>
    <dgm:pt modelId="{0BA9BEE5-4300-4DF7-9607-D767949809F7}" type="pres">
      <dgm:prSet presAssocID="{2A33166D-33B5-41AB-BD2B-81CD5E65EF8B}" presName="composite4" presStyleCnt="0"/>
      <dgm:spPr/>
    </dgm:pt>
    <dgm:pt modelId="{65257EEF-989D-47DA-B6BC-070E34DFB459}" type="pres">
      <dgm:prSet presAssocID="{2A33166D-33B5-41AB-BD2B-81CD5E65EF8B}" presName="background4" presStyleLbl="node4" presStyleIdx="1" presStyleCnt="10"/>
      <dgm:spPr>
        <a:solidFill>
          <a:schemeClr val="bg1">
            <a:lumMod val="85000"/>
          </a:schemeClr>
        </a:solidFill>
      </dgm:spPr>
    </dgm:pt>
    <dgm:pt modelId="{D924D6EA-5DF3-49D6-A73F-D045FAC7F6A6}" type="pres">
      <dgm:prSet presAssocID="{2A33166D-33B5-41AB-BD2B-81CD5E65EF8B}" presName="text4" presStyleLbl="fgAcc4" presStyleIdx="1" presStyleCnt="10">
        <dgm:presLayoutVars>
          <dgm:chPref val="3"/>
        </dgm:presLayoutVars>
      </dgm:prSet>
      <dgm:spPr/>
    </dgm:pt>
    <dgm:pt modelId="{85AF6009-C141-45DB-B4D7-98AD24B8E2B3}" type="pres">
      <dgm:prSet presAssocID="{2A33166D-33B5-41AB-BD2B-81CD5E65EF8B}" presName="hierChild5" presStyleCnt="0"/>
      <dgm:spPr/>
    </dgm:pt>
    <dgm:pt modelId="{02138352-96B9-4892-A508-D452CE8AD90A}" type="pres">
      <dgm:prSet presAssocID="{62D34EFE-2AAB-4264-878E-4728E1C8A0ED}" presName="Name23" presStyleLbl="parChTrans1D4" presStyleIdx="2" presStyleCnt="10"/>
      <dgm:spPr/>
    </dgm:pt>
    <dgm:pt modelId="{9974A3DE-2213-4E4D-8BE4-362A630750E1}" type="pres">
      <dgm:prSet presAssocID="{0A749E72-0B40-4531-9F24-B807056FA4EA}" presName="hierRoot4" presStyleCnt="0"/>
      <dgm:spPr/>
    </dgm:pt>
    <dgm:pt modelId="{8F119538-4FB8-4DC5-BF75-664BCA9F8BB7}" type="pres">
      <dgm:prSet presAssocID="{0A749E72-0B40-4531-9F24-B807056FA4EA}" presName="composite4" presStyleCnt="0"/>
      <dgm:spPr/>
    </dgm:pt>
    <dgm:pt modelId="{0907B223-8639-42EC-9503-0C9EC2F9F6AA}" type="pres">
      <dgm:prSet presAssocID="{0A749E72-0B40-4531-9F24-B807056FA4EA}" presName="background4" presStyleLbl="node4" presStyleIdx="2" presStyleCnt="10"/>
      <dgm:spPr>
        <a:solidFill>
          <a:schemeClr val="bg1">
            <a:lumMod val="85000"/>
          </a:schemeClr>
        </a:solidFill>
      </dgm:spPr>
    </dgm:pt>
    <dgm:pt modelId="{34E40196-DAE7-446D-B157-A6413C4CB771}" type="pres">
      <dgm:prSet presAssocID="{0A749E72-0B40-4531-9F24-B807056FA4EA}" presName="text4" presStyleLbl="fgAcc4" presStyleIdx="2" presStyleCnt="10">
        <dgm:presLayoutVars>
          <dgm:chPref val="3"/>
        </dgm:presLayoutVars>
      </dgm:prSet>
      <dgm:spPr/>
    </dgm:pt>
    <dgm:pt modelId="{7C45885F-3998-45F2-A7FB-3ED68605B6F2}" type="pres">
      <dgm:prSet presAssocID="{0A749E72-0B40-4531-9F24-B807056FA4EA}" presName="hierChild5" presStyleCnt="0"/>
      <dgm:spPr/>
    </dgm:pt>
    <dgm:pt modelId="{9DB6C88A-1EA9-44C0-8511-7F185B236913}" type="pres">
      <dgm:prSet presAssocID="{B4AFAF50-9A7D-4A4B-B2E2-ACC51EFA06F3}" presName="Name23" presStyleLbl="parChTrans1D4" presStyleIdx="3" presStyleCnt="10"/>
      <dgm:spPr/>
    </dgm:pt>
    <dgm:pt modelId="{86963D91-F419-42FC-B207-876998EEAFF7}" type="pres">
      <dgm:prSet presAssocID="{C06D35F8-9728-47F2-93B8-25BBBB6782FF}" presName="hierRoot4" presStyleCnt="0"/>
      <dgm:spPr/>
    </dgm:pt>
    <dgm:pt modelId="{66D5BFF3-802D-4D47-BA52-0ECB06A95D87}" type="pres">
      <dgm:prSet presAssocID="{C06D35F8-9728-47F2-93B8-25BBBB6782FF}" presName="composite4" presStyleCnt="0"/>
      <dgm:spPr/>
    </dgm:pt>
    <dgm:pt modelId="{28B76C81-1173-42D1-A337-637007E44054}" type="pres">
      <dgm:prSet presAssocID="{C06D35F8-9728-47F2-93B8-25BBBB6782FF}" presName="background4" presStyleLbl="node4" presStyleIdx="3" presStyleCnt="10"/>
      <dgm:spPr>
        <a:solidFill>
          <a:schemeClr val="bg1">
            <a:lumMod val="85000"/>
          </a:schemeClr>
        </a:solidFill>
      </dgm:spPr>
    </dgm:pt>
    <dgm:pt modelId="{3D6BC1C3-973D-4F38-BB44-B93032EB86A4}" type="pres">
      <dgm:prSet presAssocID="{C06D35F8-9728-47F2-93B8-25BBBB6782FF}" presName="text4" presStyleLbl="fgAcc4" presStyleIdx="3" presStyleCnt="10">
        <dgm:presLayoutVars>
          <dgm:chPref val="3"/>
        </dgm:presLayoutVars>
      </dgm:prSet>
      <dgm:spPr/>
    </dgm:pt>
    <dgm:pt modelId="{2F13F0BD-ACA1-4C88-85B6-4B27CB7EB4C7}" type="pres">
      <dgm:prSet presAssocID="{C06D35F8-9728-47F2-93B8-25BBBB6782FF}" presName="hierChild5" presStyleCnt="0"/>
      <dgm:spPr/>
    </dgm:pt>
    <dgm:pt modelId="{64D5EF55-AEAE-43F1-B4AF-24AACB26F1A2}" type="pres">
      <dgm:prSet presAssocID="{C9195B2F-73EF-42E0-890F-EC2935A039CC}" presName="Name23" presStyleLbl="parChTrans1D4" presStyleIdx="4" presStyleCnt="10"/>
      <dgm:spPr/>
    </dgm:pt>
    <dgm:pt modelId="{D443BDFE-C6F8-466D-B2E5-D696397A6E2F}" type="pres">
      <dgm:prSet presAssocID="{788749A6-E823-40A0-A591-427A22DEDDEC}" presName="hierRoot4" presStyleCnt="0"/>
      <dgm:spPr/>
    </dgm:pt>
    <dgm:pt modelId="{D02B0865-CC66-4FD4-9101-2CF0B1C2ACA7}" type="pres">
      <dgm:prSet presAssocID="{788749A6-E823-40A0-A591-427A22DEDDEC}" presName="composite4" presStyleCnt="0"/>
      <dgm:spPr/>
    </dgm:pt>
    <dgm:pt modelId="{4D23898A-A590-4BD6-8F26-A18EF8D7A7C6}" type="pres">
      <dgm:prSet presAssocID="{788749A6-E823-40A0-A591-427A22DEDDEC}" presName="background4" presStyleLbl="node4" presStyleIdx="4" presStyleCnt="10"/>
      <dgm:spPr>
        <a:solidFill>
          <a:schemeClr val="bg1">
            <a:lumMod val="85000"/>
          </a:schemeClr>
        </a:solidFill>
      </dgm:spPr>
    </dgm:pt>
    <dgm:pt modelId="{48FB4DDD-2D66-4EC0-90C8-FA6FE24264AA}" type="pres">
      <dgm:prSet presAssocID="{788749A6-E823-40A0-A591-427A22DEDDEC}" presName="text4" presStyleLbl="fgAcc4" presStyleIdx="4" presStyleCnt="10">
        <dgm:presLayoutVars>
          <dgm:chPref val="3"/>
        </dgm:presLayoutVars>
      </dgm:prSet>
      <dgm:spPr/>
    </dgm:pt>
    <dgm:pt modelId="{18E7989E-5FF6-4136-89ED-3E6626CC7ADC}" type="pres">
      <dgm:prSet presAssocID="{788749A6-E823-40A0-A591-427A22DEDDEC}" presName="hierChild5" presStyleCnt="0"/>
      <dgm:spPr/>
    </dgm:pt>
    <dgm:pt modelId="{F1BAE8B6-EE48-4A2A-BEC4-16F5851DBAB4}" type="pres">
      <dgm:prSet presAssocID="{C7D04341-F247-473D-96E2-F92F76094A8A}" presName="Name23" presStyleLbl="parChTrans1D4" presStyleIdx="5" presStyleCnt="10"/>
      <dgm:spPr/>
    </dgm:pt>
    <dgm:pt modelId="{1A34CD96-B1A6-4D2E-ADC5-415A5B75080A}" type="pres">
      <dgm:prSet presAssocID="{B4DBDF0C-9139-4DB4-B59A-0CA72B40ED3E}" presName="hierRoot4" presStyleCnt="0"/>
      <dgm:spPr/>
    </dgm:pt>
    <dgm:pt modelId="{8175E258-B9C4-4205-AA94-201D58E48B2F}" type="pres">
      <dgm:prSet presAssocID="{B4DBDF0C-9139-4DB4-B59A-0CA72B40ED3E}" presName="composite4" presStyleCnt="0"/>
      <dgm:spPr/>
    </dgm:pt>
    <dgm:pt modelId="{C85AA8CD-41BC-49A0-AAFC-2308771E32BA}" type="pres">
      <dgm:prSet presAssocID="{B4DBDF0C-9139-4DB4-B59A-0CA72B40ED3E}" presName="background4" presStyleLbl="node4" presStyleIdx="5" presStyleCnt="10"/>
      <dgm:spPr>
        <a:solidFill>
          <a:schemeClr val="bg1">
            <a:lumMod val="85000"/>
          </a:schemeClr>
        </a:solidFill>
      </dgm:spPr>
    </dgm:pt>
    <dgm:pt modelId="{319A0FCC-3334-492E-BCE9-870E79FF958A}" type="pres">
      <dgm:prSet presAssocID="{B4DBDF0C-9139-4DB4-B59A-0CA72B40ED3E}" presName="text4" presStyleLbl="fgAcc4" presStyleIdx="5" presStyleCnt="10">
        <dgm:presLayoutVars>
          <dgm:chPref val="3"/>
        </dgm:presLayoutVars>
      </dgm:prSet>
      <dgm:spPr/>
    </dgm:pt>
    <dgm:pt modelId="{09CCED88-5390-4887-9B59-3D820DC8C0A3}" type="pres">
      <dgm:prSet presAssocID="{B4DBDF0C-9139-4DB4-B59A-0CA72B40ED3E}" presName="hierChild5" presStyleCnt="0"/>
      <dgm:spPr/>
    </dgm:pt>
    <dgm:pt modelId="{4CFE48C0-A630-480E-A5BB-6DAA18193A8D}" type="pres">
      <dgm:prSet presAssocID="{CF6822C5-4E76-434C-8642-02E54FE2DCF3}" presName="Name23" presStyleLbl="parChTrans1D4" presStyleIdx="6" presStyleCnt="10"/>
      <dgm:spPr/>
    </dgm:pt>
    <dgm:pt modelId="{3E5013E9-10EB-42E2-932B-68EF20FECD60}" type="pres">
      <dgm:prSet presAssocID="{5A9F315A-A230-45F3-9DF0-A421478478C2}" presName="hierRoot4" presStyleCnt="0"/>
      <dgm:spPr/>
    </dgm:pt>
    <dgm:pt modelId="{8C117F5A-467C-4546-9635-0A9941E3AF5B}" type="pres">
      <dgm:prSet presAssocID="{5A9F315A-A230-45F3-9DF0-A421478478C2}" presName="composite4" presStyleCnt="0"/>
      <dgm:spPr/>
    </dgm:pt>
    <dgm:pt modelId="{90462E64-8562-4020-906C-89AC53BFB71C}" type="pres">
      <dgm:prSet presAssocID="{5A9F315A-A230-45F3-9DF0-A421478478C2}" presName="background4" presStyleLbl="node4" presStyleIdx="6" presStyleCnt="10"/>
      <dgm:spPr>
        <a:solidFill>
          <a:schemeClr val="bg1">
            <a:lumMod val="85000"/>
          </a:schemeClr>
        </a:solidFill>
      </dgm:spPr>
    </dgm:pt>
    <dgm:pt modelId="{6408499C-4A98-4D12-9FAA-7382146DDDF0}" type="pres">
      <dgm:prSet presAssocID="{5A9F315A-A230-45F3-9DF0-A421478478C2}" presName="text4" presStyleLbl="fgAcc4" presStyleIdx="6" presStyleCnt="10" custScaleY="212050">
        <dgm:presLayoutVars>
          <dgm:chPref val="3"/>
        </dgm:presLayoutVars>
      </dgm:prSet>
      <dgm:spPr/>
    </dgm:pt>
    <dgm:pt modelId="{0164AC1D-29E6-4ABA-BA22-64F1564F1707}" type="pres">
      <dgm:prSet presAssocID="{5A9F315A-A230-45F3-9DF0-A421478478C2}" presName="hierChild5" presStyleCnt="0"/>
      <dgm:spPr/>
    </dgm:pt>
    <dgm:pt modelId="{ED109AC6-81CB-4358-9893-79E05965801C}" type="pres">
      <dgm:prSet presAssocID="{A94936DA-6BBA-4CD4-AA9A-CC777D3AC951}" presName="Name23" presStyleLbl="parChTrans1D4" presStyleIdx="7" presStyleCnt="10"/>
      <dgm:spPr/>
    </dgm:pt>
    <dgm:pt modelId="{F92F679F-0720-4113-9065-B863F030D30A}" type="pres">
      <dgm:prSet presAssocID="{15BDDEB1-1B43-4E4F-B905-9496A0D29B6A}" presName="hierRoot4" presStyleCnt="0"/>
      <dgm:spPr/>
    </dgm:pt>
    <dgm:pt modelId="{17302E4B-BD21-40FD-BB8B-6634A5F311E6}" type="pres">
      <dgm:prSet presAssocID="{15BDDEB1-1B43-4E4F-B905-9496A0D29B6A}" presName="composite4" presStyleCnt="0"/>
      <dgm:spPr/>
    </dgm:pt>
    <dgm:pt modelId="{359A448A-E09B-4FD3-B3B2-9483B261BDF1}" type="pres">
      <dgm:prSet presAssocID="{15BDDEB1-1B43-4E4F-B905-9496A0D29B6A}" presName="background4" presStyleLbl="node4" presStyleIdx="7" presStyleCnt="10"/>
      <dgm:spPr>
        <a:solidFill>
          <a:schemeClr val="bg1">
            <a:lumMod val="85000"/>
          </a:schemeClr>
        </a:solidFill>
      </dgm:spPr>
    </dgm:pt>
    <dgm:pt modelId="{E2465354-0055-4090-8DE1-7140D2357435}" type="pres">
      <dgm:prSet presAssocID="{15BDDEB1-1B43-4E4F-B905-9496A0D29B6A}" presName="text4" presStyleLbl="fgAcc4" presStyleIdx="7" presStyleCnt="10">
        <dgm:presLayoutVars>
          <dgm:chPref val="3"/>
        </dgm:presLayoutVars>
      </dgm:prSet>
      <dgm:spPr/>
    </dgm:pt>
    <dgm:pt modelId="{83D72630-9368-47A3-B276-8740C9DBBA73}" type="pres">
      <dgm:prSet presAssocID="{15BDDEB1-1B43-4E4F-B905-9496A0D29B6A}" presName="hierChild5" presStyleCnt="0"/>
      <dgm:spPr/>
    </dgm:pt>
    <dgm:pt modelId="{B76317EB-EFA2-4FF8-AD7B-973807DFD20F}" type="pres">
      <dgm:prSet presAssocID="{364AF035-72D3-43B1-BA75-C5C62F1EC4A7}" presName="Name23" presStyleLbl="parChTrans1D4" presStyleIdx="8" presStyleCnt="10"/>
      <dgm:spPr/>
    </dgm:pt>
    <dgm:pt modelId="{15127249-5903-46B3-9FE2-525E733F60B4}" type="pres">
      <dgm:prSet presAssocID="{0C73E234-D0E0-48A1-B8CB-606A4264AD70}" presName="hierRoot4" presStyleCnt="0"/>
      <dgm:spPr/>
    </dgm:pt>
    <dgm:pt modelId="{F147EF05-6143-4ABF-BBB6-633098F9C7F2}" type="pres">
      <dgm:prSet presAssocID="{0C73E234-D0E0-48A1-B8CB-606A4264AD70}" presName="composite4" presStyleCnt="0"/>
      <dgm:spPr/>
    </dgm:pt>
    <dgm:pt modelId="{F060C5D1-F4D6-4221-8E66-D3D80B32AC29}" type="pres">
      <dgm:prSet presAssocID="{0C73E234-D0E0-48A1-B8CB-606A4264AD70}" presName="background4" presStyleLbl="node4" presStyleIdx="8" presStyleCnt="10"/>
      <dgm:spPr>
        <a:solidFill>
          <a:schemeClr val="bg1">
            <a:lumMod val="85000"/>
          </a:schemeClr>
        </a:solidFill>
      </dgm:spPr>
    </dgm:pt>
    <dgm:pt modelId="{A1BFCF21-EE26-46F5-A60B-97FB32CB6AC2}" type="pres">
      <dgm:prSet presAssocID="{0C73E234-D0E0-48A1-B8CB-606A4264AD70}" presName="text4" presStyleLbl="fgAcc4" presStyleIdx="8" presStyleCnt="10">
        <dgm:presLayoutVars>
          <dgm:chPref val="3"/>
        </dgm:presLayoutVars>
      </dgm:prSet>
      <dgm:spPr/>
    </dgm:pt>
    <dgm:pt modelId="{F1BEB875-0361-4F5A-9C28-72D93A4B33ED}" type="pres">
      <dgm:prSet presAssocID="{0C73E234-D0E0-48A1-B8CB-606A4264AD70}" presName="hierChild5" presStyleCnt="0"/>
      <dgm:spPr/>
    </dgm:pt>
    <dgm:pt modelId="{F605D7C7-ED4B-4CA7-BA56-003DE50891F4}" type="pres">
      <dgm:prSet presAssocID="{BA5ACD70-C3E8-417A-874E-FC211FDD2851}" presName="Name23" presStyleLbl="parChTrans1D4" presStyleIdx="9" presStyleCnt="10"/>
      <dgm:spPr/>
    </dgm:pt>
    <dgm:pt modelId="{8216EBE6-9069-4045-BF06-307C5743A48D}" type="pres">
      <dgm:prSet presAssocID="{D6D5D388-F84D-46C8-BA20-27E074E173A2}" presName="hierRoot4" presStyleCnt="0"/>
      <dgm:spPr/>
    </dgm:pt>
    <dgm:pt modelId="{98D16E0A-66F1-439A-940A-2B9CF3E71E1A}" type="pres">
      <dgm:prSet presAssocID="{D6D5D388-F84D-46C8-BA20-27E074E173A2}" presName="composite4" presStyleCnt="0"/>
      <dgm:spPr/>
    </dgm:pt>
    <dgm:pt modelId="{C990676B-678A-4710-8550-5E9D3FA198E3}" type="pres">
      <dgm:prSet presAssocID="{D6D5D388-F84D-46C8-BA20-27E074E173A2}" presName="background4" presStyleLbl="node4" presStyleIdx="9" presStyleCnt="10"/>
      <dgm:spPr>
        <a:solidFill>
          <a:schemeClr val="bg1">
            <a:lumMod val="85000"/>
          </a:schemeClr>
        </a:solidFill>
      </dgm:spPr>
    </dgm:pt>
    <dgm:pt modelId="{B66DCB13-174A-48DC-BFE0-B43C0A424867}" type="pres">
      <dgm:prSet presAssocID="{D6D5D388-F84D-46C8-BA20-27E074E173A2}" presName="text4" presStyleLbl="fgAcc4" presStyleIdx="9" presStyleCnt="10">
        <dgm:presLayoutVars>
          <dgm:chPref val="3"/>
        </dgm:presLayoutVars>
      </dgm:prSet>
      <dgm:spPr/>
    </dgm:pt>
    <dgm:pt modelId="{C53767EB-255F-4391-994B-03E783CFBD10}" type="pres">
      <dgm:prSet presAssocID="{D6D5D388-F84D-46C8-BA20-27E074E173A2}" presName="hierChild5" presStyleCnt="0"/>
      <dgm:spPr/>
    </dgm:pt>
    <dgm:pt modelId="{B000521C-F006-4395-90DE-A233A93C98E7}" type="pres">
      <dgm:prSet presAssocID="{0A8A5026-1A82-45FE-809B-162F9B70C6B0}" presName="Name17" presStyleLbl="parChTrans1D3" presStyleIdx="2" presStyleCnt="3"/>
      <dgm:spPr/>
    </dgm:pt>
    <dgm:pt modelId="{70D70463-43D6-4C14-8B62-EA1AB4D6B18B}" type="pres">
      <dgm:prSet presAssocID="{2BC348D5-34F9-4428-A694-87BAFCA56120}" presName="hierRoot3" presStyleCnt="0"/>
      <dgm:spPr/>
    </dgm:pt>
    <dgm:pt modelId="{B18E2F55-69C7-45E3-8166-3D677DD9BBA0}" type="pres">
      <dgm:prSet presAssocID="{2BC348D5-34F9-4428-A694-87BAFCA56120}" presName="composite3" presStyleCnt="0"/>
      <dgm:spPr/>
    </dgm:pt>
    <dgm:pt modelId="{DF841A96-BA8A-4E3C-9DB2-D77FACBA490E}" type="pres">
      <dgm:prSet presAssocID="{2BC348D5-34F9-4428-A694-87BAFCA56120}" presName="background3" presStyleLbl="node3" presStyleIdx="2" presStyleCnt="3"/>
      <dgm:spPr>
        <a:solidFill>
          <a:schemeClr val="bg1">
            <a:lumMod val="75000"/>
          </a:schemeClr>
        </a:solidFill>
      </dgm:spPr>
    </dgm:pt>
    <dgm:pt modelId="{8FD9B1E1-6443-47C2-A14F-21E44CED5278}" type="pres">
      <dgm:prSet presAssocID="{2BC348D5-34F9-4428-A694-87BAFCA56120}" presName="text3" presStyleLbl="fgAcc3" presStyleIdx="2" presStyleCnt="3">
        <dgm:presLayoutVars>
          <dgm:chPref val="3"/>
        </dgm:presLayoutVars>
      </dgm:prSet>
      <dgm:spPr/>
    </dgm:pt>
    <dgm:pt modelId="{0941E51B-C92D-4979-9752-45F4920D29E4}" type="pres">
      <dgm:prSet presAssocID="{2BC348D5-34F9-4428-A694-87BAFCA56120}" presName="hierChild4" presStyleCnt="0"/>
      <dgm:spPr/>
    </dgm:pt>
  </dgm:ptLst>
  <dgm:cxnLst>
    <dgm:cxn modelId="{FBC53404-F86C-4FA2-8428-ED9725083BF1}" type="presOf" srcId="{A94936DA-6BBA-4CD4-AA9A-CC777D3AC951}" destId="{ED109AC6-81CB-4358-9893-79E05965801C}" srcOrd="0" destOrd="0" presId="urn:microsoft.com/office/officeart/2005/8/layout/hierarchy1"/>
    <dgm:cxn modelId="{5456B204-6D4C-479B-9FBE-444AF7009957}" type="presOf" srcId="{C06D35F8-9728-47F2-93B8-25BBBB6782FF}" destId="{3D6BC1C3-973D-4F38-BB44-B93032EB86A4}" srcOrd="0" destOrd="0" presId="urn:microsoft.com/office/officeart/2005/8/layout/hierarchy1"/>
    <dgm:cxn modelId="{59250607-552C-4C30-A5F4-6E4879992678}" type="presOf" srcId="{CF6822C5-4E76-434C-8642-02E54FE2DCF3}" destId="{4CFE48C0-A630-480E-A5BB-6DAA18193A8D}" srcOrd="0" destOrd="0" presId="urn:microsoft.com/office/officeart/2005/8/layout/hierarchy1"/>
    <dgm:cxn modelId="{8D68DB08-4AE9-4826-9A35-DF4C7CEF4ABC}" type="presOf" srcId="{62D34EFE-2AAB-4264-878E-4728E1C8A0ED}" destId="{02138352-96B9-4892-A508-D452CE8AD90A}" srcOrd="0" destOrd="0" presId="urn:microsoft.com/office/officeart/2005/8/layout/hierarchy1"/>
    <dgm:cxn modelId="{65B89E18-D680-44D5-B00B-91234CA56F30}" type="presOf" srcId="{B4DBDF0C-9139-4DB4-B59A-0CA72B40ED3E}" destId="{319A0FCC-3334-492E-BCE9-870E79FF958A}" srcOrd="0" destOrd="0" presId="urn:microsoft.com/office/officeart/2005/8/layout/hierarchy1"/>
    <dgm:cxn modelId="{508BA218-FAA4-4987-B2F1-518E47DCEF3B}" type="presOf" srcId="{6AF4E06A-CDB2-46DC-9B14-72C17FB14B55}" destId="{54C3B99F-D116-4B52-BD12-490E1438E6A2}" srcOrd="0" destOrd="0" presId="urn:microsoft.com/office/officeart/2005/8/layout/hierarchy1"/>
    <dgm:cxn modelId="{FA20D721-6BCB-4BF1-9BBF-517E77201DB4}" srcId="{AD0F376A-13F9-4CD8-B290-7F02F8393253}" destId="{0A749E72-0B40-4531-9F24-B807056FA4EA}" srcOrd="2" destOrd="0" parTransId="{62D34EFE-2AAB-4264-878E-4728E1C8A0ED}" sibTransId="{1318489E-803E-41A1-A4B6-4287AF6FE0EE}"/>
    <dgm:cxn modelId="{134DA422-3D17-4546-9DD6-B87EFD9B71AB}" type="presOf" srcId="{0C73E234-D0E0-48A1-B8CB-606A4264AD70}" destId="{A1BFCF21-EE26-46F5-A60B-97FB32CB6AC2}" srcOrd="0" destOrd="0" presId="urn:microsoft.com/office/officeart/2005/8/layout/hierarchy1"/>
    <dgm:cxn modelId="{79C29226-5E05-41EE-A8B3-C47A2EE44341}" type="presOf" srcId="{B4AFAF50-9A7D-4A4B-B2E2-ACC51EFA06F3}" destId="{9DB6C88A-1EA9-44C0-8511-7F185B236913}" srcOrd="0" destOrd="0" presId="urn:microsoft.com/office/officeart/2005/8/layout/hierarchy1"/>
    <dgm:cxn modelId="{B444DB2D-2313-4B29-BF18-F0D6DFA300B3}" type="presOf" srcId="{AD0F376A-13F9-4CD8-B290-7F02F8393253}" destId="{BC70C305-C95D-4DCF-A568-5E6BE8E8FCA8}" srcOrd="0" destOrd="0" presId="urn:microsoft.com/office/officeart/2005/8/layout/hierarchy1"/>
    <dgm:cxn modelId="{A759372E-2950-4700-8A00-5D5F8EC4B79C}" type="presOf" srcId="{5A9F315A-A230-45F3-9DF0-A421478478C2}" destId="{6408499C-4A98-4D12-9FAA-7382146DDDF0}" srcOrd="0" destOrd="0" presId="urn:microsoft.com/office/officeart/2005/8/layout/hierarchy1"/>
    <dgm:cxn modelId="{94AB6D38-6D3A-460B-8EEC-BBC09D109DF4}" type="presOf" srcId="{15BDDEB1-1B43-4E4F-B905-9496A0D29B6A}" destId="{E2465354-0055-4090-8DE1-7140D2357435}" srcOrd="0" destOrd="0" presId="urn:microsoft.com/office/officeart/2005/8/layout/hierarchy1"/>
    <dgm:cxn modelId="{9254D439-5ABE-4FCD-BE26-562264867751}" srcId="{AD0F376A-13F9-4CD8-B290-7F02F8393253}" destId="{D6D5D388-F84D-46C8-BA20-27E074E173A2}" srcOrd="9" destOrd="0" parTransId="{BA5ACD70-C3E8-417A-874E-FC211FDD2851}" sibTransId="{2142E7AA-0292-45ED-B6CD-819FE4084B72}"/>
    <dgm:cxn modelId="{40A23560-7FD3-4ED1-933C-B72CAE30939F}" type="presOf" srcId="{4216C3D6-B65E-4265-BEEF-7FFE0DD9EF0C}" destId="{8FE29AF3-528E-4769-93ED-848966C7D89D}" srcOrd="0" destOrd="0" presId="urn:microsoft.com/office/officeart/2005/8/layout/hierarchy1"/>
    <dgm:cxn modelId="{7997C946-1D5C-4F88-934A-52B2DA1FFED9}" type="presOf" srcId="{C853E493-EAA7-42CF-9A27-1C832AC1363A}" destId="{6706074F-FFEF-4B29-8666-32C4E02687F6}" srcOrd="0" destOrd="0" presId="urn:microsoft.com/office/officeart/2005/8/layout/hierarchy1"/>
    <dgm:cxn modelId="{B028F546-34DC-49BE-B9B7-8FEF049E1E09}" type="presOf" srcId="{C7D04341-F247-473D-96E2-F92F76094A8A}" destId="{F1BAE8B6-EE48-4A2A-BEC4-16F5851DBAB4}" srcOrd="0" destOrd="0" presId="urn:microsoft.com/office/officeart/2005/8/layout/hierarchy1"/>
    <dgm:cxn modelId="{A552DA47-BC84-48D3-BD8A-CA8B3B4D6B45}" type="presOf" srcId="{C4295A05-1E7B-45A5-A7B1-53B4FBBD41B7}" destId="{2C545D68-82DE-4A48-839E-C0D84612E220}" srcOrd="0" destOrd="0" presId="urn:microsoft.com/office/officeart/2005/8/layout/hierarchy1"/>
    <dgm:cxn modelId="{4FB91869-00FF-4EF3-B6E4-DEBD31406E34}" type="presOf" srcId="{C9195B2F-73EF-42E0-890F-EC2935A039CC}" destId="{64D5EF55-AEAE-43F1-B4AF-24AACB26F1A2}" srcOrd="0" destOrd="0" presId="urn:microsoft.com/office/officeart/2005/8/layout/hierarchy1"/>
    <dgm:cxn modelId="{8CA19B4D-57A1-4393-ADB2-79F30CA9E773}" srcId="{AD0F376A-13F9-4CD8-B290-7F02F8393253}" destId="{5A9F315A-A230-45F3-9DF0-A421478478C2}" srcOrd="6" destOrd="0" parTransId="{CF6822C5-4E76-434C-8642-02E54FE2DCF3}" sibTransId="{67CA9C8C-875D-4F0C-BB1A-1E7BAE7A9E60}"/>
    <dgm:cxn modelId="{8658616F-1591-4161-A92E-9B83679A9569}" type="presOf" srcId="{CE6F53C2-89D1-46A3-B783-4646E3134C84}" destId="{D6E78F7B-BF85-4206-B123-8E54DD49885F}" srcOrd="0" destOrd="0" presId="urn:microsoft.com/office/officeart/2005/8/layout/hierarchy1"/>
    <dgm:cxn modelId="{9C0AA94F-0A56-49B0-884F-2CA218711BC1}" type="presOf" srcId="{2BC348D5-34F9-4428-A694-87BAFCA56120}" destId="{8FD9B1E1-6443-47C2-A14F-21E44CED5278}" srcOrd="0" destOrd="0" presId="urn:microsoft.com/office/officeart/2005/8/layout/hierarchy1"/>
    <dgm:cxn modelId="{76406A53-3B3F-468A-B5E2-296A9EBC94EA}" srcId="{6AF4E06A-CDB2-46DC-9B14-72C17FB14B55}" destId="{4216C3D6-B65E-4265-BEEF-7FFE0DD9EF0C}" srcOrd="0" destOrd="0" parTransId="{22E9D4E1-284D-4DDA-A430-A07A904DBBA2}" sibTransId="{B125BFB9-E0A0-40D1-B026-D789C578B4AD}"/>
    <dgm:cxn modelId="{9A525273-AF52-491B-8B5C-1BF6699911CB}" srcId="{622F3D04-DE31-43C3-802F-4AC6F721D576}" destId="{8103761A-E475-44FC-B6F0-B7DCBF6C24DE}" srcOrd="0" destOrd="0" parTransId="{35E71E8E-DB20-44BA-BE1B-CDEE06A89DD7}" sibTransId="{6631E54E-2F3D-4199-A3E1-195513A25495}"/>
    <dgm:cxn modelId="{66C55953-CAF9-4C1B-8D69-50D805889AF7}" type="presOf" srcId="{7887DB5E-2578-4670-BB41-8EC5BBC14AC8}" destId="{F38D40B1-6073-4D9D-A540-E40AB1C5EC26}" srcOrd="0" destOrd="0" presId="urn:microsoft.com/office/officeart/2005/8/layout/hierarchy1"/>
    <dgm:cxn modelId="{C3E6FD80-AC3B-4051-9313-D07C6ECEA887}" type="presOf" srcId="{0A749E72-0B40-4531-9F24-B807056FA4EA}" destId="{34E40196-DAE7-446D-B157-A6413C4CB771}" srcOrd="0" destOrd="0" presId="urn:microsoft.com/office/officeart/2005/8/layout/hierarchy1"/>
    <dgm:cxn modelId="{89C7FE89-FF64-46CA-93F3-F3F0B2A40D74}" type="presOf" srcId="{9581D148-4334-4522-AE6B-05C39C3BB347}" destId="{E01E5EA0-AFF7-46BB-A7A3-818DA5D9C70D}" srcOrd="0" destOrd="0" presId="urn:microsoft.com/office/officeart/2005/8/layout/hierarchy1"/>
    <dgm:cxn modelId="{3283478B-EA31-4119-97D5-C3D73208665E}" type="presOf" srcId="{8103761A-E475-44FC-B6F0-B7DCBF6C24DE}" destId="{27E1B2F7-7C90-4581-8695-F94368C509EC}" srcOrd="0" destOrd="0" presId="urn:microsoft.com/office/officeart/2005/8/layout/hierarchy1"/>
    <dgm:cxn modelId="{2FEB1A9A-F6E5-43D3-996D-041E9194226F}" srcId="{622F3D04-DE31-43C3-802F-4AC6F721D576}" destId="{AD0F376A-13F9-4CD8-B290-7F02F8393253}" srcOrd="1" destOrd="0" parTransId="{C853E493-EAA7-42CF-9A27-1C832AC1363A}" sibTransId="{FCB68E74-C797-46E7-BF6C-090DBA7DF7CE}"/>
    <dgm:cxn modelId="{EFACB0A0-59D2-4137-A361-6141F322973F}" type="presOf" srcId="{35E71E8E-DB20-44BA-BE1B-CDEE06A89DD7}" destId="{C90A071A-1158-4094-A5ED-75ABD2520044}" srcOrd="0" destOrd="0" presId="urn:microsoft.com/office/officeart/2005/8/layout/hierarchy1"/>
    <dgm:cxn modelId="{D2CEF3B9-5B9C-4565-9465-4476B519F815}" type="presOf" srcId="{364AF035-72D3-43B1-BA75-C5C62F1EC4A7}" destId="{B76317EB-EFA2-4FF8-AD7B-973807DFD20F}" srcOrd="0" destOrd="0" presId="urn:microsoft.com/office/officeart/2005/8/layout/hierarchy1"/>
    <dgm:cxn modelId="{1B1ECFC5-A43C-48FF-8086-137CDE2723F0}" srcId="{622F3D04-DE31-43C3-802F-4AC6F721D576}" destId="{2BC348D5-34F9-4428-A694-87BAFCA56120}" srcOrd="2" destOrd="0" parTransId="{0A8A5026-1A82-45FE-809B-162F9B70C6B0}" sibTransId="{9380BD4A-58FD-481E-996F-28705D9CBADE}"/>
    <dgm:cxn modelId="{0796FDC8-5D33-4E22-9448-E132942C8A44}" srcId="{AD0F376A-13F9-4CD8-B290-7F02F8393253}" destId="{C06D35F8-9728-47F2-93B8-25BBBB6782FF}" srcOrd="3" destOrd="0" parTransId="{B4AFAF50-9A7D-4A4B-B2E2-ACC51EFA06F3}" sibTransId="{5DBD513A-6C4E-4DAE-99E9-61F0D6196371}"/>
    <dgm:cxn modelId="{1EBA3ECD-3076-4D88-B1F7-70902226C73F}" srcId="{AD0F376A-13F9-4CD8-B290-7F02F8393253}" destId="{15BDDEB1-1B43-4E4F-B905-9496A0D29B6A}" srcOrd="7" destOrd="0" parTransId="{A94936DA-6BBA-4CD4-AA9A-CC777D3AC951}" sibTransId="{1FE8B1E7-A2B4-4D31-96FF-DEACE38A84EF}"/>
    <dgm:cxn modelId="{0D54B5CE-26F8-478C-B99F-A48C84FA04AB}" type="presOf" srcId="{788749A6-E823-40A0-A591-427A22DEDDEC}" destId="{48FB4DDD-2D66-4EC0-90C8-FA6FE24264AA}" srcOrd="0" destOrd="0" presId="urn:microsoft.com/office/officeart/2005/8/layout/hierarchy1"/>
    <dgm:cxn modelId="{13A45DD0-778E-4884-A614-FD58A6D6110E}" srcId="{AD0F376A-13F9-4CD8-B290-7F02F8393253}" destId="{9581D148-4334-4522-AE6B-05C39C3BB347}" srcOrd="0" destOrd="0" parTransId="{C4295A05-1E7B-45A5-A7B1-53B4FBBD41B7}" sibTransId="{A773FB40-C0C4-45BE-8038-E6306ED2D43A}"/>
    <dgm:cxn modelId="{35E5D1DC-2B0F-4234-B5AF-0C75B284225B}" srcId="{AD0F376A-13F9-4CD8-B290-7F02F8393253}" destId="{0C73E234-D0E0-48A1-B8CB-606A4264AD70}" srcOrd="8" destOrd="0" parTransId="{364AF035-72D3-43B1-BA75-C5C62F1EC4A7}" sibTransId="{CDCB1C6E-1317-4667-8048-34BE587F0D29}"/>
    <dgm:cxn modelId="{E6B0F8DD-5C30-47C7-ADA2-D0E9828CDB72}" type="presOf" srcId="{D6D5D388-F84D-46C8-BA20-27E074E173A2}" destId="{B66DCB13-174A-48DC-BFE0-B43C0A424867}" srcOrd="0" destOrd="0" presId="urn:microsoft.com/office/officeart/2005/8/layout/hierarchy1"/>
    <dgm:cxn modelId="{3A31A7DF-E508-4CB5-A335-8DDC9213D886}" type="presOf" srcId="{2A33166D-33B5-41AB-BD2B-81CD5E65EF8B}" destId="{D924D6EA-5DF3-49D6-A73F-D045FAC7F6A6}" srcOrd="0" destOrd="0" presId="urn:microsoft.com/office/officeart/2005/8/layout/hierarchy1"/>
    <dgm:cxn modelId="{18EB5BEC-F7C3-4D68-9B9E-6AAE169E55B6}" type="presOf" srcId="{BA5ACD70-C3E8-417A-874E-FC211FDD2851}" destId="{F605D7C7-ED4B-4CA7-BA56-003DE50891F4}" srcOrd="0" destOrd="0" presId="urn:microsoft.com/office/officeart/2005/8/layout/hierarchy1"/>
    <dgm:cxn modelId="{D057C8EC-BEA8-4091-8095-59C68390C10F}" srcId="{AD0F376A-13F9-4CD8-B290-7F02F8393253}" destId="{788749A6-E823-40A0-A591-427A22DEDDEC}" srcOrd="4" destOrd="0" parTransId="{C9195B2F-73EF-42E0-890F-EC2935A039CC}" sibTransId="{9F3B13CB-7F87-4108-B0A5-460B7A3BB415}"/>
    <dgm:cxn modelId="{7EA0F7EC-3CE6-4646-AB2A-F59BD16AA760}" srcId="{4216C3D6-B65E-4265-BEEF-7FFE0DD9EF0C}" destId="{622F3D04-DE31-43C3-802F-4AC6F721D576}" srcOrd="0" destOrd="0" parTransId="{7887DB5E-2578-4670-BB41-8EC5BBC14AC8}" sibTransId="{8D0720E5-1894-45C5-B69D-D32775FBA32F}"/>
    <dgm:cxn modelId="{02F00CED-D768-4C40-A8F6-E5CB4C88E7A4}" srcId="{AD0F376A-13F9-4CD8-B290-7F02F8393253}" destId="{2A33166D-33B5-41AB-BD2B-81CD5E65EF8B}" srcOrd="1" destOrd="0" parTransId="{CE6F53C2-89D1-46A3-B783-4646E3134C84}" sibTransId="{D630DB18-AAD2-44B4-AE6C-B709E1AFF181}"/>
    <dgm:cxn modelId="{6753F5F9-E3BF-4DE4-A2BE-3E31BEC0B778}" type="presOf" srcId="{0A8A5026-1A82-45FE-809B-162F9B70C6B0}" destId="{B000521C-F006-4395-90DE-A233A93C98E7}" srcOrd="0" destOrd="0" presId="urn:microsoft.com/office/officeart/2005/8/layout/hierarchy1"/>
    <dgm:cxn modelId="{BEC3DFFA-DC64-44E5-8606-81DBABC1B89E}" srcId="{AD0F376A-13F9-4CD8-B290-7F02F8393253}" destId="{B4DBDF0C-9139-4DB4-B59A-0CA72B40ED3E}" srcOrd="5" destOrd="0" parTransId="{C7D04341-F247-473D-96E2-F92F76094A8A}" sibTransId="{B2316D73-6AFA-4F3F-8B17-084977114934}"/>
    <dgm:cxn modelId="{386866FB-D5DF-4BBD-8927-A16BFF6530A2}" type="presOf" srcId="{622F3D04-DE31-43C3-802F-4AC6F721D576}" destId="{E9378282-3998-484E-8BC9-ABA4102FAD30}" srcOrd="0" destOrd="0" presId="urn:microsoft.com/office/officeart/2005/8/layout/hierarchy1"/>
    <dgm:cxn modelId="{1B5C7BBC-BF69-4FE8-BF1E-35D1B4D90279}" type="presParOf" srcId="{54C3B99F-D116-4B52-BD12-490E1438E6A2}" destId="{58588217-907A-4BC2-93AC-065248E7D6D0}" srcOrd="0" destOrd="0" presId="urn:microsoft.com/office/officeart/2005/8/layout/hierarchy1"/>
    <dgm:cxn modelId="{9F5CF29B-680E-4345-A2E5-50C1BB7E46DC}" type="presParOf" srcId="{58588217-907A-4BC2-93AC-065248E7D6D0}" destId="{37341EA8-DB8D-4ED9-AD98-1312A1AFCBA1}" srcOrd="0" destOrd="0" presId="urn:microsoft.com/office/officeart/2005/8/layout/hierarchy1"/>
    <dgm:cxn modelId="{70737B15-EA25-45BC-AEC6-8E2CB7882127}" type="presParOf" srcId="{37341EA8-DB8D-4ED9-AD98-1312A1AFCBA1}" destId="{5B9E585B-0EB9-4D77-9480-8FF7C8C808F1}" srcOrd="0" destOrd="0" presId="urn:microsoft.com/office/officeart/2005/8/layout/hierarchy1"/>
    <dgm:cxn modelId="{A4BB9BD6-73B9-42AA-9B26-614B483248EB}" type="presParOf" srcId="{37341EA8-DB8D-4ED9-AD98-1312A1AFCBA1}" destId="{8FE29AF3-528E-4769-93ED-848966C7D89D}" srcOrd="1" destOrd="0" presId="urn:microsoft.com/office/officeart/2005/8/layout/hierarchy1"/>
    <dgm:cxn modelId="{0C4115EC-8E47-4878-B0E8-C58D85C4E794}" type="presParOf" srcId="{58588217-907A-4BC2-93AC-065248E7D6D0}" destId="{C588EE23-B94E-4A82-80A4-A7511F0A9C01}" srcOrd="1" destOrd="0" presId="urn:microsoft.com/office/officeart/2005/8/layout/hierarchy1"/>
    <dgm:cxn modelId="{FB0FBC88-706D-4AFB-BB16-83F2E348A79E}" type="presParOf" srcId="{C588EE23-B94E-4A82-80A4-A7511F0A9C01}" destId="{F38D40B1-6073-4D9D-A540-E40AB1C5EC26}" srcOrd="0" destOrd="0" presId="urn:microsoft.com/office/officeart/2005/8/layout/hierarchy1"/>
    <dgm:cxn modelId="{16CAE164-B21C-42CD-939D-DC8D8B267B47}" type="presParOf" srcId="{C588EE23-B94E-4A82-80A4-A7511F0A9C01}" destId="{56A60233-39DC-4B35-A311-6A87795371A0}" srcOrd="1" destOrd="0" presId="urn:microsoft.com/office/officeart/2005/8/layout/hierarchy1"/>
    <dgm:cxn modelId="{87BF6ADA-A1F3-4F5E-B060-5C26C6F36CC1}" type="presParOf" srcId="{56A60233-39DC-4B35-A311-6A87795371A0}" destId="{F77040A5-A741-4739-83DB-4CB2BFF81891}" srcOrd="0" destOrd="0" presId="urn:microsoft.com/office/officeart/2005/8/layout/hierarchy1"/>
    <dgm:cxn modelId="{4D81C5D0-6E86-4D57-8DD3-8177076C7630}" type="presParOf" srcId="{F77040A5-A741-4739-83DB-4CB2BFF81891}" destId="{3A22FCA7-C04D-40D1-9984-8CEFAA224144}" srcOrd="0" destOrd="0" presId="urn:microsoft.com/office/officeart/2005/8/layout/hierarchy1"/>
    <dgm:cxn modelId="{6DAF6DD0-FD64-485D-B48F-07C99E7B6E0B}" type="presParOf" srcId="{F77040A5-A741-4739-83DB-4CB2BFF81891}" destId="{E9378282-3998-484E-8BC9-ABA4102FAD30}" srcOrd="1" destOrd="0" presId="urn:microsoft.com/office/officeart/2005/8/layout/hierarchy1"/>
    <dgm:cxn modelId="{91D59B06-CA72-4719-A4EF-51AE4FEB5E73}" type="presParOf" srcId="{56A60233-39DC-4B35-A311-6A87795371A0}" destId="{AA86383B-7370-4910-91FB-538F909E3D32}" srcOrd="1" destOrd="0" presId="urn:microsoft.com/office/officeart/2005/8/layout/hierarchy1"/>
    <dgm:cxn modelId="{6670953B-3028-4FE0-8BD7-5A0494CE3439}" type="presParOf" srcId="{AA86383B-7370-4910-91FB-538F909E3D32}" destId="{C90A071A-1158-4094-A5ED-75ABD2520044}" srcOrd="0" destOrd="0" presId="urn:microsoft.com/office/officeart/2005/8/layout/hierarchy1"/>
    <dgm:cxn modelId="{53B0D5FB-3FE0-4345-B50F-36DE10BA1C7F}" type="presParOf" srcId="{AA86383B-7370-4910-91FB-538F909E3D32}" destId="{BF6B5309-F301-4347-8D04-D1ADD713EBCE}" srcOrd="1" destOrd="0" presId="urn:microsoft.com/office/officeart/2005/8/layout/hierarchy1"/>
    <dgm:cxn modelId="{E9089D6C-4AD7-416E-8832-2AE9D56CBB0C}" type="presParOf" srcId="{BF6B5309-F301-4347-8D04-D1ADD713EBCE}" destId="{21766531-683A-40E7-8B8D-4B8B9223DCBC}" srcOrd="0" destOrd="0" presId="urn:microsoft.com/office/officeart/2005/8/layout/hierarchy1"/>
    <dgm:cxn modelId="{E96E7CFF-3E4D-42C7-9B60-F5112A932194}" type="presParOf" srcId="{21766531-683A-40E7-8B8D-4B8B9223DCBC}" destId="{A8CC512E-2541-4543-A1D3-EDEF15D81945}" srcOrd="0" destOrd="0" presId="urn:microsoft.com/office/officeart/2005/8/layout/hierarchy1"/>
    <dgm:cxn modelId="{DDBC05C3-CF75-4D91-84B4-3D701EDBC845}" type="presParOf" srcId="{21766531-683A-40E7-8B8D-4B8B9223DCBC}" destId="{27E1B2F7-7C90-4581-8695-F94368C509EC}" srcOrd="1" destOrd="0" presId="urn:microsoft.com/office/officeart/2005/8/layout/hierarchy1"/>
    <dgm:cxn modelId="{F4BBA1C5-3A6F-4F32-9BCE-6C9E7EBB537C}" type="presParOf" srcId="{BF6B5309-F301-4347-8D04-D1ADD713EBCE}" destId="{0983D147-C513-43F8-B25A-33C1C4AFF5DF}" srcOrd="1" destOrd="0" presId="urn:microsoft.com/office/officeart/2005/8/layout/hierarchy1"/>
    <dgm:cxn modelId="{46648B41-EF31-4D4D-B40E-F318F32A8E8A}" type="presParOf" srcId="{AA86383B-7370-4910-91FB-538F909E3D32}" destId="{6706074F-FFEF-4B29-8666-32C4E02687F6}" srcOrd="2" destOrd="0" presId="urn:microsoft.com/office/officeart/2005/8/layout/hierarchy1"/>
    <dgm:cxn modelId="{9A86F1A6-CF76-4CBE-8F98-35A1E2D9817E}" type="presParOf" srcId="{AA86383B-7370-4910-91FB-538F909E3D32}" destId="{578C785F-689D-4F11-88BE-984652A7796B}" srcOrd="3" destOrd="0" presId="urn:microsoft.com/office/officeart/2005/8/layout/hierarchy1"/>
    <dgm:cxn modelId="{EC5D08F8-1C26-4691-ACF3-E570EFB3D930}" type="presParOf" srcId="{578C785F-689D-4F11-88BE-984652A7796B}" destId="{4EA4DE27-DEF5-48D3-B3B7-000E6804D753}" srcOrd="0" destOrd="0" presId="urn:microsoft.com/office/officeart/2005/8/layout/hierarchy1"/>
    <dgm:cxn modelId="{6F3928D0-1A21-4019-B3D8-6E3DA21EEA77}" type="presParOf" srcId="{4EA4DE27-DEF5-48D3-B3B7-000E6804D753}" destId="{10E22E48-7AF8-4EC5-8631-3265C2EAC16B}" srcOrd="0" destOrd="0" presId="urn:microsoft.com/office/officeart/2005/8/layout/hierarchy1"/>
    <dgm:cxn modelId="{39129C1A-FB9D-436D-A754-E209CF9BBFBA}" type="presParOf" srcId="{4EA4DE27-DEF5-48D3-B3B7-000E6804D753}" destId="{BC70C305-C95D-4DCF-A568-5E6BE8E8FCA8}" srcOrd="1" destOrd="0" presId="urn:microsoft.com/office/officeart/2005/8/layout/hierarchy1"/>
    <dgm:cxn modelId="{C8D7BD0C-8428-4C0E-823A-483B42758E2C}" type="presParOf" srcId="{578C785F-689D-4F11-88BE-984652A7796B}" destId="{6A078CE6-1E68-4F92-B50E-48F8DBE8220E}" srcOrd="1" destOrd="0" presId="urn:microsoft.com/office/officeart/2005/8/layout/hierarchy1"/>
    <dgm:cxn modelId="{96E69C3B-C61C-4899-B6A2-FBD3C7D66DCE}" type="presParOf" srcId="{6A078CE6-1E68-4F92-B50E-48F8DBE8220E}" destId="{2C545D68-82DE-4A48-839E-C0D84612E220}" srcOrd="0" destOrd="0" presId="urn:microsoft.com/office/officeart/2005/8/layout/hierarchy1"/>
    <dgm:cxn modelId="{12898252-BA05-4A2B-93C8-893B100398CA}" type="presParOf" srcId="{6A078CE6-1E68-4F92-B50E-48F8DBE8220E}" destId="{48E1F90B-21F1-4B11-A363-EB115E941CA4}" srcOrd="1" destOrd="0" presId="urn:microsoft.com/office/officeart/2005/8/layout/hierarchy1"/>
    <dgm:cxn modelId="{C35D0C14-519A-4EAB-8056-0AF0A5269F56}" type="presParOf" srcId="{48E1F90B-21F1-4B11-A363-EB115E941CA4}" destId="{D05CC32A-454A-41D3-B464-FD6E0A48BDBA}" srcOrd="0" destOrd="0" presId="urn:microsoft.com/office/officeart/2005/8/layout/hierarchy1"/>
    <dgm:cxn modelId="{B36E549E-AB75-4FE7-83E0-4D937923D01B}" type="presParOf" srcId="{D05CC32A-454A-41D3-B464-FD6E0A48BDBA}" destId="{01A30979-1E41-49B9-8FDB-52714BCD3DA6}" srcOrd="0" destOrd="0" presId="urn:microsoft.com/office/officeart/2005/8/layout/hierarchy1"/>
    <dgm:cxn modelId="{5D820065-8641-433F-8A4D-DD92929754C8}" type="presParOf" srcId="{D05CC32A-454A-41D3-B464-FD6E0A48BDBA}" destId="{E01E5EA0-AFF7-46BB-A7A3-818DA5D9C70D}" srcOrd="1" destOrd="0" presId="urn:microsoft.com/office/officeart/2005/8/layout/hierarchy1"/>
    <dgm:cxn modelId="{296341F3-7710-4172-B0EF-718D5FE8AA12}" type="presParOf" srcId="{48E1F90B-21F1-4B11-A363-EB115E941CA4}" destId="{3F3BE3AC-33F9-4D3F-A672-A3AC6E127C87}" srcOrd="1" destOrd="0" presId="urn:microsoft.com/office/officeart/2005/8/layout/hierarchy1"/>
    <dgm:cxn modelId="{81186957-BECD-4558-A581-887D82C1D5A3}" type="presParOf" srcId="{6A078CE6-1E68-4F92-B50E-48F8DBE8220E}" destId="{D6E78F7B-BF85-4206-B123-8E54DD49885F}" srcOrd="2" destOrd="0" presId="urn:microsoft.com/office/officeart/2005/8/layout/hierarchy1"/>
    <dgm:cxn modelId="{BFE01253-0AE5-4EC2-904F-4641C6A50221}" type="presParOf" srcId="{6A078CE6-1E68-4F92-B50E-48F8DBE8220E}" destId="{579CA342-B9E9-4B54-BE45-8155BE67CA4E}" srcOrd="3" destOrd="0" presId="urn:microsoft.com/office/officeart/2005/8/layout/hierarchy1"/>
    <dgm:cxn modelId="{6EAF8D6B-2352-4582-A106-219C174A4E2F}" type="presParOf" srcId="{579CA342-B9E9-4B54-BE45-8155BE67CA4E}" destId="{0BA9BEE5-4300-4DF7-9607-D767949809F7}" srcOrd="0" destOrd="0" presId="urn:microsoft.com/office/officeart/2005/8/layout/hierarchy1"/>
    <dgm:cxn modelId="{56E18F4A-3A2E-44FE-8A02-F7F5E97D80BC}" type="presParOf" srcId="{0BA9BEE5-4300-4DF7-9607-D767949809F7}" destId="{65257EEF-989D-47DA-B6BC-070E34DFB459}" srcOrd="0" destOrd="0" presId="urn:microsoft.com/office/officeart/2005/8/layout/hierarchy1"/>
    <dgm:cxn modelId="{9B4E0DFB-9A14-400D-A5B5-A81221E24EBE}" type="presParOf" srcId="{0BA9BEE5-4300-4DF7-9607-D767949809F7}" destId="{D924D6EA-5DF3-49D6-A73F-D045FAC7F6A6}" srcOrd="1" destOrd="0" presId="urn:microsoft.com/office/officeart/2005/8/layout/hierarchy1"/>
    <dgm:cxn modelId="{1E3D4415-ECB6-475C-B85D-FA4A7DFA77DD}" type="presParOf" srcId="{579CA342-B9E9-4B54-BE45-8155BE67CA4E}" destId="{85AF6009-C141-45DB-B4D7-98AD24B8E2B3}" srcOrd="1" destOrd="0" presId="urn:microsoft.com/office/officeart/2005/8/layout/hierarchy1"/>
    <dgm:cxn modelId="{C6931289-8FB6-45E1-8E66-BAA424BE082D}" type="presParOf" srcId="{6A078CE6-1E68-4F92-B50E-48F8DBE8220E}" destId="{02138352-96B9-4892-A508-D452CE8AD90A}" srcOrd="4" destOrd="0" presId="urn:microsoft.com/office/officeart/2005/8/layout/hierarchy1"/>
    <dgm:cxn modelId="{BEE79A1F-F5A2-485C-8F25-910255509D6F}" type="presParOf" srcId="{6A078CE6-1E68-4F92-B50E-48F8DBE8220E}" destId="{9974A3DE-2213-4E4D-8BE4-362A630750E1}" srcOrd="5" destOrd="0" presId="urn:microsoft.com/office/officeart/2005/8/layout/hierarchy1"/>
    <dgm:cxn modelId="{C20B5F02-13B5-4EE9-A4D1-45A2E45608D3}" type="presParOf" srcId="{9974A3DE-2213-4E4D-8BE4-362A630750E1}" destId="{8F119538-4FB8-4DC5-BF75-664BCA9F8BB7}" srcOrd="0" destOrd="0" presId="urn:microsoft.com/office/officeart/2005/8/layout/hierarchy1"/>
    <dgm:cxn modelId="{BD86B30A-89CB-4A29-A341-A25F3D832CCA}" type="presParOf" srcId="{8F119538-4FB8-4DC5-BF75-664BCA9F8BB7}" destId="{0907B223-8639-42EC-9503-0C9EC2F9F6AA}" srcOrd="0" destOrd="0" presId="urn:microsoft.com/office/officeart/2005/8/layout/hierarchy1"/>
    <dgm:cxn modelId="{D76D4ECB-9B72-4082-BA8F-CA3043CA5D8B}" type="presParOf" srcId="{8F119538-4FB8-4DC5-BF75-664BCA9F8BB7}" destId="{34E40196-DAE7-446D-B157-A6413C4CB771}" srcOrd="1" destOrd="0" presId="urn:microsoft.com/office/officeart/2005/8/layout/hierarchy1"/>
    <dgm:cxn modelId="{0295AC04-20F3-46EA-A7C5-6A1E434508C5}" type="presParOf" srcId="{9974A3DE-2213-4E4D-8BE4-362A630750E1}" destId="{7C45885F-3998-45F2-A7FB-3ED68605B6F2}" srcOrd="1" destOrd="0" presId="urn:microsoft.com/office/officeart/2005/8/layout/hierarchy1"/>
    <dgm:cxn modelId="{27BADBC4-E66D-48A9-88F0-A8E4BFC6FFD8}" type="presParOf" srcId="{6A078CE6-1E68-4F92-B50E-48F8DBE8220E}" destId="{9DB6C88A-1EA9-44C0-8511-7F185B236913}" srcOrd="6" destOrd="0" presId="urn:microsoft.com/office/officeart/2005/8/layout/hierarchy1"/>
    <dgm:cxn modelId="{9FC7725F-1A6F-4F25-9F1E-610EC29D348E}" type="presParOf" srcId="{6A078CE6-1E68-4F92-B50E-48F8DBE8220E}" destId="{86963D91-F419-42FC-B207-876998EEAFF7}" srcOrd="7" destOrd="0" presId="urn:microsoft.com/office/officeart/2005/8/layout/hierarchy1"/>
    <dgm:cxn modelId="{196C5796-232E-4E1B-BF6C-CB612F0B4DE4}" type="presParOf" srcId="{86963D91-F419-42FC-B207-876998EEAFF7}" destId="{66D5BFF3-802D-4D47-BA52-0ECB06A95D87}" srcOrd="0" destOrd="0" presId="urn:microsoft.com/office/officeart/2005/8/layout/hierarchy1"/>
    <dgm:cxn modelId="{15D902E1-5ACA-4682-8C76-F51CE0122F5B}" type="presParOf" srcId="{66D5BFF3-802D-4D47-BA52-0ECB06A95D87}" destId="{28B76C81-1173-42D1-A337-637007E44054}" srcOrd="0" destOrd="0" presId="urn:microsoft.com/office/officeart/2005/8/layout/hierarchy1"/>
    <dgm:cxn modelId="{01D0016F-976B-4D87-B7A7-63CEEA8E12C3}" type="presParOf" srcId="{66D5BFF3-802D-4D47-BA52-0ECB06A95D87}" destId="{3D6BC1C3-973D-4F38-BB44-B93032EB86A4}" srcOrd="1" destOrd="0" presId="urn:microsoft.com/office/officeart/2005/8/layout/hierarchy1"/>
    <dgm:cxn modelId="{F75A2552-DB13-41CC-9712-C8FCF8D19100}" type="presParOf" srcId="{86963D91-F419-42FC-B207-876998EEAFF7}" destId="{2F13F0BD-ACA1-4C88-85B6-4B27CB7EB4C7}" srcOrd="1" destOrd="0" presId="urn:microsoft.com/office/officeart/2005/8/layout/hierarchy1"/>
    <dgm:cxn modelId="{AB24E0E4-4161-4303-8528-04CAC1368FD1}" type="presParOf" srcId="{6A078CE6-1E68-4F92-B50E-48F8DBE8220E}" destId="{64D5EF55-AEAE-43F1-B4AF-24AACB26F1A2}" srcOrd="8" destOrd="0" presId="urn:microsoft.com/office/officeart/2005/8/layout/hierarchy1"/>
    <dgm:cxn modelId="{0CE8528C-9349-42FD-A44E-FD38196A2B5E}" type="presParOf" srcId="{6A078CE6-1E68-4F92-B50E-48F8DBE8220E}" destId="{D443BDFE-C6F8-466D-B2E5-D696397A6E2F}" srcOrd="9" destOrd="0" presId="urn:microsoft.com/office/officeart/2005/8/layout/hierarchy1"/>
    <dgm:cxn modelId="{6C74E97A-C3CB-46A7-B48E-19890319D855}" type="presParOf" srcId="{D443BDFE-C6F8-466D-B2E5-D696397A6E2F}" destId="{D02B0865-CC66-4FD4-9101-2CF0B1C2ACA7}" srcOrd="0" destOrd="0" presId="urn:microsoft.com/office/officeart/2005/8/layout/hierarchy1"/>
    <dgm:cxn modelId="{414673C4-879E-4F90-997E-1E094879C786}" type="presParOf" srcId="{D02B0865-CC66-4FD4-9101-2CF0B1C2ACA7}" destId="{4D23898A-A590-4BD6-8F26-A18EF8D7A7C6}" srcOrd="0" destOrd="0" presId="urn:microsoft.com/office/officeart/2005/8/layout/hierarchy1"/>
    <dgm:cxn modelId="{316AF4C8-7C33-487B-A534-6F9CFAFCA49C}" type="presParOf" srcId="{D02B0865-CC66-4FD4-9101-2CF0B1C2ACA7}" destId="{48FB4DDD-2D66-4EC0-90C8-FA6FE24264AA}" srcOrd="1" destOrd="0" presId="urn:microsoft.com/office/officeart/2005/8/layout/hierarchy1"/>
    <dgm:cxn modelId="{F579780E-7AD3-47AE-94EE-00DCF22B2754}" type="presParOf" srcId="{D443BDFE-C6F8-466D-B2E5-D696397A6E2F}" destId="{18E7989E-5FF6-4136-89ED-3E6626CC7ADC}" srcOrd="1" destOrd="0" presId="urn:microsoft.com/office/officeart/2005/8/layout/hierarchy1"/>
    <dgm:cxn modelId="{F5C6BC4C-B6F3-480E-BB46-88506F8161FC}" type="presParOf" srcId="{6A078CE6-1E68-4F92-B50E-48F8DBE8220E}" destId="{F1BAE8B6-EE48-4A2A-BEC4-16F5851DBAB4}" srcOrd="10" destOrd="0" presId="urn:microsoft.com/office/officeart/2005/8/layout/hierarchy1"/>
    <dgm:cxn modelId="{39E407F7-18FA-465D-AA9C-13098CFCE355}" type="presParOf" srcId="{6A078CE6-1E68-4F92-B50E-48F8DBE8220E}" destId="{1A34CD96-B1A6-4D2E-ADC5-415A5B75080A}" srcOrd="11" destOrd="0" presId="urn:microsoft.com/office/officeart/2005/8/layout/hierarchy1"/>
    <dgm:cxn modelId="{0A5FDED4-2763-43EC-90E3-B5B310EE698D}" type="presParOf" srcId="{1A34CD96-B1A6-4D2E-ADC5-415A5B75080A}" destId="{8175E258-B9C4-4205-AA94-201D58E48B2F}" srcOrd="0" destOrd="0" presId="urn:microsoft.com/office/officeart/2005/8/layout/hierarchy1"/>
    <dgm:cxn modelId="{092E4F37-4CB9-4EF7-80D2-2E57DBFF31CF}" type="presParOf" srcId="{8175E258-B9C4-4205-AA94-201D58E48B2F}" destId="{C85AA8CD-41BC-49A0-AAFC-2308771E32BA}" srcOrd="0" destOrd="0" presId="urn:microsoft.com/office/officeart/2005/8/layout/hierarchy1"/>
    <dgm:cxn modelId="{C734C794-8B8F-427A-8D76-6251A12E3477}" type="presParOf" srcId="{8175E258-B9C4-4205-AA94-201D58E48B2F}" destId="{319A0FCC-3334-492E-BCE9-870E79FF958A}" srcOrd="1" destOrd="0" presId="urn:microsoft.com/office/officeart/2005/8/layout/hierarchy1"/>
    <dgm:cxn modelId="{FA274A8A-BEC3-4C6B-82D7-A5671361A9BA}" type="presParOf" srcId="{1A34CD96-B1A6-4D2E-ADC5-415A5B75080A}" destId="{09CCED88-5390-4887-9B59-3D820DC8C0A3}" srcOrd="1" destOrd="0" presId="urn:microsoft.com/office/officeart/2005/8/layout/hierarchy1"/>
    <dgm:cxn modelId="{08AD13FF-9963-425B-82E4-8346AD1CFE38}" type="presParOf" srcId="{6A078CE6-1E68-4F92-B50E-48F8DBE8220E}" destId="{4CFE48C0-A630-480E-A5BB-6DAA18193A8D}" srcOrd="12" destOrd="0" presId="urn:microsoft.com/office/officeart/2005/8/layout/hierarchy1"/>
    <dgm:cxn modelId="{6BD276CD-B5F7-46FF-AEE6-42EE86B66D81}" type="presParOf" srcId="{6A078CE6-1E68-4F92-B50E-48F8DBE8220E}" destId="{3E5013E9-10EB-42E2-932B-68EF20FECD60}" srcOrd="13" destOrd="0" presId="urn:microsoft.com/office/officeart/2005/8/layout/hierarchy1"/>
    <dgm:cxn modelId="{895B648F-AEA9-47D9-9326-F04D40F655D9}" type="presParOf" srcId="{3E5013E9-10EB-42E2-932B-68EF20FECD60}" destId="{8C117F5A-467C-4546-9635-0A9941E3AF5B}" srcOrd="0" destOrd="0" presId="urn:microsoft.com/office/officeart/2005/8/layout/hierarchy1"/>
    <dgm:cxn modelId="{115138A0-7585-4DD4-ADAC-40FF60EE4896}" type="presParOf" srcId="{8C117F5A-467C-4546-9635-0A9941E3AF5B}" destId="{90462E64-8562-4020-906C-89AC53BFB71C}" srcOrd="0" destOrd="0" presId="urn:microsoft.com/office/officeart/2005/8/layout/hierarchy1"/>
    <dgm:cxn modelId="{86EC2C86-0F5E-431E-818C-595838DECBFF}" type="presParOf" srcId="{8C117F5A-467C-4546-9635-0A9941E3AF5B}" destId="{6408499C-4A98-4D12-9FAA-7382146DDDF0}" srcOrd="1" destOrd="0" presId="urn:microsoft.com/office/officeart/2005/8/layout/hierarchy1"/>
    <dgm:cxn modelId="{60E501C8-8C13-41B4-9AD7-02540B5ABDCE}" type="presParOf" srcId="{3E5013E9-10EB-42E2-932B-68EF20FECD60}" destId="{0164AC1D-29E6-4ABA-BA22-64F1564F1707}" srcOrd="1" destOrd="0" presId="urn:microsoft.com/office/officeart/2005/8/layout/hierarchy1"/>
    <dgm:cxn modelId="{83DDDFA1-CFB2-4DCC-A20B-E611A9C6FC96}" type="presParOf" srcId="{6A078CE6-1E68-4F92-B50E-48F8DBE8220E}" destId="{ED109AC6-81CB-4358-9893-79E05965801C}" srcOrd="14" destOrd="0" presId="urn:microsoft.com/office/officeart/2005/8/layout/hierarchy1"/>
    <dgm:cxn modelId="{3C714DB0-20A8-4E36-94AB-A503DC584B5D}" type="presParOf" srcId="{6A078CE6-1E68-4F92-B50E-48F8DBE8220E}" destId="{F92F679F-0720-4113-9065-B863F030D30A}" srcOrd="15" destOrd="0" presId="urn:microsoft.com/office/officeart/2005/8/layout/hierarchy1"/>
    <dgm:cxn modelId="{090F28B7-38A4-4410-A2A9-104615C1B7CF}" type="presParOf" srcId="{F92F679F-0720-4113-9065-B863F030D30A}" destId="{17302E4B-BD21-40FD-BB8B-6634A5F311E6}" srcOrd="0" destOrd="0" presId="urn:microsoft.com/office/officeart/2005/8/layout/hierarchy1"/>
    <dgm:cxn modelId="{7E6F031B-D6CD-4D0F-9C20-454FBC01CFA1}" type="presParOf" srcId="{17302E4B-BD21-40FD-BB8B-6634A5F311E6}" destId="{359A448A-E09B-4FD3-B3B2-9483B261BDF1}" srcOrd="0" destOrd="0" presId="urn:microsoft.com/office/officeart/2005/8/layout/hierarchy1"/>
    <dgm:cxn modelId="{F7ED88D4-5F67-4D66-BEB4-0C24919E09AC}" type="presParOf" srcId="{17302E4B-BD21-40FD-BB8B-6634A5F311E6}" destId="{E2465354-0055-4090-8DE1-7140D2357435}" srcOrd="1" destOrd="0" presId="urn:microsoft.com/office/officeart/2005/8/layout/hierarchy1"/>
    <dgm:cxn modelId="{309BC0BC-1965-4A2A-9753-2520C3549493}" type="presParOf" srcId="{F92F679F-0720-4113-9065-B863F030D30A}" destId="{83D72630-9368-47A3-B276-8740C9DBBA73}" srcOrd="1" destOrd="0" presId="urn:microsoft.com/office/officeart/2005/8/layout/hierarchy1"/>
    <dgm:cxn modelId="{AA6EF744-3EE3-49F6-B3DB-F4412E7FDC14}" type="presParOf" srcId="{6A078CE6-1E68-4F92-B50E-48F8DBE8220E}" destId="{B76317EB-EFA2-4FF8-AD7B-973807DFD20F}" srcOrd="16" destOrd="0" presId="urn:microsoft.com/office/officeart/2005/8/layout/hierarchy1"/>
    <dgm:cxn modelId="{627637CF-F8BC-4114-9074-6DF11AABB977}" type="presParOf" srcId="{6A078CE6-1E68-4F92-B50E-48F8DBE8220E}" destId="{15127249-5903-46B3-9FE2-525E733F60B4}" srcOrd="17" destOrd="0" presId="urn:microsoft.com/office/officeart/2005/8/layout/hierarchy1"/>
    <dgm:cxn modelId="{21135E84-9BBB-40E6-98D9-1AEF953A0D67}" type="presParOf" srcId="{15127249-5903-46B3-9FE2-525E733F60B4}" destId="{F147EF05-6143-4ABF-BBB6-633098F9C7F2}" srcOrd="0" destOrd="0" presId="urn:microsoft.com/office/officeart/2005/8/layout/hierarchy1"/>
    <dgm:cxn modelId="{8156B6D8-2687-4B50-9EE8-42F21862B1CA}" type="presParOf" srcId="{F147EF05-6143-4ABF-BBB6-633098F9C7F2}" destId="{F060C5D1-F4D6-4221-8E66-D3D80B32AC29}" srcOrd="0" destOrd="0" presId="urn:microsoft.com/office/officeart/2005/8/layout/hierarchy1"/>
    <dgm:cxn modelId="{CCAFC48A-8E6B-413E-A544-3EF8858DD6B1}" type="presParOf" srcId="{F147EF05-6143-4ABF-BBB6-633098F9C7F2}" destId="{A1BFCF21-EE26-46F5-A60B-97FB32CB6AC2}" srcOrd="1" destOrd="0" presId="urn:microsoft.com/office/officeart/2005/8/layout/hierarchy1"/>
    <dgm:cxn modelId="{9043ACDA-30D1-441C-8A98-B67D112A212E}" type="presParOf" srcId="{15127249-5903-46B3-9FE2-525E733F60B4}" destId="{F1BEB875-0361-4F5A-9C28-72D93A4B33ED}" srcOrd="1" destOrd="0" presId="urn:microsoft.com/office/officeart/2005/8/layout/hierarchy1"/>
    <dgm:cxn modelId="{C42C5A8F-E740-44EB-83FD-DF3F5768720D}" type="presParOf" srcId="{6A078CE6-1E68-4F92-B50E-48F8DBE8220E}" destId="{F605D7C7-ED4B-4CA7-BA56-003DE50891F4}" srcOrd="18" destOrd="0" presId="urn:microsoft.com/office/officeart/2005/8/layout/hierarchy1"/>
    <dgm:cxn modelId="{44E63B7B-1B63-4E61-B76B-E697C634268B}" type="presParOf" srcId="{6A078CE6-1E68-4F92-B50E-48F8DBE8220E}" destId="{8216EBE6-9069-4045-BF06-307C5743A48D}" srcOrd="19" destOrd="0" presId="urn:microsoft.com/office/officeart/2005/8/layout/hierarchy1"/>
    <dgm:cxn modelId="{435AAE15-BB29-45F4-BD4B-102396CA0081}" type="presParOf" srcId="{8216EBE6-9069-4045-BF06-307C5743A48D}" destId="{98D16E0A-66F1-439A-940A-2B9CF3E71E1A}" srcOrd="0" destOrd="0" presId="urn:microsoft.com/office/officeart/2005/8/layout/hierarchy1"/>
    <dgm:cxn modelId="{0D4AE837-7BBC-4E50-84DA-A18B0ED56FEB}" type="presParOf" srcId="{98D16E0A-66F1-439A-940A-2B9CF3E71E1A}" destId="{C990676B-678A-4710-8550-5E9D3FA198E3}" srcOrd="0" destOrd="0" presId="urn:microsoft.com/office/officeart/2005/8/layout/hierarchy1"/>
    <dgm:cxn modelId="{8642B86E-5AF1-4926-9D35-AC802F77BCD3}" type="presParOf" srcId="{98D16E0A-66F1-439A-940A-2B9CF3E71E1A}" destId="{B66DCB13-174A-48DC-BFE0-B43C0A424867}" srcOrd="1" destOrd="0" presId="urn:microsoft.com/office/officeart/2005/8/layout/hierarchy1"/>
    <dgm:cxn modelId="{385F35C1-5B24-4E22-9FD7-73DB267B4ECE}" type="presParOf" srcId="{8216EBE6-9069-4045-BF06-307C5743A48D}" destId="{C53767EB-255F-4391-994B-03E783CFBD10}" srcOrd="1" destOrd="0" presId="urn:microsoft.com/office/officeart/2005/8/layout/hierarchy1"/>
    <dgm:cxn modelId="{BF5475D5-77BF-4DC6-9B8D-860657B439EA}" type="presParOf" srcId="{AA86383B-7370-4910-91FB-538F909E3D32}" destId="{B000521C-F006-4395-90DE-A233A93C98E7}" srcOrd="4" destOrd="0" presId="urn:microsoft.com/office/officeart/2005/8/layout/hierarchy1"/>
    <dgm:cxn modelId="{00C2A224-D550-4BC1-91B5-524AAFFC816C}" type="presParOf" srcId="{AA86383B-7370-4910-91FB-538F909E3D32}" destId="{70D70463-43D6-4C14-8B62-EA1AB4D6B18B}" srcOrd="5" destOrd="0" presId="urn:microsoft.com/office/officeart/2005/8/layout/hierarchy1"/>
    <dgm:cxn modelId="{635F9DD0-0E1B-412A-84EE-5F691B2FBB71}" type="presParOf" srcId="{70D70463-43D6-4C14-8B62-EA1AB4D6B18B}" destId="{B18E2F55-69C7-45E3-8166-3D677DD9BBA0}" srcOrd="0" destOrd="0" presId="urn:microsoft.com/office/officeart/2005/8/layout/hierarchy1"/>
    <dgm:cxn modelId="{30B9B369-A808-4A7B-851E-78BA88E90AEC}" type="presParOf" srcId="{B18E2F55-69C7-45E3-8166-3D677DD9BBA0}" destId="{DF841A96-BA8A-4E3C-9DB2-D77FACBA490E}" srcOrd="0" destOrd="0" presId="urn:microsoft.com/office/officeart/2005/8/layout/hierarchy1"/>
    <dgm:cxn modelId="{6ADD6E5C-911A-4554-B434-D1D9095E7DF6}" type="presParOf" srcId="{B18E2F55-69C7-45E3-8166-3D677DD9BBA0}" destId="{8FD9B1E1-6443-47C2-A14F-21E44CED5278}" srcOrd="1" destOrd="0" presId="urn:microsoft.com/office/officeart/2005/8/layout/hierarchy1"/>
    <dgm:cxn modelId="{C65002AB-53B4-4DE8-93B3-A13F72508B2F}" type="presParOf" srcId="{70D70463-43D6-4C14-8B62-EA1AB4D6B18B}" destId="{0941E51B-C92D-4979-9752-45F4920D29E4}" srcOrd="1" destOrd="0" presId="urn:microsoft.com/office/officeart/2005/8/layout/hierarchy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00521C-F006-4395-90DE-A233A93C98E7}">
      <dsp:nvSpPr>
        <dsp:cNvPr id="0" name=""/>
        <dsp:cNvSpPr/>
      </dsp:nvSpPr>
      <dsp:spPr>
        <a:xfrm>
          <a:off x="3574678" y="2134966"/>
          <a:ext cx="727628" cy="173142"/>
        </a:xfrm>
        <a:custGeom>
          <a:avLst/>
          <a:gdLst/>
          <a:ahLst/>
          <a:cxnLst/>
          <a:rect l="0" t="0" r="0" b="0"/>
          <a:pathLst>
            <a:path>
              <a:moveTo>
                <a:pt x="0" y="0"/>
              </a:moveTo>
              <a:lnTo>
                <a:pt x="0" y="117991"/>
              </a:lnTo>
              <a:lnTo>
                <a:pt x="727628" y="117991"/>
              </a:lnTo>
              <a:lnTo>
                <a:pt x="727628" y="173142"/>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F605D7C7-ED4B-4CA7-BA56-003DE50891F4}">
      <dsp:nvSpPr>
        <dsp:cNvPr id="0" name=""/>
        <dsp:cNvSpPr/>
      </dsp:nvSpPr>
      <dsp:spPr>
        <a:xfrm>
          <a:off x="3574678" y="2686144"/>
          <a:ext cx="3274326" cy="173142"/>
        </a:xfrm>
        <a:custGeom>
          <a:avLst/>
          <a:gdLst/>
          <a:ahLst/>
          <a:cxnLst/>
          <a:rect l="0" t="0" r="0" b="0"/>
          <a:pathLst>
            <a:path>
              <a:moveTo>
                <a:pt x="0" y="0"/>
              </a:moveTo>
              <a:lnTo>
                <a:pt x="0" y="117991"/>
              </a:lnTo>
              <a:lnTo>
                <a:pt x="3274326" y="117991"/>
              </a:lnTo>
              <a:lnTo>
                <a:pt x="3274326" y="173142"/>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B76317EB-EFA2-4FF8-AD7B-973807DFD20F}">
      <dsp:nvSpPr>
        <dsp:cNvPr id="0" name=""/>
        <dsp:cNvSpPr/>
      </dsp:nvSpPr>
      <dsp:spPr>
        <a:xfrm>
          <a:off x="3574678" y="2686144"/>
          <a:ext cx="2546698" cy="173142"/>
        </a:xfrm>
        <a:custGeom>
          <a:avLst/>
          <a:gdLst/>
          <a:ahLst/>
          <a:cxnLst/>
          <a:rect l="0" t="0" r="0" b="0"/>
          <a:pathLst>
            <a:path>
              <a:moveTo>
                <a:pt x="0" y="0"/>
              </a:moveTo>
              <a:lnTo>
                <a:pt x="0" y="117991"/>
              </a:lnTo>
              <a:lnTo>
                <a:pt x="2546698" y="117991"/>
              </a:lnTo>
              <a:lnTo>
                <a:pt x="2546698" y="173142"/>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ED109AC6-81CB-4358-9893-79E05965801C}">
      <dsp:nvSpPr>
        <dsp:cNvPr id="0" name=""/>
        <dsp:cNvSpPr/>
      </dsp:nvSpPr>
      <dsp:spPr>
        <a:xfrm>
          <a:off x="3574678" y="2686144"/>
          <a:ext cx="1819070" cy="173142"/>
        </a:xfrm>
        <a:custGeom>
          <a:avLst/>
          <a:gdLst/>
          <a:ahLst/>
          <a:cxnLst/>
          <a:rect l="0" t="0" r="0" b="0"/>
          <a:pathLst>
            <a:path>
              <a:moveTo>
                <a:pt x="0" y="0"/>
              </a:moveTo>
              <a:lnTo>
                <a:pt x="0" y="117991"/>
              </a:lnTo>
              <a:lnTo>
                <a:pt x="1819070" y="117991"/>
              </a:lnTo>
              <a:lnTo>
                <a:pt x="1819070" y="173142"/>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4CFE48C0-A630-480E-A5BB-6DAA18193A8D}">
      <dsp:nvSpPr>
        <dsp:cNvPr id="0" name=""/>
        <dsp:cNvSpPr/>
      </dsp:nvSpPr>
      <dsp:spPr>
        <a:xfrm>
          <a:off x="3574678" y="2686144"/>
          <a:ext cx="1091442" cy="173142"/>
        </a:xfrm>
        <a:custGeom>
          <a:avLst/>
          <a:gdLst/>
          <a:ahLst/>
          <a:cxnLst/>
          <a:rect l="0" t="0" r="0" b="0"/>
          <a:pathLst>
            <a:path>
              <a:moveTo>
                <a:pt x="0" y="0"/>
              </a:moveTo>
              <a:lnTo>
                <a:pt x="0" y="117991"/>
              </a:lnTo>
              <a:lnTo>
                <a:pt x="1091442" y="117991"/>
              </a:lnTo>
              <a:lnTo>
                <a:pt x="1091442" y="173142"/>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F1BAE8B6-EE48-4A2A-BEC4-16F5851DBAB4}">
      <dsp:nvSpPr>
        <dsp:cNvPr id="0" name=""/>
        <dsp:cNvSpPr/>
      </dsp:nvSpPr>
      <dsp:spPr>
        <a:xfrm>
          <a:off x="3574678" y="2686144"/>
          <a:ext cx="363814" cy="173142"/>
        </a:xfrm>
        <a:custGeom>
          <a:avLst/>
          <a:gdLst/>
          <a:ahLst/>
          <a:cxnLst/>
          <a:rect l="0" t="0" r="0" b="0"/>
          <a:pathLst>
            <a:path>
              <a:moveTo>
                <a:pt x="0" y="0"/>
              </a:moveTo>
              <a:lnTo>
                <a:pt x="0" y="117991"/>
              </a:lnTo>
              <a:lnTo>
                <a:pt x="363814" y="117991"/>
              </a:lnTo>
              <a:lnTo>
                <a:pt x="363814" y="173142"/>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64D5EF55-AEAE-43F1-B4AF-24AACB26F1A2}">
      <dsp:nvSpPr>
        <dsp:cNvPr id="0" name=""/>
        <dsp:cNvSpPr/>
      </dsp:nvSpPr>
      <dsp:spPr>
        <a:xfrm>
          <a:off x="3210864" y="2686144"/>
          <a:ext cx="363814" cy="173142"/>
        </a:xfrm>
        <a:custGeom>
          <a:avLst/>
          <a:gdLst/>
          <a:ahLst/>
          <a:cxnLst/>
          <a:rect l="0" t="0" r="0" b="0"/>
          <a:pathLst>
            <a:path>
              <a:moveTo>
                <a:pt x="363814" y="0"/>
              </a:moveTo>
              <a:lnTo>
                <a:pt x="363814" y="117991"/>
              </a:lnTo>
              <a:lnTo>
                <a:pt x="0" y="117991"/>
              </a:lnTo>
              <a:lnTo>
                <a:pt x="0" y="173142"/>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9DB6C88A-1EA9-44C0-8511-7F185B236913}">
      <dsp:nvSpPr>
        <dsp:cNvPr id="0" name=""/>
        <dsp:cNvSpPr/>
      </dsp:nvSpPr>
      <dsp:spPr>
        <a:xfrm>
          <a:off x="2483236" y="2686144"/>
          <a:ext cx="1091442" cy="173142"/>
        </a:xfrm>
        <a:custGeom>
          <a:avLst/>
          <a:gdLst/>
          <a:ahLst/>
          <a:cxnLst/>
          <a:rect l="0" t="0" r="0" b="0"/>
          <a:pathLst>
            <a:path>
              <a:moveTo>
                <a:pt x="1091442" y="0"/>
              </a:moveTo>
              <a:lnTo>
                <a:pt x="1091442" y="117991"/>
              </a:lnTo>
              <a:lnTo>
                <a:pt x="0" y="117991"/>
              </a:lnTo>
              <a:lnTo>
                <a:pt x="0" y="173142"/>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02138352-96B9-4892-A508-D452CE8AD90A}">
      <dsp:nvSpPr>
        <dsp:cNvPr id="0" name=""/>
        <dsp:cNvSpPr/>
      </dsp:nvSpPr>
      <dsp:spPr>
        <a:xfrm>
          <a:off x="1755608" y="2686144"/>
          <a:ext cx="1819070" cy="173142"/>
        </a:xfrm>
        <a:custGeom>
          <a:avLst/>
          <a:gdLst/>
          <a:ahLst/>
          <a:cxnLst/>
          <a:rect l="0" t="0" r="0" b="0"/>
          <a:pathLst>
            <a:path>
              <a:moveTo>
                <a:pt x="1819070" y="0"/>
              </a:moveTo>
              <a:lnTo>
                <a:pt x="1819070" y="117991"/>
              </a:lnTo>
              <a:lnTo>
                <a:pt x="0" y="117991"/>
              </a:lnTo>
              <a:lnTo>
                <a:pt x="0" y="173142"/>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D6E78F7B-BF85-4206-B123-8E54DD49885F}">
      <dsp:nvSpPr>
        <dsp:cNvPr id="0" name=""/>
        <dsp:cNvSpPr/>
      </dsp:nvSpPr>
      <dsp:spPr>
        <a:xfrm>
          <a:off x="1027980" y="2686144"/>
          <a:ext cx="2546698" cy="173142"/>
        </a:xfrm>
        <a:custGeom>
          <a:avLst/>
          <a:gdLst/>
          <a:ahLst/>
          <a:cxnLst/>
          <a:rect l="0" t="0" r="0" b="0"/>
          <a:pathLst>
            <a:path>
              <a:moveTo>
                <a:pt x="2546698" y="0"/>
              </a:moveTo>
              <a:lnTo>
                <a:pt x="2546698" y="117991"/>
              </a:lnTo>
              <a:lnTo>
                <a:pt x="0" y="117991"/>
              </a:lnTo>
              <a:lnTo>
                <a:pt x="0" y="173142"/>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2C545D68-82DE-4A48-839E-C0D84612E220}">
      <dsp:nvSpPr>
        <dsp:cNvPr id="0" name=""/>
        <dsp:cNvSpPr/>
      </dsp:nvSpPr>
      <dsp:spPr>
        <a:xfrm>
          <a:off x="300352" y="2686144"/>
          <a:ext cx="3274326" cy="173142"/>
        </a:xfrm>
        <a:custGeom>
          <a:avLst/>
          <a:gdLst/>
          <a:ahLst/>
          <a:cxnLst/>
          <a:rect l="0" t="0" r="0" b="0"/>
          <a:pathLst>
            <a:path>
              <a:moveTo>
                <a:pt x="3274326" y="0"/>
              </a:moveTo>
              <a:lnTo>
                <a:pt x="3274326" y="117991"/>
              </a:lnTo>
              <a:lnTo>
                <a:pt x="0" y="117991"/>
              </a:lnTo>
              <a:lnTo>
                <a:pt x="0" y="173142"/>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6706074F-FFEF-4B29-8666-32C4E02687F6}">
      <dsp:nvSpPr>
        <dsp:cNvPr id="0" name=""/>
        <dsp:cNvSpPr/>
      </dsp:nvSpPr>
      <dsp:spPr>
        <a:xfrm>
          <a:off x="3528958" y="2134966"/>
          <a:ext cx="91440" cy="173142"/>
        </a:xfrm>
        <a:custGeom>
          <a:avLst/>
          <a:gdLst/>
          <a:ahLst/>
          <a:cxnLst/>
          <a:rect l="0" t="0" r="0" b="0"/>
          <a:pathLst>
            <a:path>
              <a:moveTo>
                <a:pt x="45720" y="0"/>
              </a:moveTo>
              <a:lnTo>
                <a:pt x="45720" y="173142"/>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C90A071A-1158-4094-A5ED-75ABD2520044}">
      <dsp:nvSpPr>
        <dsp:cNvPr id="0" name=""/>
        <dsp:cNvSpPr/>
      </dsp:nvSpPr>
      <dsp:spPr>
        <a:xfrm>
          <a:off x="2847050" y="2134966"/>
          <a:ext cx="727628" cy="173142"/>
        </a:xfrm>
        <a:custGeom>
          <a:avLst/>
          <a:gdLst/>
          <a:ahLst/>
          <a:cxnLst/>
          <a:rect l="0" t="0" r="0" b="0"/>
          <a:pathLst>
            <a:path>
              <a:moveTo>
                <a:pt x="727628" y="0"/>
              </a:moveTo>
              <a:lnTo>
                <a:pt x="727628" y="117991"/>
              </a:lnTo>
              <a:lnTo>
                <a:pt x="0" y="117991"/>
              </a:lnTo>
              <a:lnTo>
                <a:pt x="0" y="173142"/>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F38D40B1-6073-4D9D-A540-E40AB1C5EC26}">
      <dsp:nvSpPr>
        <dsp:cNvPr id="0" name=""/>
        <dsp:cNvSpPr/>
      </dsp:nvSpPr>
      <dsp:spPr>
        <a:xfrm>
          <a:off x="3528958" y="1583788"/>
          <a:ext cx="91440" cy="173142"/>
        </a:xfrm>
        <a:custGeom>
          <a:avLst/>
          <a:gdLst/>
          <a:ahLst/>
          <a:cxnLst/>
          <a:rect l="0" t="0" r="0" b="0"/>
          <a:pathLst>
            <a:path>
              <a:moveTo>
                <a:pt x="45720" y="0"/>
              </a:moveTo>
              <a:lnTo>
                <a:pt x="45720" y="173142"/>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5B9E585B-0EB9-4D77-9480-8FF7C8C808F1}">
      <dsp:nvSpPr>
        <dsp:cNvPr id="0" name=""/>
        <dsp:cNvSpPr/>
      </dsp:nvSpPr>
      <dsp:spPr>
        <a:xfrm>
          <a:off x="3277012" y="1205752"/>
          <a:ext cx="595332" cy="378035"/>
        </a:xfrm>
        <a:prstGeom prst="roundRect">
          <a:avLst>
            <a:gd name="adj" fmla="val 10000"/>
          </a:avLst>
        </a:prstGeom>
        <a:solidFill>
          <a:schemeClr val="bg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FE29AF3-528E-4769-93ED-848966C7D89D}">
      <dsp:nvSpPr>
        <dsp:cNvPr id="0" name=""/>
        <dsp:cNvSpPr/>
      </dsp:nvSpPr>
      <dsp:spPr>
        <a:xfrm>
          <a:off x="3343160" y="1268592"/>
          <a:ext cx="595332" cy="378035"/>
        </a:xfrm>
        <a:prstGeom prst="roundRect">
          <a:avLst>
            <a:gd name="adj" fmla="val 10000"/>
          </a:avLst>
        </a:prstGeom>
        <a:solidFill>
          <a:schemeClr val="lt1">
            <a:alpha val="90000"/>
            <a:hueOff val="0"/>
            <a:satOff val="0"/>
            <a:lumOff val="0"/>
            <a:alphaOff val="0"/>
          </a:schemeClr>
        </a:solidFill>
        <a:ln w="25400" cap="flat" cmpd="sng" algn="ctr">
          <a:solidFill>
            <a:schemeClr val="bg1">
              <a:lumMod val="5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t>CEO Mayor Jon Mitchell</a:t>
          </a:r>
        </a:p>
      </dsp:txBody>
      <dsp:txXfrm>
        <a:off x="3354232" y="1279664"/>
        <a:ext cx="573188" cy="355891"/>
      </dsp:txXfrm>
    </dsp:sp>
    <dsp:sp modelId="{3A22FCA7-C04D-40D1-9984-8CEFAA224144}">
      <dsp:nvSpPr>
        <dsp:cNvPr id="0" name=""/>
        <dsp:cNvSpPr/>
      </dsp:nvSpPr>
      <dsp:spPr>
        <a:xfrm>
          <a:off x="3277012" y="1756930"/>
          <a:ext cx="595332" cy="378035"/>
        </a:xfrm>
        <a:prstGeom prst="roundRect">
          <a:avLst>
            <a:gd name="adj" fmla="val 10000"/>
          </a:avLst>
        </a:prstGeom>
        <a:solidFill>
          <a:schemeClr val="bg1">
            <a:lumMod val="65000"/>
          </a:schemeClr>
        </a:solidFill>
        <a:ln w="25400" cap="flat" cmpd="sng" algn="ctr">
          <a:solidFill>
            <a:schemeClr val="l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9378282-3998-484E-8BC9-ABA4102FAD30}">
      <dsp:nvSpPr>
        <dsp:cNvPr id="0" name=""/>
        <dsp:cNvSpPr/>
      </dsp:nvSpPr>
      <dsp:spPr>
        <a:xfrm>
          <a:off x="3343160" y="1819771"/>
          <a:ext cx="595332" cy="378035"/>
        </a:xfrm>
        <a:prstGeom prst="roundRect">
          <a:avLst>
            <a:gd name="adj" fmla="val 10000"/>
          </a:avLst>
        </a:prstGeom>
        <a:solidFill>
          <a:schemeClr val="lt1">
            <a:alpha val="90000"/>
            <a:hueOff val="0"/>
            <a:satOff val="0"/>
            <a:lumOff val="0"/>
            <a:alphaOff val="0"/>
          </a:schemeClr>
        </a:solidFill>
        <a:ln w="25400" cap="flat" cmpd="sng" algn="ctr">
          <a:solidFill>
            <a:schemeClr val="bg1">
              <a:lumMod val="65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t>MassHire GNB Workforce Board</a:t>
          </a:r>
        </a:p>
      </dsp:txBody>
      <dsp:txXfrm>
        <a:off x="3354232" y="1830843"/>
        <a:ext cx="573188" cy="355891"/>
      </dsp:txXfrm>
    </dsp:sp>
    <dsp:sp modelId="{A8CC512E-2541-4543-A1D3-EDEF15D81945}">
      <dsp:nvSpPr>
        <dsp:cNvPr id="0" name=""/>
        <dsp:cNvSpPr/>
      </dsp:nvSpPr>
      <dsp:spPr>
        <a:xfrm>
          <a:off x="2549384" y="2308108"/>
          <a:ext cx="595332" cy="378035"/>
        </a:xfrm>
        <a:prstGeom prst="roundRect">
          <a:avLst>
            <a:gd name="adj" fmla="val 10000"/>
          </a:avLst>
        </a:prstGeom>
        <a:solidFill>
          <a:schemeClr val="bg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7E1B2F7-7C90-4581-8695-F94368C509EC}">
      <dsp:nvSpPr>
        <dsp:cNvPr id="0" name=""/>
        <dsp:cNvSpPr/>
      </dsp:nvSpPr>
      <dsp:spPr>
        <a:xfrm>
          <a:off x="2615532" y="2370949"/>
          <a:ext cx="595332" cy="378035"/>
        </a:xfrm>
        <a:prstGeom prst="roundRect">
          <a:avLst>
            <a:gd name="adj" fmla="val 10000"/>
          </a:avLst>
        </a:prstGeom>
        <a:solidFill>
          <a:schemeClr val="lt1">
            <a:alpha val="90000"/>
            <a:hueOff val="0"/>
            <a:satOff val="0"/>
            <a:lumOff val="0"/>
            <a:alphaOff val="0"/>
          </a:schemeClr>
        </a:solidFill>
        <a:ln w="25400" cap="flat" cmpd="sng" algn="ctr">
          <a:solidFill>
            <a:schemeClr val="bg1">
              <a:lumMod val="75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t>MA Department of Career Services (DCS)</a:t>
          </a:r>
        </a:p>
      </dsp:txBody>
      <dsp:txXfrm>
        <a:off x="2626604" y="2382021"/>
        <a:ext cx="573188" cy="355891"/>
      </dsp:txXfrm>
    </dsp:sp>
    <dsp:sp modelId="{10E22E48-7AF8-4EC5-8631-3265C2EAC16B}">
      <dsp:nvSpPr>
        <dsp:cNvPr id="0" name=""/>
        <dsp:cNvSpPr/>
      </dsp:nvSpPr>
      <dsp:spPr>
        <a:xfrm>
          <a:off x="3277012" y="2308108"/>
          <a:ext cx="595332" cy="378035"/>
        </a:xfrm>
        <a:prstGeom prst="roundRect">
          <a:avLst>
            <a:gd name="adj" fmla="val 10000"/>
          </a:avLst>
        </a:prstGeom>
        <a:solidFill>
          <a:schemeClr val="bg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C70C305-C95D-4DCF-A568-5E6BE8E8FCA8}">
      <dsp:nvSpPr>
        <dsp:cNvPr id="0" name=""/>
        <dsp:cNvSpPr/>
      </dsp:nvSpPr>
      <dsp:spPr>
        <a:xfrm>
          <a:off x="3343160" y="2370949"/>
          <a:ext cx="595332" cy="378035"/>
        </a:xfrm>
        <a:prstGeom prst="roundRect">
          <a:avLst>
            <a:gd name="adj" fmla="val 10000"/>
          </a:avLst>
        </a:prstGeom>
        <a:solidFill>
          <a:schemeClr val="lt1">
            <a:alpha val="90000"/>
            <a:hueOff val="0"/>
            <a:satOff val="0"/>
            <a:lumOff val="0"/>
            <a:alphaOff val="0"/>
          </a:schemeClr>
        </a:solidFill>
        <a:ln w="25400" cap="flat" cmpd="sng" algn="ctr">
          <a:solidFill>
            <a:schemeClr val="bg1">
              <a:lumMod val="75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t>Mandated Partners</a:t>
          </a:r>
        </a:p>
      </dsp:txBody>
      <dsp:txXfrm>
        <a:off x="3354232" y="2382021"/>
        <a:ext cx="573188" cy="355891"/>
      </dsp:txXfrm>
    </dsp:sp>
    <dsp:sp modelId="{01A30979-1E41-49B9-8FDB-52714BCD3DA6}">
      <dsp:nvSpPr>
        <dsp:cNvPr id="0" name=""/>
        <dsp:cNvSpPr/>
      </dsp:nvSpPr>
      <dsp:spPr>
        <a:xfrm>
          <a:off x="2686" y="2859287"/>
          <a:ext cx="595332" cy="378035"/>
        </a:xfrm>
        <a:prstGeom prst="roundRect">
          <a:avLst>
            <a:gd name="adj" fmla="val 10000"/>
          </a:avLst>
        </a:prstGeom>
        <a:solidFill>
          <a:schemeClr val="bg1">
            <a:lumMod val="8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01E5EA0-AFF7-46BB-A7A3-818DA5D9C70D}">
      <dsp:nvSpPr>
        <dsp:cNvPr id="0" name=""/>
        <dsp:cNvSpPr/>
      </dsp:nvSpPr>
      <dsp:spPr>
        <a:xfrm>
          <a:off x="68834" y="2922127"/>
          <a:ext cx="595332" cy="378035"/>
        </a:xfrm>
        <a:prstGeom prst="roundRect">
          <a:avLst>
            <a:gd name="adj" fmla="val 10000"/>
          </a:avLst>
        </a:prstGeom>
        <a:solidFill>
          <a:schemeClr val="lt1">
            <a:alpha val="90000"/>
            <a:hueOff val="0"/>
            <a:satOff val="0"/>
            <a:lumOff val="0"/>
            <a:alphaOff val="0"/>
          </a:schemeClr>
        </a:solidFill>
        <a:ln w="25400" cap="flat" cmpd="sng" algn="ctr">
          <a:solidFill>
            <a:schemeClr val="bg1">
              <a:lumMod val="85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t>Mass. Rehab. Commission (MRC)</a:t>
          </a:r>
        </a:p>
      </dsp:txBody>
      <dsp:txXfrm>
        <a:off x="79906" y="2933199"/>
        <a:ext cx="573188" cy="355891"/>
      </dsp:txXfrm>
    </dsp:sp>
    <dsp:sp modelId="{65257EEF-989D-47DA-B6BC-070E34DFB459}">
      <dsp:nvSpPr>
        <dsp:cNvPr id="0" name=""/>
        <dsp:cNvSpPr/>
      </dsp:nvSpPr>
      <dsp:spPr>
        <a:xfrm>
          <a:off x="730314" y="2859287"/>
          <a:ext cx="595332" cy="378035"/>
        </a:xfrm>
        <a:prstGeom prst="roundRect">
          <a:avLst>
            <a:gd name="adj" fmla="val 10000"/>
          </a:avLst>
        </a:prstGeom>
        <a:solidFill>
          <a:schemeClr val="bg1">
            <a:lumMod val="8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924D6EA-5DF3-49D6-A73F-D045FAC7F6A6}">
      <dsp:nvSpPr>
        <dsp:cNvPr id="0" name=""/>
        <dsp:cNvSpPr/>
      </dsp:nvSpPr>
      <dsp:spPr>
        <a:xfrm>
          <a:off x="796462" y="2922127"/>
          <a:ext cx="595332" cy="378035"/>
        </a:xfrm>
        <a:prstGeom prst="roundRect">
          <a:avLst>
            <a:gd name="adj" fmla="val 10000"/>
          </a:avLst>
        </a:prstGeom>
        <a:solidFill>
          <a:schemeClr val="lt1">
            <a:alpha val="90000"/>
            <a:hueOff val="0"/>
            <a:satOff val="0"/>
            <a:lumOff val="0"/>
            <a:alphaOff val="0"/>
          </a:schemeClr>
        </a:solidFill>
        <a:ln w="25400" cap="flat" cmpd="sng" algn="ctr">
          <a:solidFill>
            <a:schemeClr val="bg1">
              <a:lumMod val="85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t>Mass. Commission for the Blind (MCB)</a:t>
          </a:r>
        </a:p>
      </dsp:txBody>
      <dsp:txXfrm>
        <a:off x="807534" y="2933199"/>
        <a:ext cx="573188" cy="355891"/>
      </dsp:txXfrm>
    </dsp:sp>
    <dsp:sp modelId="{0907B223-8639-42EC-9503-0C9EC2F9F6AA}">
      <dsp:nvSpPr>
        <dsp:cNvPr id="0" name=""/>
        <dsp:cNvSpPr/>
      </dsp:nvSpPr>
      <dsp:spPr>
        <a:xfrm>
          <a:off x="1457942" y="2859287"/>
          <a:ext cx="595332" cy="378035"/>
        </a:xfrm>
        <a:prstGeom prst="roundRect">
          <a:avLst>
            <a:gd name="adj" fmla="val 10000"/>
          </a:avLst>
        </a:prstGeom>
        <a:solidFill>
          <a:schemeClr val="bg1">
            <a:lumMod val="8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4E40196-DAE7-446D-B157-A6413C4CB771}">
      <dsp:nvSpPr>
        <dsp:cNvPr id="0" name=""/>
        <dsp:cNvSpPr/>
      </dsp:nvSpPr>
      <dsp:spPr>
        <a:xfrm>
          <a:off x="1524090" y="2922127"/>
          <a:ext cx="595332" cy="378035"/>
        </a:xfrm>
        <a:prstGeom prst="roundRect">
          <a:avLst>
            <a:gd name="adj" fmla="val 10000"/>
          </a:avLst>
        </a:prstGeom>
        <a:solidFill>
          <a:schemeClr val="lt1">
            <a:alpha val="90000"/>
            <a:hueOff val="0"/>
            <a:satOff val="0"/>
            <a:lumOff val="0"/>
            <a:alphaOff val="0"/>
          </a:schemeClr>
        </a:solidFill>
        <a:ln w="25400" cap="flat" cmpd="sng" algn="ctr">
          <a:solidFill>
            <a:schemeClr val="bg1">
              <a:lumMod val="85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t>Adult Basic Education (ABE) Providers (2)</a:t>
          </a:r>
        </a:p>
      </dsp:txBody>
      <dsp:txXfrm>
        <a:off x="1535162" y="2933199"/>
        <a:ext cx="573188" cy="355891"/>
      </dsp:txXfrm>
    </dsp:sp>
    <dsp:sp modelId="{28B76C81-1173-42D1-A337-637007E44054}">
      <dsp:nvSpPr>
        <dsp:cNvPr id="0" name=""/>
        <dsp:cNvSpPr/>
      </dsp:nvSpPr>
      <dsp:spPr>
        <a:xfrm>
          <a:off x="2185570" y="2859287"/>
          <a:ext cx="595332" cy="378035"/>
        </a:xfrm>
        <a:prstGeom prst="roundRect">
          <a:avLst>
            <a:gd name="adj" fmla="val 10000"/>
          </a:avLst>
        </a:prstGeom>
        <a:solidFill>
          <a:schemeClr val="bg1">
            <a:lumMod val="8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D6BC1C3-973D-4F38-BB44-B93032EB86A4}">
      <dsp:nvSpPr>
        <dsp:cNvPr id="0" name=""/>
        <dsp:cNvSpPr/>
      </dsp:nvSpPr>
      <dsp:spPr>
        <a:xfrm>
          <a:off x="2251718" y="2922127"/>
          <a:ext cx="595332" cy="378035"/>
        </a:xfrm>
        <a:prstGeom prst="roundRect">
          <a:avLst>
            <a:gd name="adj" fmla="val 10000"/>
          </a:avLst>
        </a:prstGeom>
        <a:solidFill>
          <a:schemeClr val="lt1">
            <a:alpha val="90000"/>
            <a:hueOff val="0"/>
            <a:satOff val="0"/>
            <a:lumOff val="0"/>
            <a:alphaOff val="0"/>
          </a:schemeClr>
        </a:solidFill>
        <a:ln w="25400" cap="flat" cmpd="sng" algn="ctr">
          <a:solidFill>
            <a:schemeClr val="bg1">
              <a:lumMod val="85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t>Coastline Elderly (SYSCEP)</a:t>
          </a:r>
        </a:p>
      </dsp:txBody>
      <dsp:txXfrm>
        <a:off x="2262790" y="2933199"/>
        <a:ext cx="573188" cy="355891"/>
      </dsp:txXfrm>
    </dsp:sp>
    <dsp:sp modelId="{4D23898A-A590-4BD6-8F26-A18EF8D7A7C6}">
      <dsp:nvSpPr>
        <dsp:cNvPr id="0" name=""/>
        <dsp:cNvSpPr/>
      </dsp:nvSpPr>
      <dsp:spPr>
        <a:xfrm>
          <a:off x="2913198" y="2859287"/>
          <a:ext cx="595332" cy="378035"/>
        </a:xfrm>
        <a:prstGeom prst="roundRect">
          <a:avLst>
            <a:gd name="adj" fmla="val 10000"/>
          </a:avLst>
        </a:prstGeom>
        <a:solidFill>
          <a:schemeClr val="bg1">
            <a:lumMod val="8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8FB4DDD-2D66-4EC0-90C8-FA6FE24264AA}">
      <dsp:nvSpPr>
        <dsp:cNvPr id="0" name=""/>
        <dsp:cNvSpPr/>
      </dsp:nvSpPr>
      <dsp:spPr>
        <a:xfrm>
          <a:off x="2979346" y="2922127"/>
          <a:ext cx="595332" cy="378035"/>
        </a:xfrm>
        <a:prstGeom prst="roundRect">
          <a:avLst>
            <a:gd name="adj" fmla="val 10000"/>
          </a:avLst>
        </a:prstGeom>
        <a:solidFill>
          <a:schemeClr val="lt1">
            <a:alpha val="90000"/>
            <a:hueOff val="0"/>
            <a:satOff val="0"/>
            <a:lumOff val="0"/>
            <a:alphaOff val="0"/>
          </a:schemeClr>
        </a:solidFill>
        <a:ln w="25400" cap="flat" cmpd="sng" algn="ctr">
          <a:solidFill>
            <a:schemeClr val="bg1">
              <a:lumMod val="85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t>Depts. of Unemployment and Transitional Assistance (DUA and DTA)</a:t>
          </a:r>
        </a:p>
      </dsp:txBody>
      <dsp:txXfrm>
        <a:off x="2990418" y="2933199"/>
        <a:ext cx="573188" cy="355891"/>
      </dsp:txXfrm>
    </dsp:sp>
    <dsp:sp modelId="{C85AA8CD-41BC-49A0-AAFC-2308771E32BA}">
      <dsp:nvSpPr>
        <dsp:cNvPr id="0" name=""/>
        <dsp:cNvSpPr/>
      </dsp:nvSpPr>
      <dsp:spPr>
        <a:xfrm>
          <a:off x="3640826" y="2859287"/>
          <a:ext cx="595332" cy="378035"/>
        </a:xfrm>
        <a:prstGeom prst="roundRect">
          <a:avLst>
            <a:gd name="adj" fmla="val 10000"/>
          </a:avLst>
        </a:prstGeom>
        <a:solidFill>
          <a:schemeClr val="bg1">
            <a:lumMod val="8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19A0FCC-3334-492E-BCE9-870E79FF958A}">
      <dsp:nvSpPr>
        <dsp:cNvPr id="0" name=""/>
        <dsp:cNvSpPr/>
      </dsp:nvSpPr>
      <dsp:spPr>
        <a:xfrm>
          <a:off x="3706974" y="2922127"/>
          <a:ext cx="595332" cy="378035"/>
        </a:xfrm>
        <a:prstGeom prst="roundRect">
          <a:avLst>
            <a:gd name="adj" fmla="val 10000"/>
          </a:avLst>
        </a:prstGeom>
        <a:solidFill>
          <a:schemeClr val="lt1">
            <a:alpha val="90000"/>
            <a:hueOff val="0"/>
            <a:satOff val="0"/>
            <a:lumOff val="0"/>
            <a:alphaOff val="0"/>
          </a:schemeClr>
        </a:solidFill>
        <a:ln w="25400" cap="flat" cmpd="sng" algn="ctr">
          <a:solidFill>
            <a:schemeClr val="bg1">
              <a:lumMod val="85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t>Job Corps</a:t>
          </a:r>
        </a:p>
      </dsp:txBody>
      <dsp:txXfrm>
        <a:off x="3718046" y="2933199"/>
        <a:ext cx="573188" cy="355891"/>
      </dsp:txXfrm>
    </dsp:sp>
    <dsp:sp modelId="{90462E64-8562-4020-906C-89AC53BFB71C}">
      <dsp:nvSpPr>
        <dsp:cNvPr id="0" name=""/>
        <dsp:cNvSpPr/>
      </dsp:nvSpPr>
      <dsp:spPr>
        <a:xfrm>
          <a:off x="4368454" y="2859287"/>
          <a:ext cx="595332" cy="801624"/>
        </a:xfrm>
        <a:prstGeom prst="roundRect">
          <a:avLst>
            <a:gd name="adj" fmla="val 10000"/>
          </a:avLst>
        </a:prstGeom>
        <a:solidFill>
          <a:schemeClr val="bg1">
            <a:lumMod val="8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408499C-4A98-4D12-9FAA-7382146DDDF0}">
      <dsp:nvSpPr>
        <dsp:cNvPr id="0" name=""/>
        <dsp:cNvSpPr/>
      </dsp:nvSpPr>
      <dsp:spPr>
        <a:xfrm>
          <a:off x="4434602" y="2922127"/>
          <a:ext cx="595332" cy="801624"/>
        </a:xfrm>
        <a:prstGeom prst="roundRect">
          <a:avLst>
            <a:gd name="adj" fmla="val 10000"/>
          </a:avLst>
        </a:prstGeom>
        <a:solidFill>
          <a:schemeClr val="lt1">
            <a:alpha val="90000"/>
            <a:hueOff val="0"/>
            <a:satOff val="0"/>
            <a:lumOff val="0"/>
            <a:alphaOff val="0"/>
          </a:schemeClr>
        </a:solidFill>
        <a:ln w="25400" cap="flat" cmpd="sng" algn="ctr">
          <a:solidFill>
            <a:schemeClr val="bg1">
              <a:lumMod val="85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t>Dept. of Education (DOE)</a:t>
          </a:r>
        </a:p>
        <a:p>
          <a:pPr marL="0" lvl="0" indent="0" algn="ctr" defTabSz="222250">
            <a:lnSpc>
              <a:spcPct val="90000"/>
            </a:lnSpc>
            <a:spcBef>
              <a:spcPct val="0"/>
            </a:spcBef>
            <a:spcAft>
              <a:spcPct val="35000"/>
            </a:spcAft>
            <a:buNone/>
          </a:pPr>
          <a:r>
            <a:rPr lang="en-US" sz="500" kern="1200"/>
            <a:t>NBPS</a:t>
          </a:r>
        </a:p>
        <a:p>
          <a:pPr marL="0" lvl="0" indent="0" algn="ctr" defTabSz="222250">
            <a:lnSpc>
              <a:spcPct val="90000"/>
            </a:lnSpc>
            <a:spcBef>
              <a:spcPct val="0"/>
            </a:spcBef>
            <a:spcAft>
              <a:spcPct val="35000"/>
            </a:spcAft>
            <a:buNone/>
          </a:pPr>
          <a:r>
            <a:rPr lang="en-US" sz="500" kern="1200"/>
            <a:t>UMASSD</a:t>
          </a:r>
        </a:p>
        <a:p>
          <a:pPr marL="0" lvl="0" indent="0" algn="ctr" defTabSz="222250">
            <a:lnSpc>
              <a:spcPct val="90000"/>
            </a:lnSpc>
            <a:spcBef>
              <a:spcPct val="0"/>
            </a:spcBef>
            <a:spcAft>
              <a:spcPct val="35000"/>
            </a:spcAft>
            <a:buNone/>
          </a:pPr>
          <a:r>
            <a:rPr lang="en-US" sz="500" kern="1200"/>
            <a:t>Bristol Community College (BCC)</a:t>
          </a:r>
        </a:p>
      </dsp:txBody>
      <dsp:txXfrm>
        <a:off x="4452039" y="2939564"/>
        <a:ext cx="560458" cy="766750"/>
      </dsp:txXfrm>
    </dsp:sp>
    <dsp:sp modelId="{359A448A-E09B-4FD3-B3B2-9483B261BDF1}">
      <dsp:nvSpPr>
        <dsp:cNvPr id="0" name=""/>
        <dsp:cNvSpPr/>
      </dsp:nvSpPr>
      <dsp:spPr>
        <a:xfrm>
          <a:off x="5096082" y="2859287"/>
          <a:ext cx="595332" cy="378035"/>
        </a:xfrm>
        <a:prstGeom prst="roundRect">
          <a:avLst>
            <a:gd name="adj" fmla="val 10000"/>
          </a:avLst>
        </a:prstGeom>
        <a:solidFill>
          <a:schemeClr val="bg1">
            <a:lumMod val="8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2465354-0055-4090-8DE1-7140D2357435}">
      <dsp:nvSpPr>
        <dsp:cNvPr id="0" name=""/>
        <dsp:cNvSpPr/>
      </dsp:nvSpPr>
      <dsp:spPr>
        <a:xfrm>
          <a:off x="5162230" y="2922127"/>
          <a:ext cx="595332" cy="378035"/>
        </a:xfrm>
        <a:prstGeom prst="roundRect">
          <a:avLst>
            <a:gd name="adj" fmla="val 10000"/>
          </a:avLst>
        </a:prstGeom>
        <a:solidFill>
          <a:schemeClr val="lt1">
            <a:alpha val="90000"/>
            <a:hueOff val="0"/>
            <a:satOff val="0"/>
            <a:lumOff val="0"/>
            <a:alphaOff val="0"/>
          </a:schemeClr>
        </a:solidFill>
        <a:ln w="25400" cap="flat" cmpd="sng" algn="ctr">
          <a:solidFill>
            <a:schemeClr val="bg1">
              <a:lumMod val="85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t>People Acting in Community Endeavors (PACE)</a:t>
          </a:r>
        </a:p>
      </dsp:txBody>
      <dsp:txXfrm>
        <a:off x="5173302" y="2933199"/>
        <a:ext cx="573188" cy="355891"/>
      </dsp:txXfrm>
    </dsp:sp>
    <dsp:sp modelId="{F060C5D1-F4D6-4221-8E66-D3D80B32AC29}">
      <dsp:nvSpPr>
        <dsp:cNvPr id="0" name=""/>
        <dsp:cNvSpPr/>
      </dsp:nvSpPr>
      <dsp:spPr>
        <a:xfrm>
          <a:off x="5823710" y="2859287"/>
          <a:ext cx="595332" cy="378035"/>
        </a:xfrm>
        <a:prstGeom prst="roundRect">
          <a:avLst>
            <a:gd name="adj" fmla="val 10000"/>
          </a:avLst>
        </a:prstGeom>
        <a:solidFill>
          <a:schemeClr val="bg1">
            <a:lumMod val="8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1BFCF21-EE26-46F5-A60B-97FB32CB6AC2}">
      <dsp:nvSpPr>
        <dsp:cNvPr id="0" name=""/>
        <dsp:cNvSpPr/>
      </dsp:nvSpPr>
      <dsp:spPr>
        <a:xfrm>
          <a:off x="5889858" y="2922127"/>
          <a:ext cx="595332" cy="378035"/>
        </a:xfrm>
        <a:prstGeom prst="roundRect">
          <a:avLst>
            <a:gd name="adj" fmla="val 10000"/>
          </a:avLst>
        </a:prstGeom>
        <a:solidFill>
          <a:schemeClr val="lt1">
            <a:alpha val="90000"/>
            <a:hueOff val="0"/>
            <a:satOff val="0"/>
            <a:lumOff val="0"/>
            <a:alphaOff val="0"/>
          </a:schemeClr>
        </a:solidFill>
        <a:ln w="25400" cap="flat" cmpd="sng" algn="ctr">
          <a:solidFill>
            <a:schemeClr val="bg1">
              <a:lumMod val="85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t>Educational Opportunity Center (EOC)</a:t>
          </a:r>
        </a:p>
      </dsp:txBody>
      <dsp:txXfrm>
        <a:off x="5900930" y="2933199"/>
        <a:ext cx="573188" cy="355891"/>
      </dsp:txXfrm>
    </dsp:sp>
    <dsp:sp modelId="{C990676B-678A-4710-8550-5E9D3FA198E3}">
      <dsp:nvSpPr>
        <dsp:cNvPr id="0" name=""/>
        <dsp:cNvSpPr/>
      </dsp:nvSpPr>
      <dsp:spPr>
        <a:xfrm>
          <a:off x="6551338" y="2859287"/>
          <a:ext cx="595332" cy="378035"/>
        </a:xfrm>
        <a:prstGeom prst="roundRect">
          <a:avLst>
            <a:gd name="adj" fmla="val 10000"/>
          </a:avLst>
        </a:prstGeom>
        <a:solidFill>
          <a:schemeClr val="bg1">
            <a:lumMod val="8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66DCB13-174A-48DC-BFE0-B43C0A424867}">
      <dsp:nvSpPr>
        <dsp:cNvPr id="0" name=""/>
        <dsp:cNvSpPr/>
      </dsp:nvSpPr>
      <dsp:spPr>
        <a:xfrm>
          <a:off x="6617486" y="2922127"/>
          <a:ext cx="595332" cy="378035"/>
        </a:xfrm>
        <a:prstGeom prst="roundRect">
          <a:avLst>
            <a:gd name="adj" fmla="val 10000"/>
          </a:avLst>
        </a:prstGeom>
        <a:solidFill>
          <a:schemeClr val="lt1">
            <a:alpha val="90000"/>
            <a:hueOff val="0"/>
            <a:satOff val="0"/>
            <a:lumOff val="0"/>
            <a:alphaOff val="0"/>
          </a:schemeClr>
        </a:solidFill>
        <a:ln w="25400" cap="flat" cmpd="sng" algn="ctr">
          <a:solidFill>
            <a:schemeClr val="bg1">
              <a:lumMod val="85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t>New Bedford Housing Authority (NBHA)</a:t>
          </a:r>
        </a:p>
      </dsp:txBody>
      <dsp:txXfrm>
        <a:off x="6628558" y="2933199"/>
        <a:ext cx="573188" cy="355891"/>
      </dsp:txXfrm>
    </dsp:sp>
    <dsp:sp modelId="{DF841A96-BA8A-4E3C-9DB2-D77FACBA490E}">
      <dsp:nvSpPr>
        <dsp:cNvPr id="0" name=""/>
        <dsp:cNvSpPr/>
      </dsp:nvSpPr>
      <dsp:spPr>
        <a:xfrm>
          <a:off x="4004640" y="2308108"/>
          <a:ext cx="595332" cy="378035"/>
        </a:xfrm>
        <a:prstGeom prst="roundRect">
          <a:avLst>
            <a:gd name="adj" fmla="val 10000"/>
          </a:avLst>
        </a:prstGeom>
        <a:solidFill>
          <a:schemeClr val="bg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FD9B1E1-6443-47C2-A14F-21E44CED5278}">
      <dsp:nvSpPr>
        <dsp:cNvPr id="0" name=""/>
        <dsp:cNvSpPr/>
      </dsp:nvSpPr>
      <dsp:spPr>
        <a:xfrm>
          <a:off x="4070788" y="2370949"/>
          <a:ext cx="595332" cy="378035"/>
        </a:xfrm>
        <a:prstGeom prst="roundRect">
          <a:avLst>
            <a:gd name="adj" fmla="val 10000"/>
          </a:avLst>
        </a:prstGeom>
        <a:solidFill>
          <a:schemeClr val="lt1">
            <a:alpha val="90000"/>
            <a:hueOff val="0"/>
            <a:satOff val="0"/>
            <a:lumOff val="0"/>
            <a:alphaOff val="0"/>
          </a:schemeClr>
        </a:solidFill>
        <a:ln w="25400" cap="flat" cmpd="sng" algn="ctr">
          <a:solidFill>
            <a:schemeClr val="bg1">
              <a:lumMod val="75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t>(Lead Operator, One Stop Career Center)</a:t>
          </a:r>
        </a:p>
        <a:p>
          <a:pPr marL="0" lvl="0" indent="0" algn="ctr" defTabSz="222250">
            <a:lnSpc>
              <a:spcPct val="90000"/>
            </a:lnSpc>
            <a:spcBef>
              <a:spcPct val="0"/>
            </a:spcBef>
            <a:spcAft>
              <a:spcPct val="35000"/>
            </a:spcAft>
            <a:buNone/>
          </a:pPr>
          <a:r>
            <a:rPr lang="en-US" sz="500" kern="1200"/>
            <a:t>Contractor</a:t>
          </a:r>
        </a:p>
      </dsp:txBody>
      <dsp:txXfrm>
        <a:off x="4081860" y="2382021"/>
        <a:ext cx="573188" cy="35589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54038-9C75-422E-8982-BDF8855D2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11398</Words>
  <Characters>64974</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Manning, David E. (DWD)</dc:creator>
  <cp:lastModifiedBy>User</cp:lastModifiedBy>
  <cp:revision>4</cp:revision>
  <dcterms:created xsi:type="dcterms:W3CDTF">2026-01-07T19:54:00Z</dcterms:created>
  <dcterms:modified xsi:type="dcterms:W3CDTF">2026-01-07T20:30:00Z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2020-09-10T00:00:00Z</vt:filetime>
  </property>
  <property fmtid="{D5CDD505-2E9C-101B-9397-08002B2CF9AE}" pid="3" name="Creator">
    <vt:lpwstr>Acrobat PDFMaker 11 for Word</vt:lpwstr>
  </property>
  <property fmtid="{D5CDD505-2E9C-101B-9397-08002B2CF9AE}" pid="4" name="LastSaved">
    <vt:filetime>2021-10-07T00:00:00Z</vt:filetime>
  </property>
</Properties>
</file>