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3F" w:rsidRDefault="00235742" w:rsidP="00E6617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2BE18D27" wp14:editId="06F0E65E">
            <wp:simplePos x="0" y="0"/>
            <wp:positionH relativeFrom="column">
              <wp:posOffset>-552450</wp:posOffset>
            </wp:positionH>
            <wp:positionV relativeFrom="paragraph">
              <wp:posOffset>59055</wp:posOffset>
            </wp:positionV>
            <wp:extent cx="2694305" cy="828675"/>
            <wp:effectExtent l="0" t="0" r="0" b="0"/>
            <wp:wrapTight wrapText="bothSides">
              <wp:wrapPolygon edited="0">
                <wp:start x="2138" y="3972"/>
                <wp:lineTo x="458" y="12910"/>
                <wp:lineTo x="458" y="14897"/>
                <wp:lineTo x="5345" y="14897"/>
                <wp:lineTo x="5193" y="12910"/>
                <wp:lineTo x="20770" y="12910"/>
                <wp:lineTo x="20770" y="5959"/>
                <wp:lineTo x="3513" y="3972"/>
                <wp:lineTo x="2138" y="3972"/>
              </wp:wrapPolygon>
            </wp:wrapTight>
            <wp:docPr id="2" name="Picture 2" descr="Z:\1 Shared\Branding 2018\Logo\Workforce_NewBedford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 Shared\Branding 2018\Logo\Workforce_NewBedford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F3F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CC6F983" wp14:editId="385EE770">
            <wp:simplePos x="0" y="0"/>
            <wp:positionH relativeFrom="column">
              <wp:posOffset>6734175</wp:posOffset>
            </wp:positionH>
            <wp:positionV relativeFrom="paragraph">
              <wp:posOffset>-55880</wp:posOffset>
            </wp:positionV>
            <wp:extent cx="1550670" cy="942975"/>
            <wp:effectExtent l="0" t="0" r="0" b="0"/>
            <wp:wrapTight wrapText="bothSides">
              <wp:wrapPolygon edited="0">
                <wp:start x="8491" y="1309"/>
                <wp:lineTo x="6103" y="9164"/>
                <wp:lineTo x="1857" y="12655"/>
                <wp:lineTo x="2388" y="17891"/>
                <wp:lineTo x="5307" y="20073"/>
                <wp:lineTo x="15656" y="20073"/>
                <wp:lineTo x="18575" y="17455"/>
                <wp:lineTo x="19106" y="16145"/>
                <wp:lineTo x="19371" y="12655"/>
                <wp:lineTo x="15125" y="9164"/>
                <wp:lineTo x="12737" y="1309"/>
                <wp:lineTo x="8491" y="1309"/>
              </wp:wrapPolygon>
            </wp:wrapTight>
            <wp:docPr id="1" name="Picture 1" descr="Z:\1 Shared\Branding 2018\Logo\CareerCenter_NewBedford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1 Shared\Branding 2018\Logo\CareerCenter_NewBedford_CMY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F3F" w:rsidRDefault="007B1F3F" w:rsidP="00E66176">
      <w:pPr>
        <w:jc w:val="center"/>
        <w:rPr>
          <w:b/>
          <w:sz w:val="40"/>
          <w:szCs w:val="40"/>
        </w:rPr>
      </w:pPr>
    </w:p>
    <w:p w:rsidR="00E66176" w:rsidRDefault="00E66176" w:rsidP="00E661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MOU Deve</w:t>
      </w:r>
      <w:r w:rsidR="00B45A99">
        <w:rPr>
          <w:b/>
          <w:sz w:val="40"/>
          <w:szCs w:val="40"/>
        </w:rPr>
        <w:t>lopment Core Partner Meeting #1</w:t>
      </w:r>
      <w:r w:rsidR="004E5CC6">
        <w:rPr>
          <w:b/>
          <w:sz w:val="40"/>
          <w:szCs w:val="40"/>
        </w:rPr>
        <w:t>8</w:t>
      </w:r>
    </w:p>
    <w:p w:rsidR="00E66176" w:rsidRDefault="004E5CC6" w:rsidP="00B45A99">
      <w:pPr>
        <w:pStyle w:val="NoSpacing"/>
        <w:jc w:val="center"/>
      </w:pPr>
      <w:r>
        <w:t>September</w:t>
      </w:r>
      <w:r w:rsidR="00486D10">
        <w:t xml:space="preserve"> </w:t>
      </w:r>
      <w:r>
        <w:t>27</w:t>
      </w:r>
      <w:r w:rsidR="00B45A99">
        <w:t>, 201</w:t>
      </w:r>
      <w:r w:rsidR="006464EC">
        <w:t xml:space="preserve">9 </w:t>
      </w:r>
      <w:r w:rsidR="00956A8B">
        <w:t>9:30 – 11:00</w:t>
      </w:r>
      <w:r w:rsidR="00B45A99">
        <w:t xml:space="preserve"> </w:t>
      </w:r>
      <w:r w:rsidR="00956A8B">
        <w:t>am</w:t>
      </w:r>
    </w:p>
    <w:p w:rsidR="00E66176" w:rsidRDefault="00B45A99" w:rsidP="00E66176">
      <w:pPr>
        <w:pStyle w:val="NoSpacing"/>
        <w:ind w:right="720"/>
        <w:jc w:val="center"/>
        <w:rPr>
          <w:color w:val="000000"/>
        </w:rPr>
      </w:pPr>
      <w:r>
        <w:rPr>
          <w:color w:val="000000"/>
        </w:rPr>
        <w:t>MassHire Greater New Bedford Career Center</w:t>
      </w:r>
      <w:r w:rsidR="00A13070">
        <w:rPr>
          <w:color w:val="000000"/>
        </w:rPr>
        <w:t xml:space="preserve"> – Scrimshaw Room (south side </w:t>
      </w:r>
      <w:r w:rsidR="00D912B5">
        <w:rPr>
          <w:color w:val="000000"/>
        </w:rPr>
        <w:t xml:space="preserve">corner </w:t>
      </w:r>
      <w:r w:rsidR="00A13070">
        <w:rPr>
          <w:color w:val="000000"/>
        </w:rPr>
        <w:t>of building)</w:t>
      </w:r>
    </w:p>
    <w:p w:rsidR="004E5CC6" w:rsidRDefault="004E5CC6" w:rsidP="00E66176">
      <w:pPr>
        <w:pStyle w:val="NoSpacing"/>
        <w:ind w:right="720"/>
        <w:jc w:val="center"/>
        <w:rPr>
          <w:color w:val="000000"/>
        </w:rPr>
      </w:pPr>
    </w:p>
    <w:p w:rsidR="004E5CC6" w:rsidRDefault="004E5CC6" w:rsidP="00E66176">
      <w:pPr>
        <w:pStyle w:val="NoSpacing"/>
        <w:ind w:right="720"/>
        <w:jc w:val="center"/>
        <w:rPr>
          <w:color w:val="000000"/>
        </w:rPr>
      </w:pPr>
    </w:p>
    <w:tbl>
      <w:tblPr>
        <w:tblW w:w="50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1948"/>
        <w:gridCol w:w="1510"/>
        <w:gridCol w:w="1749"/>
        <w:gridCol w:w="7369"/>
      </w:tblGrid>
      <w:tr w:rsidR="006A5B6D" w:rsidTr="0008742E">
        <w:trPr>
          <w:trHeight w:val="287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CC66" w:fill="00CC66"/>
            <w:hideMark/>
          </w:tcPr>
          <w:p w:rsidR="00E66176" w:rsidRPr="00956A8B" w:rsidRDefault="00E66176">
            <w:pPr>
              <w:jc w:val="center"/>
              <w:rPr>
                <w:b/>
                <w:sz w:val="24"/>
                <w:szCs w:val="24"/>
              </w:rPr>
            </w:pPr>
            <w:r w:rsidRPr="00956A8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CC66" w:fill="00CC66"/>
            <w:hideMark/>
          </w:tcPr>
          <w:p w:rsidR="00E66176" w:rsidRPr="00956A8B" w:rsidRDefault="00E66176">
            <w:pPr>
              <w:jc w:val="center"/>
              <w:rPr>
                <w:b/>
                <w:sz w:val="24"/>
                <w:szCs w:val="24"/>
              </w:rPr>
            </w:pPr>
            <w:r w:rsidRPr="00956A8B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CC66" w:fill="00CC66"/>
            <w:hideMark/>
          </w:tcPr>
          <w:p w:rsidR="00E66176" w:rsidRPr="00956A8B" w:rsidRDefault="00E66176">
            <w:pPr>
              <w:jc w:val="center"/>
              <w:rPr>
                <w:b/>
                <w:sz w:val="24"/>
                <w:szCs w:val="24"/>
              </w:rPr>
            </w:pPr>
            <w:r w:rsidRPr="00956A8B">
              <w:rPr>
                <w:b/>
                <w:sz w:val="24"/>
                <w:szCs w:val="24"/>
              </w:rPr>
              <w:t>FACILITATOR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CC66" w:fill="00CC66"/>
            <w:hideMark/>
          </w:tcPr>
          <w:p w:rsidR="00E66176" w:rsidRPr="00956A8B" w:rsidRDefault="00E66176">
            <w:pPr>
              <w:jc w:val="center"/>
              <w:rPr>
                <w:b/>
                <w:sz w:val="24"/>
                <w:szCs w:val="24"/>
              </w:rPr>
            </w:pPr>
            <w:r w:rsidRPr="00956A8B"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CC66" w:fill="00CC66"/>
            <w:hideMark/>
          </w:tcPr>
          <w:p w:rsidR="00E66176" w:rsidRPr="00956A8B" w:rsidRDefault="00E66176">
            <w:pPr>
              <w:jc w:val="center"/>
              <w:rPr>
                <w:b/>
                <w:sz w:val="24"/>
                <w:szCs w:val="24"/>
              </w:rPr>
            </w:pPr>
            <w:r w:rsidRPr="00956A8B">
              <w:rPr>
                <w:b/>
                <w:sz w:val="24"/>
                <w:szCs w:val="24"/>
              </w:rPr>
              <w:t>ESSENTIAL ITEMS FOR DISCUSSION</w:t>
            </w:r>
          </w:p>
        </w:tc>
      </w:tr>
      <w:tr w:rsidR="006A5B6D" w:rsidTr="0008742E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76" w:rsidRPr="00956A8B" w:rsidRDefault="00186D44" w:rsidP="00186D44">
            <w:pPr>
              <w:jc w:val="center"/>
              <w:rPr>
                <w:sz w:val="20"/>
                <w:szCs w:val="20"/>
              </w:rPr>
            </w:pPr>
            <w:r w:rsidRPr="00956A8B">
              <w:rPr>
                <w:sz w:val="20"/>
                <w:szCs w:val="20"/>
              </w:rPr>
              <w:t>9:30</w:t>
            </w:r>
            <w:r w:rsidR="00B45A99" w:rsidRPr="00956A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76" w:rsidRPr="00956A8B" w:rsidRDefault="00E66176">
            <w:pPr>
              <w:jc w:val="center"/>
              <w:rPr>
                <w:sz w:val="20"/>
                <w:szCs w:val="20"/>
              </w:rPr>
            </w:pPr>
            <w:r w:rsidRPr="00956A8B">
              <w:rPr>
                <w:sz w:val="20"/>
                <w:szCs w:val="20"/>
              </w:rPr>
              <w:t>Welcome &amp; Agenda Review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76" w:rsidRPr="00956A8B" w:rsidRDefault="00486D10" w:rsidP="0093432B">
            <w:pPr>
              <w:pStyle w:val="NoSpacing"/>
              <w:spacing w:line="254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Oliveira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76" w:rsidRDefault="00E0292E" w:rsidP="00B41800">
            <w:pPr>
              <w:pStyle w:val="NoSpacing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Introductions</w:t>
            </w:r>
          </w:p>
          <w:p w:rsidR="00E0292E" w:rsidRPr="00956A8B" w:rsidRDefault="00E0292E" w:rsidP="00B41800">
            <w:pPr>
              <w:pStyle w:val="NoSpacing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 Minutes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B6D" w:rsidRDefault="0097198B" w:rsidP="00235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member and guests.</w:t>
            </w:r>
            <w:bookmarkStart w:id="0" w:name="_GoBack"/>
            <w:bookmarkEnd w:id="0"/>
          </w:p>
          <w:p w:rsidR="00E0292E" w:rsidRPr="00956A8B" w:rsidRDefault="00E0292E" w:rsidP="004E5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Distribute </w:t>
            </w:r>
            <w:r w:rsidR="004E5CC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4E5CC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/2019 minutes.</w:t>
            </w:r>
          </w:p>
        </w:tc>
      </w:tr>
      <w:tr w:rsidR="006A5B6D" w:rsidTr="0008742E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99" w:rsidRPr="00956A8B" w:rsidRDefault="00186D44" w:rsidP="00486D10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956A8B">
              <w:rPr>
                <w:sz w:val="20"/>
                <w:szCs w:val="20"/>
              </w:rPr>
              <w:t>9:</w:t>
            </w:r>
            <w:r w:rsidR="00486D10">
              <w:rPr>
                <w:sz w:val="20"/>
                <w:szCs w:val="20"/>
              </w:rPr>
              <w:t>40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99" w:rsidRPr="00956A8B" w:rsidRDefault="00186D4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956A8B">
              <w:rPr>
                <w:sz w:val="20"/>
                <w:szCs w:val="20"/>
              </w:rPr>
              <w:t>Customer Intake Form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99" w:rsidRPr="00956A8B" w:rsidRDefault="00AC2DBF" w:rsidP="0093432B">
            <w:pPr>
              <w:pStyle w:val="NoSpacing"/>
              <w:spacing w:line="254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99" w:rsidRPr="00956A8B" w:rsidRDefault="004E5CC6" w:rsidP="00486D10">
            <w:pPr>
              <w:pStyle w:val="NoSpacing"/>
              <w:spacing w:line="254" w:lineRule="auto"/>
              <w:ind w:lef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A99" w:rsidRPr="00956A8B" w:rsidRDefault="004E5CC6" w:rsidP="004E5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anyone like to share h</w:t>
            </w:r>
            <w:r w:rsidR="00486D10">
              <w:rPr>
                <w:sz w:val="20"/>
                <w:szCs w:val="20"/>
              </w:rPr>
              <w:t>ow is the process going</w:t>
            </w:r>
            <w:r>
              <w:rPr>
                <w:sz w:val="20"/>
                <w:szCs w:val="20"/>
              </w:rPr>
              <w:t xml:space="preserve"> for them? </w:t>
            </w:r>
          </w:p>
        </w:tc>
      </w:tr>
      <w:tr w:rsidR="006B461C" w:rsidTr="0008742E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1C" w:rsidRPr="00956A8B" w:rsidRDefault="004E5CC6" w:rsidP="00486D10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1C" w:rsidRPr="00956A8B" w:rsidRDefault="00186D4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956A8B">
              <w:rPr>
                <w:sz w:val="20"/>
                <w:szCs w:val="20"/>
              </w:rPr>
              <w:t>Career Pathways</w:t>
            </w:r>
            <w:r w:rsidR="00E652F4" w:rsidRPr="00956A8B">
              <w:rPr>
                <w:sz w:val="20"/>
                <w:szCs w:val="20"/>
              </w:rPr>
              <w:t xml:space="preserve"> (CP)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1C" w:rsidRDefault="00AC2DBF" w:rsidP="0093432B">
            <w:pPr>
              <w:pStyle w:val="NoSpacing"/>
              <w:spacing w:line="254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J. Ramos/</w:t>
            </w:r>
          </w:p>
          <w:p w:rsidR="00AC2DBF" w:rsidRPr="00956A8B" w:rsidRDefault="00AC2DBF" w:rsidP="0093432B">
            <w:pPr>
              <w:pStyle w:val="NoSpacing"/>
              <w:spacing w:line="254" w:lineRule="auto"/>
              <w:ind w:lef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Oliveira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1C" w:rsidRPr="00956A8B" w:rsidRDefault="00E652F4" w:rsidP="00B41800">
            <w:pPr>
              <w:pStyle w:val="NoSpacing"/>
              <w:spacing w:line="254" w:lineRule="auto"/>
              <w:ind w:left="185"/>
              <w:jc w:val="center"/>
              <w:rPr>
                <w:sz w:val="20"/>
                <w:szCs w:val="20"/>
              </w:rPr>
            </w:pPr>
            <w:r w:rsidRPr="00956A8B">
              <w:rPr>
                <w:sz w:val="20"/>
                <w:szCs w:val="20"/>
              </w:rPr>
              <w:t xml:space="preserve">Open  </w:t>
            </w:r>
            <w:r w:rsidR="00A13070" w:rsidRPr="00956A8B">
              <w:rPr>
                <w:sz w:val="20"/>
                <w:szCs w:val="20"/>
              </w:rPr>
              <w:t>discussion</w:t>
            </w:r>
            <w:r w:rsidR="004E5CC6">
              <w:rPr>
                <w:sz w:val="20"/>
                <w:szCs w:val="20"/>
              </w:rPr>
              <w:t xml:space="preserve"> and updates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F4" w:rsidRPr="00AC2DBF" w:rsidRDefault="004E5CC6" w:rsidP="00AC2DBF">
            <w:pPr>
              <w:rPr>
                <w:color w:val="000000"/>
                <w:sz w:val="20"/>
                <w:szCs w:val="20"/>
              </w:rPr>
            </w:pPr>
            <w:r w:rsidRPr="00AC2DBF">
              <w:rPr>
                <w:color w:val="000000"/>
                <w:sz w:val="20"/>
                <w:szCs w:val="20"/>
              </w:rPr>
              <w:t xml:space="preserve">WDB staff had conversations with The Workplace on how we need them to move forward with more Career Pathways training for staff. End result, Ashley Vandiver will deliver </w:t>
            </w:r>
            <w:r w:rsidR="007D39F8" w:rsidRPr="00AC2DBF">
              <w:rPr>
                <w:color w:val="000000"/>
                <w:sz w:val="20"/>
                <w:szCs w:val="20"/>
              </w:rPr>
              <w:t>t</w:t>
            </w:r>
            <w:r w:rsidRPr="00AC2DBF">
              <w:rPr>
                <w:color w:val="000000"/>
                <w:sz w:val="20"/>
                <w:szCs w:val="20"/>
              </w:rPr>
              <w:t>raining at the professional development today Friday September 27</w:t>
            </w:r>
            <w:r w:rsidRPr="00AC2DBF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AC2DBF">
              <w:rPr>
                <w:color w:val="000000"/>
                <w:sz w:val="20"/>
                <w:szCs w:val="20"/>
              </w:rPr>
              <w:t xml:space="preserve">. They will provide us with a Professional </w:t>
            </w:r>
            <w:r w:rsidR="003B7C36" w:rsidRPr="00AC2DBF">
              <w:rPr>
                <w:color w:val="000000"/>
                <w:sz w:val="20"/>
                <w:szCs w:val="20"/>
              </w:rPr>
              <w:t>Development sign</w:t>
            </w:r>
            <w:r w:rsidRPr="00AC2DBF">
              <w:rPr>
                <w:color w:val="000000"/>
                <w:sz w:val="20"/>
                <w:szCs w:val="20"/>
              </w:rPr>
              <w:t xml:space="preserve"> in sheet.</w:t>
            </w:r>
          </w:p>
        </w:tc>
      </w:tr>
      <w:tr w:rsidR="00186D44" w:rsidTr="0008742E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44" w:rsidRPr="00956A8B" w:rsidRDefault="00956A8B" w:rsidP="00AC2DBF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956A8B">
              <w:rPr>
                <w:sz w:val="20"/>
                <w:szCs w:val="20"/>
              </w:rPr>
              <w:t>10:</w:t>
            </w:r>
            <w:r w:rsidR="00AC2DBF">
              <w:rPr>
                <w:sz w:val="20"/>
                <w:szCs w:val="20"/>
              </w:rPr>
              <w:t>15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44" w:rsidRPr="00956A8B" w:rsidRDefault="00186D4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956A8B">
              <w:rPr>
                <w:sz w:val="20"/>
                <w:szCs w:val="20"/>
              </w:rPr>
              <w:t xml:space="preserve">Rosetta Stone 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44" w:rsidRPr="00956A8B" w:rsidRDefault="00186D44" w:rsidP="0093432B">
            <w:pPr>
              <w:pStyle w:val="NoSpacing"/>
              <w:spacing w:line="254" w:lineRule="auto"/>
              <w:ind w:left="70"/>
              <w:jc w:val="center"/>
              <w:rPr>
                <w:sz w:val="20"/>
                <w:szCs w:val="20"/>
              </w:rPr>
            </w:pPr>
            <w:r w:rsidRPr="00956A8B">
              <w:rPr>
                <w:sz w:val="20"/>
                <w:szCs w:val="20"/>
              </w:rPr>
              <w:t>All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44" w:rsidRPr="00956A8B" w:rsidRDefault="00AC2DBF" w:rsidP="00B41800">
            <w:pPr>
              <w:pStyle w:val="NoSpacing"/>
              <w:spacing w:line="254" w:lineRule="auto"/>
              <w:ind w:lef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2E" w:rsidRPr="00956A8B" w:rsidRDefault="00AC2DBF" w:rsidP="00AC2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Does a</w:t>
            </w:r>
            <w:r w:rsidR="00486D10">
              <w:rPr>
                <w:color w:val="000000"/>
                <w:sz w:val="20"/>
                <w:szCs w:val="20"/>
              </w:rPr>
              <w:t>ny</w:t>
            </w:r>
            <w:r>
              <w:rPr>
                <w:color w:val="000000"/>
                <w:sz w:val="20"/>
                <w:szCs w:val="20"/>
              </w:rPr>
              <w:t>one have any</w:t>
            </w:r>
            <w:r w:rsidR="00486D10">
              <w:rPr>
                <w:color w:val="000000"/>
                <w:sz w:val="20"/>
                <w:szCs w:val="20"/>
              </w:rPr>
              <w:t xml:space="preserve"> updates</w:t>
            </w:r>
            <w:r>
              <w:rPr>
                <w:color w:val="000000"/>
                <w:sz w:val="20"/>
                <w:szCs w:val="20"/>
              </w:rPr>
              <w:t xml:space="preserve"> to share relative to the information that Mitch shared with all of us.</w:t>
            </w:r>
          </w:p>
        </w:tc>
      </w:tr>
      <w:tr w:rsidR="00E652F4" w:rsidTr="0008742E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F4" w:rsidRPr="00956A8B" w:rsidRDefault="00956A8B" w:rsidP="00AC2DBF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956A8B">
              <w:rPr>
                <w:sz w:val="20"/>
                <w:szCs w:val="20"/>
              </w:rPr>
              <w:t>10:</w:t>
            </w:r>
            <w:r w:rsidR="00AC2DBF">
              <w:rPr>
                <w:sz w:val="20"/>
                <w:szCs w:val="20"/>
              </w:rPr>
              <w:t>25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F4" w:rsidRPr="00956A8B" w:rsidRDefault="00E652F4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956A8B">
              <w:rPr>
                <w:sz w:val="20"/>
                <w:szCs w:val="20"/>
              </w:rPr>
              <w:t>GED/HiSET/ESOL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F4" w:rsidRPr="00956A8B" w:rsidRDefault="00E652F4" w:rsidP="0093432B">
            <w:pPr>
              <w:pStyle w:val="NoSpacing"/>
              <w:spacing w:line="254" w:lineRule="auto"/>
              <w:ind w:left="70"/>
              <w:jc w:val="center"/>
              <w:rPr>
                <w:sz w:val="20"/>
                <w:szCs w:val="20"/>
              </w:rPr>
            </w:pPr>
            <w:r w:rsidRPr="00956A8B">
              <w:rPr>
                <w:sz w:val="20"/>
                <w:szCs w:val="20"/>
              </w:rPr>
              <w:t>All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F4" w:rsidRPr="00956A8B" w:rsidRDefault="00AC2DBF" w:rsidP="00B41800">
            <w:pPr>
              <w:pStyle w:val="NoSpacing"/>
              <w:spacing w:line="254" w:lineRule="auto"/>
              <w:ind w:left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800" w:rsidRPr="00956A8B" w:rsidRDefault="00486D10" w:rsidP="00AC2D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Has anyone been able to make any connections? </w:t>
            </w:r>
            <w:r w:rsidR="00956A8B" w:rsidRPr="00956A8B">
              <w:rPr>
                <w:color w:val="000000"/>
                <w:sz w:val="20"/>
                <w:szCs w:val="20"/>
              </w:rPr>
              <w:t>Looking to support the Dislocated Worker populations</w:t>
            </w:r>
            <w:r w:rsidR="00AC2DBF">
              <w:rPr>
                <w:color w:val="000000"/>
                <w:sz w:val="20"/>
                <w:szCs w:val="20"/>
              </w:rPr>
              <w:t xml:space="preserve"> with e</w:t>
            </w:r>
            <w:r w:rsidR="00B41800" w:rsidRPr="00956A8B">
              <w:rPr>
                <w:sz w:val="20"/>
                <w:szCs w:val="20"/>
              </w:rPr>
              <w:t>xpansion ideas through summer months</w:t>
            </w:r>
            <w:r w:rsidR="00AC2DBF">
              <w:rPr>
                <w:sz w:val="20"/>
                <w:szCs w:val="20"/>
              </w:rPr>
              <w:t xml:space="preserve"> so that it is year-round.</w:t>
            </w:r>
          </w:p>
        </w:tc>
      </w:tr>
      <w:tr w:rsidR="004E5CC6" w:rsidTr="0008742E">
        <w:trPr>
          <w:trHeight w:val="45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C6" w:rsidRDefault="00AC2DBF" w:rsidP="00AC2DBF">
            <w:pPr>
              <w:jc w:val="center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C6" w:rsidRDefault="00AC2DBF">
            <w:pPr>
              <w:jc w:val="center"/>
              <w:rPr>
                <w:sz w:val="20"/>
                <w:szCs w:val="20"/>
              </w:rPr>
            </w:pPr>
            <w:r w:rsidRPr="00AC2DBF">
              <w:rPr>
                <w:sz w:val="20"/>
                <w:szCs w:val="20"/>
              </w:rPr>
              <w:t>WIOA Populations with Barriers and Proposed Solutions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C6" w:rsidRDefault="00AC2DBF" w:rsidP="00486D10">
            <w:pPr>
              <w:pStyle w:val="NoSpacing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J. Ramos/</w:t>
            </w:r>
          </w:p>
          <w:p w:rsidR="00AC2DBF" w:rsidRDefault="00AC2DBF" w:rsidP="00486D10">
            <w:pPr>
              <w:pStyle w:val="NoSpacing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Oliveira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C6" w:rsidRDefault="003B7C36" w:rsidP="00B4180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Sharing ideas and solutions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C6" w:rsidRPr="00956A8B" w:rsidRDefault="003B7C36" w:rsidP="003B7C3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This is a Washington document to use as a tool that works within our State Plan. These solutions are viable and may provide us with solutions that we would have not thought about. </w:t>
            </w:r>
            <w:hyperlink r:id="rId8" w:history="1">
              <w:r w:rsidRPr="003B7C36">
                <w:rPr>
                  <w:color w:val="0000FF"/>
                  <w:sz w:val="20"/>
                  <w:szCs w:val="20"/>
                  <w:u w:val="single"/>
                </w:rPr>
                <w:t>http://www.wtb.wa.gov/Documents/WIOABARRIERPOPULATIONchart.pdf</w:t>
              </w:r>
            </w:hyperlink>
          </w:p>
        </w:tc>
      </w:tr>
      <w:tr w:rsidR="006A5B6D" w:rsidTr="0008742E">
        <w:trPr>
          <w:trHeight w:val="45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76" w:rsidRPr="00956A8B" w:rsidRDefault="0093432B" w:rsidP="0093432B">
            <w:pPr>
              <w:jc w:val="center"/>
              <w:rPr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76" w:rsidRPr="00956A8B" w:rsidRDefault="0048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66176" w:rsidRPr="00956A8B">
              <w:rPr>
                <w:sz w:val="20"/>
                <w:szCs w:val="20"/>
              </w:rPr>
              <w:t>ext meeting date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76" w:rsidRPr="00956A8B" w:rsidRDefault="00486D10" w:rsidP="00486D10">
            <w:pPr>
              <w:pStyle w:val="NoSpacing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Meggison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2B" w:rsidRDefault="0093432B" w:rsidP="00B4180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Next meeting suggest</w:t>
            </w:r>
            <w:r w:rsidR="00235742">
              <w:rPr>
                <w:rFonts w:asciiTheme="minorHAnsi" w:eastAsiaTheme="minorHAnsi" w:hAnsiTheme="minorHAnsi" w:cstheme="minorBidi"/>
                <w:sz w:val="20"/>
                <w:szCs w:val="20"/>
              </w:rPr>
              <w:t>ed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dates</w:t>
            </w:r>
          </w:p>
          <w:p w:rsidR="00E66176" w:rsidRPr="00956A8B" w:rsidRDefault="00E66176" w:rsidP="00B41800">
            <w:pPr>
              <w:pStyle w:val="NoSpacing"/>
              <w:spacing w:line="254" w:lineRule="auto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76" w:rsidRPr="0093432B" w:rsidRDefault="00956A8B" w:rsidP="0093432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56A8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Friday November 22 @ MassHire </w:t>
            </w:r>
            <w:r w:rsidR="0023574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GNB </w:t>
            </w:r>
            <w:r w:rsidRPr="00956A8B">
              <w:rPr>
                <w:rFonts w:asciiTheme="minorHAnsi" w:eastAsiaTheme="minorHAnsi" w:hAnsiTheme="minorHAnsi" w:cstheme="minorBidi"/>
                <w:sz w:val="20"/>
                <w:szCs w:val="20"/>
              </w:rPr>
              <w:t>Career Center</w:t>
            </w:r>
          </w:p>
          <w:p w:rsidR="006464EC" w:rsidRPr="00956A8B" w:rsidRDefault="006464EC" w:rsidP="00E22B3C">
            <w:pPr>
              <w:rPr>
                <w:sz w:val="20"/>
                <w:szCs w:val="20"/>
              </w:rPr>
            </w:pPr>
          </w:p>
        </w:tc>
      </w:tr>
      <w:tr w:rsidR="0093432B" w:rsidTr="0008742E">
        <w:trPr>
          <w:trHeight w:val="45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2B" w:rsidRPr="00956A8B" w:rsidRDefault="0093432B" w:rsidP="00956A8B">
            <w:pPr>
              <w:jc w:val="center"/>
              <w:rPr>
                <w:rFonts w:cs="ArialMT"/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2B" w:rsidRPr="00956A8B" w:rsidRDefault="0093432B" w:rsidP="0008742E">
            <w:pPr>
              <w:jc w:val="center"/>
              <w:rPr>
                <w:sz w:val="20"/>
                <w:szCs w:val="20"/>
              </w:rPr>
            </w:pPr>
            <w:r w:rsidRPr="00956A8B">
              <w:rPr>
                <w:sz w:val="20"/>
                <w:szCs w:val="20"/>
              </w:rPr>
              <w:t>Thank-you &amp; Adjourn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2B" w:rsidRPr="00956A8B" w:rsidRDefault="00486D10" w:rsidP="0008742E">
            <w:pPr>
              <w:pStyle w:val="NoSpacing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Oliveira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2B" w:rsidRPr="00956A8B" w:rsidRDefault="0093432B">
            <w:pPr>
              <w:pStyle w:val="NoSpacing"/>
              <w:spacing w:line="254" w:lineRule="auto"/>
              <w:ind w:left="5"/>
              <w:rPr>
                <w:sz w:val="20"/>
                <w:szCs w:val="20"/>
              </w:rPr>
            </w:pP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32B" w:rsidRPr="00956A8B" w:rsidRDefault="0093432B" w:rsidP="00956A8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337AE9" w:rsidRDefault="00337AE9"/>
    <w:sectPr w:rsidR="00337AE9" w:rsidSect="00B45A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D77"/>
    <w:multiLevelType w:val="hybridMultilevel"/>
    <w:tmpl w:val="8B02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059E"/>
    <w:multiLevelType w:val="hybridMultilevel"/>
    <w:tmpl w:val="6556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00A4B"/>
    <w:multiLevelType w:val="hybridMultilevel"/>
    <w:tmpl w:val="374C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3049F"/>
    <w:multiLevelType w:val="hybridMultilevel"/>
    <w:tmpl w:val="D13EDD06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C3A6B2B"/>
    <w:multiLevelType w:val="hybridMultilevel"/>
    <w:tmpl w:val="4CF498D6"/>
    <w:lvl w:ilvl="0" w:tplc="0409000F">
      <w:start w:val="1"/>
      <w:numFmt w:val="decimal"/>
      <w:lvlText w:val="%1."/>
      <w:lvlJc w:val="left"/>
      <w:pPr>
        <w:ind w:left="106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5">
    <w:nsid w:val="730610B8"/>
    <w:multiLevelType w:val="hybridMultilevel"/>
    <w:tmpl w:val="25884254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7C9609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B2446"/>
    <w:multiLevelType w:val="hybridMultilevel"/>
    <w:tmpl w:val="6F10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76"/>
    <w:rsid w:val="00000A6F"/>
    <w:rsid w:val="00001526"/>
    <w:rsid w:val="00001A62"/>
    <w:rsid w:val="00002820"/>
    <w:rsid w:val="00011D98"/>
    <w:rsid w:val="0001217A"/>
    <w:rsid w:val="0001249F"/>
    <w:rsid w:val="00014009"/>
    <w:rsid w:val="00022749"/>
    <w:rsid w:val="0002295D"/>
    <w:rsid w:val="0002430E"/>
    <w:rsid w:val="00025068"/>
    <w:rsid w:val="000250DF"/>
    <w:rsid w:val="000261E7"/>
    <w:rsid w:val="00030615"/>
    <w:rsid w:val="00035CB5"/>
    <w:rsid w:val="0003728F"/>
    <w:rsid w:val="00044219"/>
    <w:rsid w:val="00052452"/>
    <w:rsid w:val="00053EEA"/>
    <w:rsid w:val="0005577B"/>
    <w:rsid w:val="00060A78"/>
    <w:rsid w:val="00062646"/>
    <w:rsid w:val="00067B57"/>
    <w:rsid w:val="00070170"/>
    <w:rsid w:val="00074596"/>
    <w:rsid w:val="0007698C"/>
    <w:rsid w:val="00076D2D"/>
    <w:rsid w:val="000802F6"/>
    <w:rsid w:val="000827A1"/>
    <w:rsid w:val="000846C3"/>
    <w:rsid w:val="00086E9C"/>
    <w:rsid w:val="0008742E"/>
    <w:rsid w:val="000929B8"/>
    <w:rsid w:val="00096355"/>
    <w:rsid w:val="000A1F23"/>
    <w:rsid w:val="000A27F4"/>
    <w:rsid w:val="000B0241"/>
    <w:rsid w:val="000B091B"/>
    <w:rsid w:val="000B21F7"/>
    <w:rsid w:val="000B640D"/>
    <w:rsid w:val="000B7C1C"/>
    <w:rsid w:val="000C13F3"/>
    <w:rsid w:val="000C1929"/>
    <w:rsid w:val="000C4653"/>
    <w:rsid w:val="000D1EDF"/>
    <w:rsid w:val="000D4EA6"/>
    <w:rsid w:val="000D566B"/>
    <w:rsid w:val="000D5D26"/>
    <w:rsid w:val="000D7467"/>
    <w:rsid w:val="000E0B8F"/>
    <w:rsid w:val="000E6933"/>
    <w:rsid w:val="000F1203"/>
    <w:rsid w:val="000F50C7"/>
    <w:rsid w:val="000F7865"/>
    <w:rsid w:val="001053C6"/>
    <w:rsid w:val="0011099C"/>
    <w:rsid w:val="00112470"/>
    <w:rsid w:val="00114470"/>
    <w:rsid w:val="0011716D"/>
    <w:rsid w:val="001215FC"/>
    <w:rsid w:val="00123806"/>
    <w:rsid w:val="00124FD2"/>
    <w:rsid w:val="00125ED8"/>
    <w:rsid w:val="00133FF5"/>
    <w:rsid w:val="001345B8"/>
    <w:rsid w:val="001347EB"/>
    <w:rsid w:val="001348BE"/>
    <w:rsid w:val="001372BE"/>
    <w:rsid w:val="00137A78"/>
    <w:rsid w:val="00141ADA"/>
    <w:rsid w:val="001439F3"/>
    <w:rsid w:val="001458A8"/>
    <w:rsid w:val="001502A5"/>
    <w:rsid w:val="0015249D"/>
    <w:rsid w:val="0015302C"/>
    <w:rsid w:val="00162460"/>
    <w:rsid w:val="001626D9"/>
    <w:rsid w:val="0016408B"/>
    <w:rsid w:val="00166684"/>
    <w:rsid w:val="00170AD7"/>
    <w:rsid w:val="0017120D"/>
    <w:rsid w:val="00171B4A"/>
    <w:rsid w:val="00172816"/>
    <w:rsid w:val="00173022"/>
    <w:rsid w:val="00174925"/>
    <w:rsid w:val="00176A27"/>
    <w:rsid w:val="00176C73"/>
    <w:rsid w:val="001821FB"/>
    <w:rsid w:val="0018293C"/>
    <w:rsid w:val="00182C1F"/>
    <w:rsid w:val="00186D44"/>
    <w:rsid w:val="00190A0E"/>
    <w:rsid w:val="00190D04"/>
    <w:rsid w:val="00190D82"/>
    <w:rsid w:val="00191711"/>
    <w:rsid w:val="0019197C"/>
    <w:rsid w:val="001938D1"/>
    <w:rsid w:val="00196491"/>
    <w:rsid w:val="001A15DA"/>
    <w:rsid w:val="001A1640"/>
    <w:rsid w:val="001A272E"/>
    <w:rsid w:val="001A36D7"/>
    <w:rsid w:val="001A41B6"/>
    <w:rsid w:val="001A41EB"/>
    <w:rsid w:val="001A428E"/>
    <w:rsid w:val="001A687A"/>
    <w:rsid w:val="001A76CD"/>
    <w:rsid w:val="001B65E0"/>
    <w:rsid w:val="001B7453"/>
    <w:rsid w:val="001C63C0"/>
    <w:rsid w:val="001C7CB4"/>
    <w:rsid w:val="001D3FC5"/>
    <w:rsid w:val="001E09B7"/>
    <w:rsid w:val="001E2475"/>
    <w:rsid w:val="001E4E87"/>
    <w:rsid w:val="001E6B4E"/>
    <w:rsid w:val="001E796E"/>
    <w:rsid w:val="001F04C8"/>
    <w:rsid w:val="001F76FB"/>
    <w:rsid w:val="001F778E"/>
    <w:rsid w:val="00204740"/>
    <w:rsid w:val="00206D4C"/>
    <w:rsid w:val="00210EC8"/>
    <w:rsid w:val="00217095"/>
    <w:rsid w:val="00217AE2"/>
    <w:rsid w:val="00220EE1"/>
    <w:rsid w:val="0022709B"/>
    <w:rsid w:val="00227435"/>
    <w:rsid w:val="002353F3"/>
    <w:rsid w:val="00235742"/>
    <w:rsid w:val="00235B65"/>
    <w:rsid w:val="00236901"/>
    <w:rsid w:val="00240CF5"/>
    <w:rsid w:val="00240DFD"/>
    <w:rsid w:val="00241713"/>
    <w:rsid w:val="00251982"/>
    <w:rsid w:val="00251AD8"/>
    <w:rsid w:val="0025283E"/>
    <w:rsid w:val="00255F6F"/>
    <w:rsid w:val="0025624C"/>
    <w:rsid w:val="00261D28"/>
    <w:rsid w:val="00267B81"/>
    <w:rsid w:val="00272155"/>
    <w:rsid w:val="00283654"/>
    <w:rsid w:val="002867ED"/>
    <w:rsid w:val="00291032"/>
    <w:rsid w:val="00292D71"/>
    <w:rsid w:val="00292EF5"/>
    <w:rsid w:val="00294A3D"/>
    <w:rsid w:val="0029546C"/>
    <w:rsid w:val="002A5B63"/>
    <w:rsid w:val="002B0EBE"/>
    <w:rsid w:val="002B1134"/>
    <w:rsid w:val="002B2433"/>
    <w:rsid w:val="002B5283"/>
    <w:rsid w:val="002B7158"/>
    <w:rsid w:val="002C06E0"/>
    <w:rsid w:val="002C1E6B"/>
    <w:rsid w:val="002C4BF6"/>
    <w:rsid w:val="002D28C4"/>
    <w:rsid w:val="002D7103"/>
    <w:rsid w:val="002D7AB6"/>
    <w:rsid w:val="002D7FD8"/>
    <w:rsid w:val="002E58E5"/>
    <w:rsid w:val="002E74BF"/>
    <w:rsid w:val="002F4A53"/>
    <w:rsid w:val="00313EC3"/>
    <w:rsid w:val="00317DDF"/>
    <w:rsid w:val="003248FA"/>
    <w:rsid w:val="00324CAB"/>
    <w:rsid w:val="00326760"/>
    <w:rsid w:val="00333393"/>
    <w:rsid w:val="00333AFB"/>
    <w:rsid w:val="003348D2"/>
    <w:rsid w:val="00337AE9"/>
    <w:rsid w:val="00337E57"/>
    <w:rsid w:val="003418B6"/>
    <w:rsid w:val="00342E25"/>
    <w:rsid w:val="00343EEE"/>
    <w:rsid w:val="00345719"/>
    <w:rsid w:val="003469C3"/>
    <w:rsid w:val="0034734E"/>
    <w:rsid w:val="00347F7E"/>
    <w:rsid w:val="003517F1"/>
    <w:rsid w:val="0035760E"/>
    <w:rsid w:val="00360BEA"/>
    <w:rsid w:val="00361219"/>
    <w:rsid w:val="003617CC"/>
    <w:rsid w:val="00364A15"/>
    <w:rsid w:val="00364DC6"/>
    <w:rsid w:val="00370B57"/>
    <w:rsid w:val="00372675"/>
    <w:rsid w:val="00373494"/>
    <w:rsid w:val="0037423A"/>
    <w:rsid w:val="0037504E"/>
    <w:rsid w:val="003801BC"/>
    <w:rsid w:val="00381606"/>
    <w:rsid w:val="003874A9"/>
    <w:rsid w:val="003901A2"/>
    <w:rsid w:val="00390973"/>
    <w:rsid w:val="00391C5B"/>
    <w:rsid w:val="00392A90"/>
    <w:rsid w:val="00395079"/>
    <w:rsid w:val="0039795F"/>
    <w:rsid w:val="003A0305"/>
    <w:rsid w:val="003A5D71"/>
    <w:rsid w:val="003B122A"/>
    <w:rsid w:val="003B1B74"/>
    <w:rsid w:val="003B4200"/>
    <w:rsid w:val="003B492E"/>
    <w:rsid w:val="003B4A0F"/>
    <w:rsid w:val="003B6FD8"/>
    <w:rsid w:val="003B7C36"/>
    <w:rsid w:val="003C07F2"/>
    <w:rsid w:val="003C28A9"/>
    <w:rsid w:val="003C531F"/>
    <w:rsid w:val="003C56BE"/>
    <w:rsid w:val="003D0340"/>
    <w:rsid w:val="003D131A"/>
    <w:rsid w:val="003D425E"/>
    <w:rsid w:val="003E3627"/>
    <w:rsid w:val="003E4DDA"/>
    <w:rsid w:val="003F23E3"/>
    <w:rsid w:val="003F69FE"/>
    <w:rsid w:val="00402303"/>
    <w:rsid w:val="004051A0"/>
    <w:rsid w:val="00411890"/>
    <w:rsid w:val="00411E75"/>
    <w:rsid w:val="004128E5"/>
    <w:rsid w:val="0041431F"/>
    <w:rsid w:val="00417B27"/>
    <w:rsid w:val="004230B0"/>
    <w:rsid w:val="004254F0"/>
    <w:rsid w:val="00425925"/>
    <w:rsid w:val="00426223"/>
    <w:rsid w:val="004405BE"/>
    <w:rsid w:val="004411AA"/>
    <w:rsid w:val="00442793"/>
    <w:rsid w:val="0044317D"/>
    <w:rsid w:val="00444D34"/>
    <w:rsid w:val="0044511A"/>
    <w:rsid w:val="00445B21"/>
    <w:rsid w:val="00453A9C"/>
    <w:rsid w:val="00456778"/>
    <w:rsid w:val="00462DEA"/>
    <w:rsid w:val="00463630"/>
    <w:rsid w:val="004727B3"/>
    <w:rsid w:val="004742B5"/>
    <w:rsid w:val="00486D10"/>
    <w:rsid w:val="0049004E"/>
    <w:rsid w:val="00492611"/>
    <w:rsid w:val="00493CB3"/>
    <w:rsid w:val="00494431"/>
    <w:rsid w:val="004957F2"/>
    <w:rsid w:val="00496B01"/>
    <w:rsid w:val="004A3529"/>
    <w:rsid w:val="004A57AF"/>
    <w:rsid w:val="004A6D1A"/>
    <w:rsid w:val="004B5782"/>
    <w:rsid w:val="004B6341"/>
    <w:rsid w:val="004B66E3"/>
    <w:rsid w:val="004B7A51"/>
    <w:rsid w:val="004C24DE"/>
    <w:rsid w:val="004C7FF8"/>
    <w:rsid w:val="004D1D2D"/>
    <w:rsid w:val="004D41A4"/>
    <w:rsid w:val="004D69EC"/>
    <w:rsid w:val="004D6BEB"/>
    <w:rsid w:val="004D6CB0"/>
    <w:rsid w:val="004E1754"/>
    <w:rsid w:val="004E2F38"/>
    <w:rsid w:val="004E33BE"/>
    <w:rsid w:val="004E5595"/>
    <w:rsid w:val="004E58AC"/>
    <w:rsid w:val="004E5CC6"/>
    <w:rsid w:val="004E73E6"/>
    <w:rsid w:val="004F1E37"/>
    <w:rsid w:val="004F4F1F"/>
    <w:rsid w:val="004F5D2F"/>
    <w:rsid w:val="005016A8"/>
    <w:rsid w:val="00501FDB"/>
    <w:rsid w:val="005054D3"/>
    <w:rsid w:val="00505A68"/>
    <w:rsid w:val="00505C0D"/>
    <w:rsid w:val="005160F5"/>
    <w:rsid w:val="005163EF"/>
    <w:rsid w:val="00516D79"/>
    <w:rsid w:val="00517EB0"/>
    <w:rsid w:val="00520FE3"/>
    <w:rsid w:val="00521CDD"/>
    <w:rsid w:val="00526596"/>
    <w:rsid w:val="00530562"/>
    <w:rsid w:val="005376DC"/>
    <w:rsid w:val="00542265"/>
    <w:rsid w:val="00545E76"/>
    <w:rsid w:val="00550807"/>
    <w:rsid w:val="00550BD2"/>
    <w:rsid w:val="00552271"/>
    <w:rsid w:val="005530A1"/>
    <w:rsid w:val="00562940"/>
    <w:rsid w:val="00562B04"/>
    <w:rsid w:val="00570322"/>
    <w:rsid w:val="00572BBC"/>
    <w:rsid w:val="00572F05"/>
    <w:rsid w:val="00577BD7"/>
    <w:rsid w:val="005824A5"/>
    <w:rsid w:val="005908B5"/>
    <w:rsid w:val="00591230"/>
    <w:rsid w:val="005925BB"/>
    <w:rsid w:val="00593FAC"/>
    <w:rsid w:val="005945D4"/>
    <w:rsid w:val="00596FBF"/>
    <w:rsid w:val="005A6579"/>
    <w:rsid w:val="005A6A03"/>
    <w:rsid w:val="005B4204"/>
    <w:rsid w:val="005B7F8A"/>
    <w:rsid w:val="005C0B9E"/>
    <w:rsid w:val="005C463A"/>
    <w:rsid w:val="005C56E1"/>
    <w:rsid w:val="005D20A0"/>
    <w:rsid w:val="005D67F4"/>
    <w:rsid w:val="005D780F"/>
    <w:rsid w:val="005E6396"/>
    <w:rsid w:val="005F327D"/>
    <w:rsid w:val="005F4237"/>
    <w:rsid w:val="005F6243"/>
    <w:rsid w:val="0060184B"/>
    <w:rsid w:val="00612397"/>
    <w:rsid w:val="006141BE"/>
    <w:rsid w:val="00624041"/>
    <w:rsid w:val="00624E38"/>
    <w:rsid w:val="00627B61"/>
    <w:rsid w:val="00627FA5"/>
    <w:rsid w:val="006329E2"/>
    <w:rsid w:val="00633ADB"/>
    <w:rsid w:val="0063407D"/>
    <w:rsid w:val="00634130"/>
    <w:rsid w:val="006345F6"/>
    <w:rsid w:val="006349F0"/>
    <w:rsid w:val="00643902"/>
    <w:rsid w:val="00644F26"/>
    <w:rsid w:val="006464EC"/>
    <w:rsid w:val="006512F1"/>
    <w:rsid w:val="00651A2A"/>
    <w:rsid w:val="00652050"/>
    <w:rsid w:val="00657789"/>
    <w:rsid w:val="0066488F"/>
    <w:rsid w:val="00666A86"/>
    <w:rsid w:val="00667E71"/>
    <w:rsid w:val="0067016A"/>
    <w:rsid w:val="006752BD"/>
    <w:rsid w:val="00675594"/>
    <w:rsid w:val="00676941"/>
    <w:rsid w:val="0068260A"/>
    <w:rsid w:val="00683BBF"/>
    <w:rsid w:val="00683FA0"/>
    <w:rsid w:val="00684A0A"/>
    <w:rsid w:val="006864F3"/>
    <w:rsid w:val="0069389D"/>
    <w:rsid w:val="00694703"/>
    <w:rsid w:val="006A17F0"/>
    <w:rsid w:val="006A5B6D"/>
    <w:rsid w:val="006A6A4E"/>
    <w:rsid w:val="006B05B1"/>
    <w:rsid w:val="006B1CA0"/>
    <w:rsid w:val="006B26A9"/>
    <w:rsid w:val="006B44D4"/>
    <w:rsid w:val="006B461C"/>
    <w:rsid w:val="006C3200"/>
    <w:rsid w:val="006C35BB"/>
    <w:rsid w:val="006C63A6"/>
    <w:rsid w:val="006D11B6"/>
    <w:rsid w:val="006D267C"/>
    <w:rsid w:val="006D2D6E"/>
    <w:rsid w:val="006D59BC"/>
    <w:rsid w:val="006D6F1B"/>
    <w:rsid w:val="006D7CEA"/>
    <w:rsid w:val="006E43A0"/>
    <w:rsid w:val="006E4A44"/>
    <w:rsid w:val="006F152F"/>
    <w:rsid w:val="006F73D9"/>
    <w:rsid w:val="006F7A27"/>
    <w:rsid w:val="00702690"/>
    <w:rsid w:val="00703BD7"/>
    <w:rsid w:val="00715030"/>
    <w:rsid w:val="00716211"/>
    <w:rsid w:val="0071648A"/>
    <w:rsid w:val="00731E2A"/>
    <w:rsid w:val="00732A0C"/>
    <w:rsid w:val="00734378"/>
    <w:rsid w:val="007405CF"/>
    <w:rsid w:val="007463FB"/>
    <w:rsid w:val="007504D0"/>
    <w:rsid w:val="00753831"/>
    <w:rsid w:val="0075661C"/>
    <w:rsid w:val="00761BD7"/>
    <w:rsid w:val="00764BB0"/>
    <w:rsid w:val="0076667E"/>
    <w:rsid w:val="00766A14"/>
    <w:rsid w:val="007701EC"/>
    <w:rsid w:val="00774C58"/>
    <w:rsid w:val="0077655C"/>
    <w:rsid w:val="00777AEA"/>
    <w:rsid w:val="007801F6"/>
    <w:rsid w:val="0078129B"/>
    <w:rsid w:val="00784634"/>
    <w:rsid w:val="00785211"/>
    <w:rsid w:val="0079348E"/>
    <w:rsid w:val="0079462B"/>
    <w:rsid w:val="007A5566"/>
    <w:rsid w:val="007A761B"/>
    <w:rsid w:val="007B0D94"/>
    <w:rsid w:val="007B1F3F"/>
    <w:rsid w:val="007B3D23"/>
    <w:rsid w:val="007C0992"/>
    <w:rsid w:val="007C15DB"/>
    <w:rsid w:val="007C4FAA"/>
    <w:rsid w:val="007D39F8"/>
    <w:rsid w:val="007D5DFD"/>
    <w:rsid w:val="007D7379"/>
    <w:rsid w:val="007E23B4"/>
    <w:rsid w:val="007E56CF"/>
    <w:rsid w:val="007F17BF"/>
    <w:rsid w:val="007F1E65"/>
    <w:rsid w:val="007F4C0E"/>
    <w:rsid w:val="007F750B"/>
    <w:rsid w:val="00803B20"/>
    <w:rsid w:val="0080750B"/>
    <w:rsid w:val="00810483"/>
    <w:rsid w:val="0081408B"/>
    <w:rsid w:val="008144A6"/>
    <w:rsid w:val="00814DAB"/>
    <w:rsid w:val="00817B09"/>
    <w:rsid w:val="0082184D"/>
    <w:rsid w:val="00821FA9"/>
    <w:rsid w:val="008242B5"/>
    <w:rsid w:val="008246CE"/>
    <w:rsid w:val="008330AD"/>
    <w:rsid w:val="00834145"/>
    <w:rsid w:val="00836539"/>
    <w:rsid w:val="00836D75"/>
    <w:rsid w:val="00840DC6"/>
    <w:rsid w:val="00844390"/>
    <w:rsid w:val="00847253"/>
    <w:rsid w:val="00850399"/>
    <w:rsid w:val="00851B7D"/>
    <w:rsid w:val="0085627F"/>
    <w:rsid w:val="008572D8"/>
    <w:rsid w:val="00875184"/>
    <w:rsid w:val="00876295"/>
    <w:rsid w:val="008768BC"/>
    <w:rsid w:val="00876BFD"/>
    <w:rsid w:val="0088279C"/>
    <w:rsid w:val="008850EC"/>
    <w:rsid w:val="0089090B"/>
    <w:rsid w:val="00895BE6"/>
    <w:rsid w:val="008A3D6E"/>
    <w:rsid w:val="008A5948"/>
    <w:rsid w:val="008B228E"/>
    <w:rsid w:val="008B23B2"/>
    <w:rsid w:val="008B2BE6"/>
    <w:rsid w:val="008B6C69"/>
    <w:rsid w:val="008C7CB2"/>
    <w:rsid w:val="008D1329"/>
    <w:rsid w:val="008D1CC9"/>
    <w:rsid w:val="008D28AB"/>
    <w:rsid w:val="008D2CB5"/>
    <w:rsid w:val="008D69C2"/>
    <w:rsid w:val="008D7860"/>
    <w:rsid w:val="008E4FDB"/>
    <w:rsid w:val="008E7827"/>
    <w:rsid w:val="008F38EF"/>
    <w:rsid w:val="00907E00"/>
    <w:rsid w:val="00910592"/>
    <w:rsid w:val="0091141C"/>
    <w:rsid w:val="00912623"/>
    <w:rsid w:val="00913329"/>
    <w:rsid w:val="00914C00"/>
    <w:rsid w:val="00916E1B"/>
    <w:rsid w:val="00917EE0"/>
    <w:rsid w:val="00924193"/>
    <w:rsid w:val="00924713"/>
    <w:rsid w:val="00924E36"/>
    <w:rsid w:val="009251CA"/>
    <w:rsid w:val="009265C5"/>
    <w:rsid w:val="00927EBD"/>
    <w:rsid w:val="0093136E"/>
    <w:rsid w:val="009326AD"/>
    <w:rsid w:val="0093432B"/>
    <w:rsid w:val="0093717C"/>
    <w:rsid w:val="00941CEA"/>
    <w:rsid w:val="00945AA9"/>
    <w:rsid w:val="00945D4D"/>
    <w:rsid w:val="009464A1"/>
    <w:rsid w:val="0095020E"/>
    <w:rsid w:val="00950225"/>
    <w:rsid w:val="009551E9"/>
    <w:rsid w:val="00956A8B"/>
    <w:rsid w:val="00962568"/>
    <w:rsid w:val="00965A83"/>
    <w:rsid w:val="00966D2D"/>
    <w:rsid w:val="00971774"/>
    <w:rsid w:val="0097198B"/>
    <w:rsid w:val="009728A8"/>
    <w:rsid w:val="00974D11"/>
    <w:rsid w:val="0097743E"/>
    <w:rsid w:val="009827A2"/>
    <w:rsid w:val="009859F4"/>
    <w:rsid w:val="0098674E"/>
    <w:rsid w:val="00987C8D"/>
    <w:rsid w:val="00992802"/>
    <w:rsid w:val="009973FC"/>
    <w:rsid w:val="0099764F"/>
    <w:rsid w:val="009B0AD9"/>
    <w:rsid w:val="009B1DBF"/>
    <w:rsid w:val="009B2236"/>
    <w:rsid w:val="009B4674"/>
    <w:rsid w:val="009C0D3F"/>
    <w:rsid w:val="009C2E8F"/>
    <w:rsid w:val="009C2FF4"/>
    <w:rsid w:val="009C50C4"/>
    <w:rsid w:val="009C70D1"/>
    <w:rsid w:val="009C739B"/>
    <w:rsid w:val="009D14D6"/>
    <w:rsid w:val="009D1CC7"/>
    <w:rsid w:val="009E27AD"/>
    <w:rsid w:val="009E7FBE"/>
    <w:rsid w:val="009F0828"/>
    <w:rsid w:val="009F0FFC"/>
    <w:rsid w:val="009F38A0"/>
    <w:rsid w:val="009F482A"/>
    <w:rsid w:val="009F4D2D"/>
    <w:rsid w:val="00A0704B"/>
    <w:rsid w:val="00A11541"/>
    <w:rsid w:val="00A13070"/>
    <w:rsid w:val="00A150FC"/>
    <w:rsid w:val="00A2048C"/>
    <w:rsid w:val="00A2054E"/>
    <w:rsid w:val="00A258CC"/>
    <w:rsid w:val="00A30D38"/>
    <w:rsid w:val="00A33F4F"/>
    <w:rsid w:val="00A357DB"/>
    <w:rsid w:val="00A40F11"/>
    <w:rsid w:val="00A419EB"/>
    <w:rsid w:val="00A41CEE"/>
    <w:rsid w:val="00A41D25"/>
    <w:rsid w:val="00A42193"/>
    <w:rsid w:val="00A44262"/>
    <w:rsid w:val="00A511B6"/>
    <w:rsid w:val="00A55312"/>
    <w:rsid w:val="00A5717D"/>
    <w:rsid w:val="00A64BD9"/>
    <w:rsid w:val="00A76789"/>
    <w:rsid w:val="00A8333A"/>
    <w:rsid w:val="00A84450"/>
    <w:rsid w:val="00A87993"/>
    <w:rsid w:val="00A92778"/>
    <w:rsid w:val="00A92CA3"/>
    <w:rsid w:val="00A97FDB"/>
    <w:rsid w:val="00AB1199"/>
    <w:rsid w:val="00AB16C0"/>
    <w:rsid w:val="00AB3B09"/>
    <w:rsid w:val="00AB6141"/>
    <w:rsid w:val="00AB7906"/>
    <w:rsid w:val="00AC2DBF"/>
    <w:rsid w:val="00AD1E1A"/>
    <w:rsid w:val="00AD1F95"/>
    <w:rsid w:val="00AD3B31"/>
    <w:rsid w:val="00AD3E08"/>
    <w:rsid w:val="00AD7AF5"/>
    <w:rsid w:val="00AE0344"/>
    <w:rsid w:val="00AE0D32"/>
    <w:rsid w:val="00AE3591"/>
    <w:rsid w:val="00AE4E0E"/>
    <w:rsid w:val="00AE69DC"/>
    <w:rsid w:val="00AF1A99"/>
    <w:rsid w:val="00AF431C"/>
    <w:rsid w:val="00B05ADA"/>
    <w:rsid w:val="00B069B0"/>
    <w:rsid w:val="00B13D28"/>
    <w:rsid w:val="00B17B31"/>
    <w:rsid w:val="00B2077D"/>
    <w:rsid w:val="00B20FC1"/>
    <w:rsid w:val="00B212B3"/>
    <w:rsid w:val="00B2156D"/>
    <w:rsid w:val="00B24FE4"/>
    <w:rsid w:val="00B305A7"/>
    <w:rsid w:val="00B30606"/>
    <w:rsid w:val="00B3176F"/>
    <w:rsid w:val="00B322B1"/>
    <w:rsid w:val="00B41800"/>
    <w:rsid w:val="00B45A99"/>
    <w:rsid w:val="00B47E88"/>
    <w:rsid w:val="00B55ADA"/>
    <w:rsid w:val="00B56B77"/>
    <w:rsid w:val="00B56E44"/>
    <w:rsid w:val="00B57F6D"/>
    <w:rsid w:val="00B6017A"/>
    <w:rsid w:val="00B602D4"/>
    <w:rsid w:val="00B67FD8"/>
    <w:rsid w:val="00B70F56"/>
    <w:rsid w:val="00B7340B"/>
    <w:rsid w:val="00B76099"/>
    <w:rsid w:val="00B76167"/>
    <w:rsid w:val="00B77172"/>
    <w:rsid w:val="00B85632"/>
    <w:rsid w:val="00B867E0"/>
    <w:rsid w:val="00B9295B"/>
    <w:rsid w:val="00B937B0"/>
    <w:rsid w:val="00B94110"/>
    <w:rsid w:val="00B94CBA"/>
    <w:rsid w:val="00BA0127"/>
    <w:rsid w:val="00BA0C45"/>
    <w:rsid w:val="00BC0682"/>
    <w:rsid w:val="00BC10D7"/>
    <w:rsid w:val="00BC5F06"/>
    <w:rsid w:val="00BC785B"/>
    <w:rsid w:val="00BD05AA"/>
    <w:rsid w:val="00BD5A97"/>
    <w:rsid w:val="00BD7677"/>
    <w:rsid w:val="00BE0323"/>
    <w:rsid w:val="00BE1D02"/>
    <w:rsid w:val="00BE634E"/>
    <w:rsid w:val="00BE642B"/>
    <w:rsid w:val="00BE668B"/>
    <w:rsid w:val="00BE735C"/>
    <w:rsid w:val="00BE754D"/>
    <w:rsid w:val="00BF1A81"/>
    <w:rsid w:val="00BF1D86"/>
    <w:rsid w:val="00BF2649"/>
    <w:rsid w:val="00C01575"/>
    <w:rsid w:val="00C071A0"/>
    <w:rsid w:val="00C11B8A"/>
    <w:rsid w:val="00C12B7B"/>
    <w:rsid w:val="00C158F3"/>
    <w:rsid w:val="00C20349"/>
    <w:rsid w:val="00C26800"/>
    <w:rsid w:val="00C26B13"/>
    <w:rsid w:val="00C278BE"/>
    <w:rsid w:val="00C31F3D"/>
    <w:rsid w:val="00C330EC"/>
    <w:rsid w:val="00C3639F"/>
    <w:rsid w:val="00C36827"/>
    <w:rsid w:val="00C36F4C"/>
    <w:rsid w:val="00C44066"/>
    <w:rsid w:val="00C53272"/>
    <w:rsid w:val="00C534FA"/>
    <w:rsid w:val="00C57478"/>
    <w:rsid w:val="00C60ED8"/>
    <w:rsid w:val="00C61022"/>
    <w:rsid w:val="00C613AF"/>
    <w:rsid w:val="00C6189E"/>
    <w:rsid w:val="00C61B7C"/>
    <w:rsid w:val="00C65FA3"/>
    <w:rsid w:val="00C71746"/>
    <w:rsid w:val="00C7177D"/>
    <w:rsid w:val="00C724DF"/>
    <w:rsid w:val="00C72B62"/>
    <w:rsid w:val="00C730D0"/>
    <w:rsid w:val="00C75050"/>
    <w:rsid w:val="00C77862"/>
    <w:rsid w:val="00C85496"/>
    <w:rsid w:val="00C90637"/>
    <w:rsid w:val="00C91B54"/>
    <w:rsid w:val="00C924E3"/>
    <w:rsid w:val="00C9678A"/>
    <w:rsid w:val="00CA7B37"/>
    <w:rsid w:val="00CB2CC5"/>
    <w:rsid w:val="00CB5A28"/>
    <w:rsid w:val="00CB7AF6"/>
    <w:rsid w:val="00CC2EA4"/>
    <w:rsid w:val="00CC3633"/>
    <w:rsid w:val="00CC5BED"/>
    <w:rsid w:val="00CC71D9"/>
    <w:rsid w:val="00CE17F1"/>
    <w:rsid w:val="00CE3DF6"/>
    <w:rsid w:val="00CE46DA"/>
    <w:rsid w:val="00CE490B"/>
    <w:rsid w:val="00CE5BC4"/>
    <w:rsid w:val="00CF05DC"/>
    <w:rsid w:val="00CF1D77"/>
    <w:rsid w:val="00CF6E53"/>
    <w:rsid w:val="00D03C4B"/>
    <w:rsid w:val="00D04294"/>
    <w:rsid w:val="00D06189"/>
    <w:rsid w:val="00D12583"/>
    <w:rsid w:val="00D12FF6"/>
    <w:rsid w:val="00D1594E"/>
    <w:rsid w:val="00D1652B"/>
    <w:rsid w:val="00D36BE7"/>
    <w:rsid w:val="00D41C96"/>
    <w:rsid w:val="00D41D88"/>
    <w:rsid w:val="00D43F96"/>
    <w:rsid w:val="00D4472A"/>
    <w:rsid w:val="00D529A1"/>
    <w:rsid w:val="00D52AC1"/>
    <w:rsid w:val="00D53264"/>
    <w:rsid w:val="00D55F18"/>
    <w:rsid w:val="00D60512"/>
    <w:rsid w:val="00D754AA"/>
    <w:rsid w:val="00D75A0A"/>
    <w:rsid w:val="00D804B4"/>
    <w:rsid w:val="00D85451"/>
    <w:rsid w:val="00D86C64"/>
    <w:rsid w:val="00D912B5"/>
    <w:rsid w:val="00D92DFB"/>
    <w:rsid w:val="00D95F43"/>
    <w:rsid w:val="00DA03FD"/>
    <w:rsid w:val="00DA5C90"/>
    <w:rsid w:val="00DB0ED7"/>
    <w:rsid w:val="00DB2D7F"/>
    <w:rsid w:val="00DB6411"/>
    <w:rsid w:val="00DC1942"/>
    <w:rsid w:val="00DC1B43"/>
    <w:rsid w:val="00DC2D08"/>
    <w:rsid w:val="00DC336F"/>
    <w:rsid w:val="00DD081F"/>
    <w:rsid w:val="00DD19A1"/>
    <w:rsid w:val="00DD6516"/>
    <w:rsid w:val="00DE3BB7"/>
    <w:rsid w:val="00DE6085"/>
    <w:rsid w:val="00DE64AE"/>
    <w:rsid w:val="00DE6C92"/>
    <w:rsid w:val="00DF03CF"/>
    <w:rsid w:val="00DF056C"/>
    <w:rsid w:val="00DF09CF"/>
    <w:rsid w:val="00DF69FE"/>
    <w:rsid w:val="00E01F6F"/>
    <w:rsid w:val="00E0292E"/>
    <w:rsid w:val="00E03219"/>
    <w:rsid w:val="00E03880"/>
    <w:rsid w:val="00E03CC8"/>
    <w:rsid w:val="00E0656A"/>
    <w:rsid w:val="00E071E4"/>
    <w:rsid w:val="00E10404"/>
    <w:rsid w:val="00E12926"/>
    <w:rsid w:val="00E1343A"/>
    <w:rsid w:val="00E167A3"/>
    <w:rsid w:val="00E16FE9"/>
    <w:rsid w:val="00E22B3C"/>
    <w:rsid w:val="00E22B87"/>
    <w:rsid w:val="00E2439E"/>
    <w:rsid w:val="00E35A2C"/>
    <w:rsid w:val="00E55E74"/>
    <w:rsid w:val="00E5789F"/>
    <w:rsid w:val="00E609C5"/>
    <w:rsid w:val="00E64A77"/>
    <w:rsid w:val="00E64F7D"/>
    <w:rsid w:val="00E652F4"/>
    <w:rsid w:val="00E66176"/>
    <w:rsid w:val="00E67267"/>
    <w:rsid w:val="00E7003D"/>
    <w:rsid w:val="00E71511"/>
    <w:rsid w:val="00E71876"/>
    <w:rsid w:val="00E74E2F"/>
    <w:rsid w:val="00E77DBC"/>
    <w:rsid w:val="00E81323"/>
    <w:rsid w:val="00E827EE"/>
    <w:rsid w:val="00E84FBC"/>
    <w:rsid w:val="00E87D4E"/>
    <w:rsid w:val="00E92218"/>
    <w:rsid w:val="00E932D9"/>
    <w:rsid w:val="00E93DF3"/>
    <w:rsid w:val="00E93E4F"/>
    <w:rsid w:val="00E941E5"/>
    <w:rsid w:val="00E970CA"/>
    <w:rsid w:val="00EA1D5B"/>
    <w:rsid w:val="00EA33C2"/>
    <w:rsid w:val="00EA50A9"/>
    <w:rsid w:val="00EB4BF9"/>
    <w:rsid w:val="00EB5900"/>
    <w:rsid w:val="00ED092C"/>
    <w:rsid w:val="00ED459F"/>
    <w:rsid w:val="00EE15A3"/>
    <w:rsid w:val="00EE1FB0"/>
    <w:rsid w:val="00EE2D70"/>
    <w:rsid w:val="00EE42DE"/>
    <w:rsid w:val="00EE7DC7"/>
    <w:rsid w:val="00EF0D79"/>
    <w:rsid w:val="00EF4F3F"/>
    <w:rsid w:val="00EF5A32"/>
    <w:rsid w:val="00F017E0"/>
    <w:rsid w:val="00F02069"/>
    <w:rsid w:val="00F11164"/>
    <w:rsid w:val="00F140A2"/>
    <w:rsid w:val="00F23F9A"/>
    <w:rsid w:val="00F25BDE"/>
    <w:rsid w:val="00F26AA8"/>
    <w:rsid w:val="00F31BEB"/>
    <w:rsid w:val="00F342C5"/>
    <w:rsid w:val="00F34C47"/>
    <w:rsid w:val="00F36983"/>
    <w:rsid w:val="00F4179B"/>
    <w:rsid w:val="00F42E4D"/>
    <w:rsid w:val="00F448A6"/>
    <w:rsid w:val="00F465E4"/>
    <w:rsid w:val="00F57E83"/>
    <w:rsid w:val="00F72008"/>
    <w:rsid w:val="00F772C3"/>
    <w:rsid w:val="00F80828"/>
    <w:rsid w:val="00F81E5D"/>
    <w:rsid w:val="00F827C5"/>
    <w:rsid w:val="00F8286F"/>
    <w:rsid w:val="00F95BB2"/>
    <w:rsid w:val="00F97D72"/>
    <w:rsid w:val="00FA1B4B"/>
    <w:rsid w:val="00FA5922"/>
    <w:rsid w:val="00FA5EE3"/>
    <w:rsid w:val="00FB14C8"/>
    <w:rsid w:val="00FB1597"/>
    <w:rsid w:val="00FB28BD"/>
    <w:rsid w:val="00FC1B65"/>
    <w:rsid w:val="00FC1E07"/>
    <w:rsid w:val="00FC4802"/>
    <w:rsid w:val="00FC73C6"/>
    <w:rsid w:val="00FC78C9"/>
    <w:rsid w:val="00FD0CCC"/>
    <w:rsid w:val="00FD14AE"/>
    <w:rsid w:val="00FD741A"/>
    <w:rsid w:val="00FE09B1"/>
    <w:rsid w:val="00FE1A0A"/>
    <w:rsid w:val="00FE7161"/>
    <w:rsid w:val="00FE7679"/>
    <w:rsid w:val="00FE7DB8"/>
    <w:rsid w:val="00FF034F"/>
    <w:rsid w:val="00FF1A53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7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176"/>
    <w:rPr>
      <w:rFonts w:ascii="Times New Roman" w:hAnsi="Times New Roman" w:cs="Times New Roman" w:hint="default"/>
      <w:color w:val="000000"/>
      <w:u w:val="single"/>
    </w:rPr>
  </w:style>
  <w:style w:type="paragraph" w:styleId="NoSpacing">
    <w:name w:val="No Spacing"/>
    <w:uiPriority w:val="1"/>
    <w:qFormat/>
    <w:rsid w:val="00E6617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66176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5B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7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176"/>
    <w:rPr>
      <w:rFonts w:ascii="Times New Roman" w:hAnsi="Times New Roman" w:cs="Times New Roman" w:hint="default"/>
      <w:color w:val="000000"/>
      <w:u w:val="single"/>
    </w:rPr>
  </w:style>
  <w:style w:type="paragraph" w:styleId="NoSpacing">
    <w:name w:val="No Spacing"/>
    <w:uiPriority w:val="1"/>
    <w:qFormat/>
    <w:rsid w:val="00E6617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66176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5B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b.wa.gov/Documents/WIOABARRIERPOPULATIONchart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DJRamos</dc:creator>
  <cp:lastModifiedBy>D. J. Ramos</cp:lastModifiedBy>
  <cp:revision>2</cp:revision>
  <cp:lastPrinted>2019-02-25T12:51:00Z</cp:lastPrinted>
  <dcterms:created xsi:type="dcterms:W3CDTF">2019-09-17T17:49:00Z</dcterms:created>
  <dcterms:modified xsi:type="dcterms:W3CDTF">2019-09-17T17:49:00Z</dcterms:modified>
</cp:coreProperties>
</file>